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9E51B6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AB1A814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C89F5D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3A9D6A9" w14:textId="66D38E15" w:rsidR="00B3009C" w:rsidRPr="00B36010" w:rsidRDefault="00B3009C" w:rsidP="00B3009C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Názov </w:t>
      </w:r>
      <w:r w:rsidR="00F414B0">
        <w:rPr>
          <w:sz w:val="18"/>
          <w:szCs w:val="18"/>
        </w:rPr>
        <w:t>právnickej osoby</w:t>
      </w:r>
      <w:r w:rsidRPr="00B36010">
        <w:rPr>
          <w:sz w:val="18"/>
          <w:szCs w:val="18"/>
        </w:rPr>
        <w:t xml:space="preserve">: </w:t>
      </w:r>
      <w:r w:rsidR="00B81FDC">
        <w:rPr>
          <w:sz w:val="18"/>
          <w:szCs w:val="18"/>
        </w:rPr>
        <w:t>GAZE</w:t>
      </w:r>
      <w:r w:rsidR="0096538C">
        <w:rPr>
          <w:sz w:val="18"/>
          <w:szCs w:val="18"/>
        </w:rPr>
        <w:t xml:space="preserve"> s.r.o.</w:t>
      </w:r>
    </w:p>
    <w:p w14:paraId="459CCDC9" w14:textId="38EBC72B" w:rsidR="00B3009C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Sídlo: </w:t>
      </w:r>
      <w:r w:rsidR="000A408B">
        <w:rPr>
          <w:sz w:val="18"/>
          <w:szCs w:val="18"/>
        </w:rPr>
        <w:t xml:space="preserve">Partizánska 514, </w:t>
      </w:r>
      <w:r w:rsidR="004F612F">
        <w:rPr>
          <w:sz w:val="18"/>
          <w:szCs w:val="18"/>
        </w:rPr>
        <w:t>055 66 Smolník</w:t>
      </w:r>
    </w:p>
    <w:p w14:paraId="2B8F814C" w14:textId="3F720991" w:rsidR="00CB1EDD" w:rsidRDefault="00595E01" w:rsidP="001C610A">
      <w:pPr>
        <w:spacing w:before="0" w:line="240" w:lineRule="auto"/>
        <w:ind w:left="720"/>
        <w:rPr>
          <w:rStyle w:val="ra"/>
          <w:rFonts w:eastAsiaTheme="majorEastAsia" w:cs="Arial"/>
        </w:rPr>
      </w:pPr>
      <w:r>
        <w:rPr>
          <w:sz w:val="18"/>
          <w:szCs w:val="18"/>
        </w:rPr>
        <w:t xml:space="preserve">Dátum zápisu: </w:t>
      </w:r>
      <w:r w:rsidR="00F11DDC">
        <w:rPr>
          <w:rStyle w:val="ra"/>
          <w:rFonts w:eastAsiaTheme="majorEastAsia" w:cs="Arial"/>
        </w:rPr>
        <w:t>22.01.19998</w:t>
      </w:r>
    </w:p>
    <w:p w14:paraId="3B5FFBF4" w14:textId="77777777" w:rsidR="001C610A" w:rsidRPr="00B36010" w:rsidRDefault="001C610A" w:rsidP="007902AB">
      <w:pPr>
        <w:spacing w:before="0" w:line="240" w:lineRule="auto"/>
        <w:ind w:left="721" w:firstLine="1"/>
        <w:rPr>
          <w:sz w:val="18"/>
          <w:szCs w:val="18"/>
        </w:rPr>
      </w:pPr>
    </w:p>
    <w:p w14:paraId="6C519415" w14:textId="1A076BED" w:rsidR="00512249" w:rsidRDefault="007902AB" w:rsidP="001C610A">
      <w:pPr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Spoločnosť v roku 201</w:t>
      </w:r>
      <w:r w:rsidR="00F11DDC">
        <w:rPr>
          <w:sz w:val="18"/>
          <w:szCs w:val="18"/>
        </w:rPr>
        <w:t>9</w:t>
      </w:r>
      <w:r w:rsidR="00512249">
        <w:rPr>
          <w:sz w:val="18"/>
          <w:szCs w:val="18"/>
        </w:rPr>
        <w:t xml:space="preserve"> </w:t>
      </w:r>
      <w:r w:rsidR="00F11DDC">
        <w:rPr>
          <w:sz w:val="18"/>
          <w:szCs w:val="18"/>
        </w:rPr>
        <w:t>mala 1</w:t>
      </w:r>
      <w:r w:rsidR="00512249">
        <w:rPr>
          <w:sz w:val="18"/>
          <w:szCs w:val="18"/>
        </w:rPr>
        <w:t xml:space="preserve"> zamestnanc</w:t>
      </w:r>
      <w:r w:rsidR="00F11DDC">
        <w:rPr>
          <w:sz w:val="18"/>
          <w:szCs w:val="18"/>
        </w:rPr>
        <w:t>a</w:t>
      </w:r>
      <w:r w:rsidR="00512249">
        <w:rPr>
          <w:sz w:val="18"/>
          <w:szCs w:val="18"/>
        </w:rPr>
        <w:t>.</w:t>
      </w:r>
    </w:p>
    <w:p w14:paraId="10AADEAC" w14:textId="77777777" w:rsidR="00512249" w:rsidRPr="00D90FC4" w:rsidRDefault="00512249" w:rsidP="00512249">
      <w:pPr>
        <w:keepNext/>
        <w:spacing w:before="0" w:line="240" w:lineRule="auto"/>
        <w:ind w:left="720" w:firstLine="1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II</w:t>
      </w:r>
    </w:p>
    <w:p w14:paraId="062D1579" w14:textId="77777777" w:rsidR="00512249" w:rsidRPr="00CB1EDD" w:rsidRDefault="00512249" w:rsidP="00CB1EDD">
      <w:pPr>
        <w:spacing w:before="0" w:after="0" w:line="240" w:lineRule="auto"/>
        <w:jc w:val="center"/>
        <w:rPr>
          <w:b/>
          <w:bCs/>
          <w:sz w:val="22"/>
          <w:szCs w:val="22"/>
        </w:rPr>
      </w:pPr>
      <w:r w:rsidRPr="00512249">
        <w:rPr>
          <w:b/>
          <w:bCs/>
          <w:sz w:val="22"/>
          <w:szCs w:val="22"/>
        </w:rPr>
        <w:t>Informácie o</w:t>
      </w:r>
      <w:r>
        <w:rPr>
          <w:b/>
          <w:bCs/>
          <w:sz w:val="22"/>
          <w:szCs w:val="22"/>
        </w:rPr>
        <w:t xml:space="preserve"> </w:t>
      </w:r>
      <w:r w:rsidRPr="00512249">
        <w:rPr>
          <w:b/>
          <w:bCs/>
          <w:sz w:val="22"/>
          <w:szCs w:val="22"/>
        </w:rPr>
        <w:t>prijatých postupoch</w:t>
      </w:r>
    </w:p>
    <w:p w14:paraId="0A9D8426" w14:textId="77777777"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14:paraId="6634EDF2" w14:textId="17995687" w:rsidR="00F11DDC" w:rsidRPr="00F11DDC" w:rsidRDefault="005B6AF8" w:rsidP="00F11DDC">
      <w:pPr>
        <w:pStyle w:val="Odsekzoznamu"/>
        <w:numPr>
          <w:ilvl w:val="0"/>
          <w:numId w:val="17"/>
        </w:numPr>
        <w:rPr>
          <w:sz w:val="18"/>
          <w:szCs w:val="18"/>
        </w:rPr>
      </w:pPr>
      <w:r w:rsidRPr="00F11DDC">
        <w:rPr>
          <w:sz w:val="18"/>
          <w:szCs w:val="18"/>
        </w:rPr>
        <w:t>Druh zostavenej účtovnej závierky: riadna</w:t>
      </w:r>
      <w:r w:rsidR="00512249" w:rsidRPr="00F11DDC">
        <w:rPr>
          <w:sz w:val="18"/>
          <w:szCs w:val="18"/>
        </w:rPr>
        <w:t xml:space="preserve">. </w:t>
      </w:r>
    </w:p>
    <w:p w14:paraId="57E35A54" w14:textId="29C42E67" w:rsidR="00C54A7E" w:rsidRPr="00F11DDC" w:rsidRDefault="00512249" w:rsidP="00F11DDC">
      <w:pPr>
        <w:pStyle w:val="Odsekzoznamu"/>
        <w:ind w:left="396"/>
        <w:rPr>
          <w:sz w:val="18"/>
          <w:szCs w:val="18"/>
        </w:rPr>
      </w:pPr>
      <w:r w:rsidRPr="00F11DDC">
        <w:rPr>
          <w:sz w:val="18"/>
          <w:szCs w:val="18"/>
        </w:rPr>
        <w:t>Účtovná závierka je zostavená za splnenia predpokladu, že účtovná jednotka bude nepretržite pokračovať vo svojej činnosti.</w:t>
      </w:r>
    </w:p>
    <w:p w14:paraId="480D2F04" w14:textId="77777777" w:rsidR="00DB1285" w:rsidRPr="00B36010" w:rsidRDefault="00512249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>
        <w:rPr>
          <w:sz w:val="18"/>
          <w:szCs w:val="18"/>
        </w:rPr>
        <w:t>2</w:t>
      </w:r>
      <w:r w:rsidR="00DB1285" w:rsidRPr="00B36010">
        <w:rPr>
          <w:sz w:val="18"/>
          <w:szCs w:val="18"/>
        </w:rPr>
        <w:t xml:space="preserve">) Spôsob oceňovania jednotlivých </w:t>
      </w:r>
      <w:r w:rsidR="00F530C7" w:rsidRPr="00B36010">
        <w:rPr>
          <w:sz w:val="18"/>
          <w:szCs w:val="18"/>
        </w:rPr>
        <w:t>polo</w:t>
      </w:r>
      <w:r w:rsidR="00DB1285" w:rsidRPr="00B36010">
        <w:rPr>
          <w:sz w:val="18"/>
          <w:szCs w:val="18"/>
        </w:rPr>
        <w:t>žiek majetku a záväzkov v členení na</w:t>
      </w:r>
    </w:p>
    <w:p w14:paraId="3CD198E0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a) dlhodobý n</w:t>
      </w:r>
      <w:r w:rsidR="005B6AF8" w:rsidRPr="00B36010">
        <w:rPr>
          <w:sz w:val="18"/>
          <w:szCs w:val="18"/>
        </w:rPr>
        <w:t>ehmotný majetok obstaraný kúpou- obstarávacia cena</w:t>
      </w:r>
    </w:p>
    <w:p w14:paraId="4FE29CD8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b) dlhodobý nehmotný majetok o</w:t>
      </w:r>
      <w:r w:rsidR="005B6AF8" w:rsidRPr="00B36010">
        <w:rPr>
          <w:sz w:val="18"/>
          <w:szCs w:val="18"/>
        </w:rPr>
        <w:t>bstaraný vlastnou činnosťou- vlastnými nákladmi</w:t>
      </w:r>
    </w:p>
    <w:p w14:paraId="43A7F1A5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c) dlhodobý nehmotný majetok obstaraný </w:t>
      </w:r>
      <w:r w:rsidR="00863CBA" w:rsidRPr="00B36010">
        <w:rPr>
          <w:sz w:val="18"/>
          <w:szCs w:val="18"/>
        </w:rPr>
        <w:t>iným spôsobom</w:t>
      </w:r>
      <w:r w:rsidR="005B6AF8" w:rsidRPr="00B36010">
        <w:rPr>
          <w:sz w:val="18"/>
          <w:szCs w:val="18"/>
        </w:rPr>
        <w:t>- obstarávacia cena</w:t>
      </w:r>
    </w:p>
    <w:p w14:paraId="1CEE255B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d) dlhodobý</w:t>
      </w:r>
      <w:r w:rsidR="005B6AF8" w:rsidRPr="00B36010">
        <w:rPr>
          <w:sz w:val="18"/>
          <w:szCs w:val="18"/>
        </w:rPr>
        <w:t xml:space="preserve"> hmotný majetok obstaraný kúpou- obstarávacia cena</w:t>
      </w:r>
    </w:p>
    <w:p w14:paraId="771BC270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e) dlhodobý hmotný majet</w:t>
      </w:r>
      <w:r w:rsidR="005B6AF8" w:rsidRPr="00B36010">
        <w:rPr>
          <w:sz w:val="18"/>
          <w:szCs w:val="18"/>
        </w:rPr>
        <w:t>ok obstaraný vlastnou činnosťou- vlastnými nákladmi</w:t>
      </w:r>
    </w:p>
    <w:p w14:paraId="7EFF2D3B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f) dlhodobý hmotný majetok obstaraný </w:t>
      </w:r>
      <w:r w:rsidR="005B6AF8" w:rsidRPr="00B36010">
        <w:rPr>
          <w:sz w:val="18"/>
          <w:szCs w:val="18"/>
        </w:rPr>
        <w:t>iným spôsobom- obstarávacia cena</w:t>
      </w:r>
    </w:p>
    <w:p w14:paraId="1E773C07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g) dlhodob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14:paraId="5F469B4D" w14:textId="77777777"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h) zásoby obstarané kúpou- obstarávacia cena</w:t>
      </w:r>
    </w:p>
    <w:p w14:paraId="32C0D31B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i) záso</w:t>
      </w:r>
      <w:r w:rsidR="005B6AF8" w:rsidRPr="00B36010">
        <w:rPr>
          <w:sz w:val="18"/>
          <w:szCs w:val="18"/>
        </w:rPr>
        <w:t>by vytvorené vlastnou činnosťou- vlastnými nákladmi</w:t>
      </w:r>
    </w:p>
    <w:p w14:paraId="2A6F8F7F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j) zásoby obstarané </w:t>
      </w:r>
      <w:r w:rsidR="005B6AF8" w:rsidRPr="00B36010">
        <w:rPr>
          <w:sz w:val="18"/>
          <w:szCs w:val="18"/>
        </w:rPr>
        <w:t>iným spôsobom- obstarávacia cena</w:t>
      </w:r>
    </w:p>
    <w:p w14:paraId="14E0C911" w14:textId="77777777"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k) pohľadávky- </w:t>
      </w:r>
      <w:r w:rsidR="00AB1864" w:rsidRPr="00B36010">
        <w:rPr>
          <w:sz w:val="18"/>
          <w:szCs w:val="18"/>
        </w:rPr>
        <w:t>menovitá hodnota</w:t>
      </w:r>
    </w:p>
    <w:p w14:paraId="0E8E410F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l) krátkodob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14:paraId="0262928D" w14:textId="77777777"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m) ča</w:t>
      </w:r>
      <w:r w:rsidR="005B6AF8" w:rsidRPr="00B36010">
        <w:rPr>
          <w:sz w:val="18"/>
          <w:szCs w:val="18"/>
        </w:rPr>
        <w:t xml:space="preserve">sové rozlíšenie na strane aktív- </w:t>
      </w:r>
      <w:r w:rsidR="00AB1864" w:rsidRPr="00B36010">
        <w:rPr>
          <w:sz w:val="18"/>
          <w:szCs w:val="18"/>
        </w:rPr>
        <w:t xml:space="preserve">menovitá hodnota </w:t>
      </w:r>
    </w:p>
    <w:p w14:paraId="1A9CE43F" w14:textId="77777777"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n) záväzky vrátane rezer</w:t>
      </w:r>
      <w:r w:rsidR="005B6AF8" w:rsidRPr="00B36010">
        <w:rPr>
          <w:sz w:val="18"/>
          <w:szCs w:val="18"/>
        </w:rPr>
        <w:t xml:space="preserve">v, dlhopisov, pôžičiek a úverov- </w:t>
      </w:r>
      <w:r w:rsidR="00AB1864" w:rsidRPr="00B36010">
        <w:rPr>
          <w:sz w:val="18"/>
          <w:szCs w:val="18"/>
        </w:rPr>
        <w:t xml:space="preserve">menovitá hodnota </w:t>
      </w:r>
    </w:p>
    <w:p w14:paraId="0FED0122" w14:textId="77777777"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o) ča</w:t>
      </w:r>
      <w:r w:rsidR="005B6AF8" w:rsidRPr="00B36010">
        <w:rPr>
          <w:sz w:val="18"/>
          <w:szCs w:val="18"/>
        </w:rPr>
        <w:t xml:space="preserve">sové rozlíšenie na strane pasív- </w:t>
      </w:r>
      <w:r w:rsidR="00AB1864" w:rsidRPr="00B36010">
        <w:rPr>
          <w:sz w:val="18"/>
          <w:szCs w:val="18"/>
        </w:rPr>
        <w:t xml:space="preserve">menovitá hodnota </w:t>
      </w:r>
    </w:p>
    <w:p w14:paraId="12514155" w14:textId="77777777"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p) deriváty- obstarávacia cena</w:t>
      </w:r>
    </w:p>
    <w:p w14:paraId="52441466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r) majetok a záväzky zabezpečené derivátmi</w:t>
      </w:r>
      <w:r w:rsidR="00341F8A" w:rsidRPr="00B36010">
        <w:rPr>
          <w:sz w:val="18"/>
          <w:szCs w:val="18"/>
        </w:rPr>
        <w:t>- obstarávacia cena</w:t>
      </w:r>
    </w:p>
    <w:p w14:paraId="18CF6194" w14:textId="77777777" w:rsidR="00595E01" w:rsidRDefault="00FA041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 w:rsidR="00512249">
        <w:rPr>
          <w:sz w:val="18"/>
          <w:szCs w:val="18"/>
        </w:rPr>
        <w:t>3</w:t>
      </w:r>
      <w:r w:rsidR="00DB1285" w:rsidRPr="00B36010">
        <w:rPr>
          <w:sz w:val="18"/>
          <w:szCs w:val="18"/>
        </w:rPr>
        <w:t xml:space="preserve">) </w:t>
      </w:r>
      <w:r w:rsidR="00512249">
        <w:rPr>
          <w:sz w:val="18"/>
          <w:szCs w:val="18"/>
        </w:rPr>
        <w:t xml:space="preserve">Účtovná jednotka </w:t>
      </w:r>
      <w:r w:rsidR="00595E01">
        <w:rPr>
          <w:sz w:val="18"/>
          <w:szCs w:val="18"/>
        </w:rPr>
        <w:t>ne</w:t>
      </w:r>
      <w:r w:rsidR="00512249">
        <w:rPr>
          <w:sz w:val="18"/>
          <w:szCs w:val="18"/>
        </w:rPr>
        <w:t xml:space="preserve">eviduje </w:t>
      </w:r>
      <w:r w:rsidR="00AB1864" w:rsidRPr="00B36010">
        <w:rPr>
          <w:sz w:val="18"/>
          <w:szCs w:val="18"/>
        </w:rPr>
        <w:t xml:space="preserve"> </w:t>
      </w:r>
      <w:r w:rsidR="00595E01">
        <w:rPr>
          <w:sz w:val="18"/>
          <w:szCs w:val="18"/>
        </w:rPr>
        <w:t xml:space="preserve">žiaden </w:t>
      </w:r>
      <w:r w:rsidR="00AB1864" w:rsidRPr="00B36010">
        <w:rPr>
          <w:sz w:val="18"/>
          <w:szCs w:val="18"/>
        </w:rPr>
        <w:t>dlhodobý hmotný majet</w:t>
      </w:r>
      <w:r w:rsidR="00512249">
        <w:rPr>
          <w:sz w:val="18"/>
          <w:szCs w:val="18"/>
        </w:rPr>
        <w:t xml:space="preserve">ok </w:t>
      </w:r>
      <w:r w:rsidR="00AB1864" w:rsidRPr="00B36010">
        <w:rPr>
          <w:sz w:val="18"/>
          <w:szCs w:val="18"/>
        </w:rPr>
        <w:t>odpisovaný.</w:t>
      </w:r>
      <w:r w:rsidR="008A019A" w:rsidRPr="00B36010">
        <w:rPr>
          <w:sz w:val="18"/>
          <w:szCs w:val="18"/>
        </w:rPr>
        <w:t xml:space="preserve"> </w:t>
      </w:r>
    </w:p>
    <w:p w14:paraId="66DF1A0B" w14:textId="77777777" w:rsidR="00512249" w:rsidRPr="00B36010" w:rsidRDefault="00512249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>
        <w:rPr>
          <w:sz w:val="18"/>
          <w:szCs w:val="18"/>
        </w:rPr>
        <w:t>4</w:t>
      </w:r>
      <w:r w:rsidRPr="00B36010">
        <w:rPr>
          <w:sz w:val="18"/>
          <w:szCs w:val="18"/>
        </w:rPr>
        <w:t>) Počas účtovného obdobia nedošlo k zmene účtovných zásad a zmenám účtovných metód</w:t>
      </w:r>
      <w:r>
        <w:rPr>
          <w:sz w:val="18"/>
          <w:szCs w:val="18"/>
        </w:rPr>
        <w:t>.</w:t>
      </w:r>
    </w:p>
    <w:p w14:paraId="17F70971" w14:textId="77777777" w:rsidR="00FA0411" w:rsidRDefault="001720C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FA0411" w:rsidRPr="00B36010">
        <w:rPr>
          <w:sz w:val="18"/>
          <w:szCs w:val="18"/>
        </w:rPr>
        <w:t>(</w:t>
      </w:r>
      <w:r w:rsidR="00503A66" w:rsidRPr="00B36010">
        <w:rPr>
          <w:sz w:val="18"/>
          <w:szCs w:val="18"/>
        </w:rPr>
        <w:t>5</w:t>
      </w:r>
      <w:r w:rsidR="00FA0411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</w:t>
      </w:r>
      <w:r w:rsidR="00E90FFD" w:rsidRPr="00B36010">
        <w:rPr>
          <w:sz w:val="18"/>
          <w:szCs w:val="18"/>
        </w:rPr>
        <w:t>čtovná jednotka</w:t>
      </w:r>
      <w:r w:rsidR="00AB1864" w:rsidRPr="00B36010">
        <w:rPr>
          <w:sz w:val="18"/>
          <w:szCs w:val="18"/>
        </w:rPr>
        <w:t xml:space="preserve"> </w:t>
      </w:r>
      <w:r w:rsidR="00E90FFD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neuplatňovala</w:t>
      </w:r>
      <w:r w:rsidR="00E90FFD" w:rsidRPr="00B36010">
        <w:rPr>
          <w:sz w:val="18"/>
          <w:szCs w:val="18"/>
        </w:rPr>
        <w:t xml:space="preserve"> opravné položky a rezervy.</w:t>
      </w:r>
    </w:p>
    <w:p w14:paraId="7B31E7AC" w14:textId="77777777" w:rsidR="009C37CA" w:rsidRPr="009C37CA" w:rsidRDefault="009C37CA" w:rsidP="009C37CA">
      <w:pPr>
        <w:spacing w:before="0" w:after="0" w:line="240" w:lineRule="auto"/>
        <w:jc w:val="left"/>
        <w:rPr>
          <w:sz w:val="18"/>
          <w:szCs w:val="18"/>
        </w:rPr>
      </w:pPr>
      <w:r w:rsidRPr="009C37CA">
        <w:rPr>
          <w:sz w:val="18"/>
          <w:szCs w:val="18"/>
        </w:rPr>
        <w:t>(6)</w:t>
      </w:r>
      <w:r w:rsidR="00595E01">
        <w:rPr>
          <w:sz w:val="18"/>
          <w:szCs w:val="18"/>
        </w:rPr>
        <w:t xml:space="preserve"> Spoločnosť</w:t>
      </w:r>
      <w:r>
        <w:rPr>
          <w:sz w:val="18"/>
          <w:szCs w:val="18"/>
        </w:rPr>
        <w:t xml:space="preserve"> v účtovnom roku neprijala žiadne </w:t>
      </w:r>
      <w:r w:rsidRPr="009C37CA">
        <w:rPr>
          <w:sz w:val="18"/>
          <w:szCs w:val="18"/>
        </w:rPr>
        <w:t>dotáci</w:t>
      </w:r>
      <w:r>
        <w:rPr>
          <w:sz w:val="18"/>
          <w:szCs w:val="18"/>
        </w:rPr>
        <w:t>e.</w:t>
      </w:r>
    </w:p>
    <w:p w14:paraId="4491B775" w14:textId="77777777" w:rsidR="009C37CA" w:rsidRPr="009C37CA" w:rsidRDefault="009C37CA" w:rsidP="009C37CA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t>(7</w:t>
      </w:r>
      <w:r w:rsidRPr="009C37CA">
        <w:rPr>
          <w:sz w:val="18"/>
          <w:szCs w:val="18"/>
        </w:rPr>
        <w:t>)</w:t>
      </w:r>
      <w:r>
        <w:rPr>
          <w:sz w:val="18"/>
          <w:szCs w:val="18"/>
        </w:rPr>
        <w:t xml:space="preserve"> Počas roka nebolo účtované </w:t>
      </w:r>
      <w:r w:rsidRPr="009C37CA">
        <w:rPr>
          <w:sz w:val="18"/>
          <w:szCs w:val="18"/>
        </w:rPr>
        <w:t xml:space="preserve"> o</w:t>
      </w:r>
      <w:r>
        <w:rPr>
          <w:sz w:val="18"/>
          <w:szCs w:val="18"/>
        </w:rPr>
        <w:t xml:space="preserve"> významných opra</w:t>
      </w:r>
      <w:r w:rsidRPr="009C37CA">
        <w:rPr>
          <w:sz w:val="18"/>
          <w:szCs w:val="18"/>
        </w:rPr>
        <w:t>v</w:t>
      </w:r>
      <w:r>
        <w:rPr>
          <w:sz w:val="18"/>
          <w:szCs w:val="18"/>
        </w:rPr>
        <w:t>ách</w:t>
      </w:r>
      <w:r w:rsidRPr="009C37CA">
        <w:rPr>
          <w:sz w:val="18"/>
          <w:szCs w:val="18"/>
        </w:rPr>
        <w:t xml:space="preserve"> chýb minulých účtovných období v</w:t>
      </w:r>
      <w:r>
        <w:rPr>
          <w:sz w:val="18"/>
          <w:szCs w:val="18"/>
        </w:rPr>
        <w:t xml:space="preserve"> </w:t>
      </w:r>
      <w:r w:rsidRPr="009C37CA">
        <w:rPr>
          <w:sz w:val="18"/>
          <w:szCs w:val="18"/>
        </w:rPr>
        <w:t xml:space="preserve">bežnom účtovnom </w:t>
      </w:r>
      <w:r>
        <w:rPr>
          <w:sz w:val="18"/>
          <w:szCs w:val="18"/>
        </w:rPr>
        <w:t xml:space="preserve"> </w:t>
      </w:r>
      <w:r w:rsidRPr="009C37CA">
        <w:rPr>
          <w:sz w:val="18"/>
          <w:szCs w:val="18"/>
        </w:rPr>
        <w:t xml:space="preserve">období </w:t>
      </w:r>
      <w:r>
        <w:rPr>
          <w:sz w:val="18"/>
          <w:szCs w:val="18"/>
        </w:rPr>
        <w:t xml:space="preserve"> ani</w:t>
      </w:r>
      <w:r w:rsidRPr="009C37CA">
        <w:rPr>
          <w:sz w:val="18"/>
          <w:szCs w:val="18"/>
        </w:rPr>
        <w:t xml:space="preserve"> </w:t>
      </w:r>
      <w:r>
        <w:rPr>
          <w:sz w:val="18"/>
          <w:szCs w:val="18"/>
        </w:rPr>
        <w:t>o</w:t>
      </w:r>
      <w:r w:rsidR="00595E01">
        <w:rPr>
          <w:sz w:val="18"/>
          <w:szCs w:val="18"/>
        </w:rPr>
        <w:t xml:space="preserve"> nevýznamných chy</w:t>
      </w:r>
      <w:r w:rsidRPr="009C37CA">
        <w:rPr>
          <w:sz w:val="18"/>
          <w:szCs w:val="18"/>
        </w:rPr>
        <w:t>b</w:t>
      </w:r>
      <w:r>
        <w:rPr>
          <w:sz w:val="18"/>
          <w:szCs w:val="18"/>
        </w:rPr>
        <w:t>ách</w:t>
      </w:r>
      <w:r w:rsidRPr="009C37CA">
        <w:rPr>
          <w:sz w:val="18"/>
          <w:szCs w:val="18"/>
        </w:rPr>
        <w:t xml:space="preserve"> minulých účtovných období v</w:t>
      </w:r>
      <w:r>
        <w:rPr>
          <w:sz w:val="18"/>
          <w:szCs w:val="18"/>
        </w:rPr>
        <w:t xml:space="preserve"> </w:t>
      </w:r>
      <w:r w:rsidRPr="009C37CA">
        <w:rPr>
          <w:sz w:val="18"/>
          <w:szCs w:val="18"/>
        </w:rPr>
        <w:t xml:space="preserve">bežnom účtovnom období </w:t>
      </w:r>
      <w:r>
        <w:rPr>
          <w:sz w:val="18"/>
          <w:szCs w:val="18"/>
        </w:rPr>
        <w:t>.</w:t>
      </w:r>
    </w:p>
    <w:p w14:paraId="2537D4A7" w14:textId="77777777" w:rsidR="009C37CA" w:rsidRPr="00B36010" w:rsidRDefault="009C37CA" w:rsidP="00CD361E">
      <w:pPr>
        <w:spacing w:before="0" w:line="240" w:lineRule="auto"/>
        <w:rPr>
          <w:sz w:val="18"/>
          <w:szCs w:val="18"/>
        </w:rPr>
      </w:pPr>
    </w:p>
    <w:p w14:paraId="69E5D9A4" w14:textId="77777777" w:rsidR="00503A66" w:rsidRPr="00B36010" w:rsidRDefault="00503A66" w:rsidP="00CD361E">
      <w:pPr>
        <w:spacing w:before="0" w:line="240" w:lineRule="auto"/>
        <w:rPr>
          <w:sz w:val="18"/>
          <w:szCs w:val="18"/>
        </w:rPr>
      </w:pPr>
    </w:p>
    <w:p w14:paraId="31DB53A7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624F6C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EB0A90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EB0A90">
        <w:rPr>
          <w:b/>
          <w:bCs/>
          <w:sz w:val="22"/>
          <w:szCs w:val="22"/>
        </w:rPr>
        <w:t xml:space="preserve"> a vo výkaze ziskov a strát</w:t>
      </w:r>
    </w:p>
    <w:p w14:paraId="131CD4BE" w14:textId="77777777" w:rsidR="00DB1285" w:rsidRPr="00EB0A90" w:rsidRDefault="00AB1864" w:rsidP="00EB0A90">
      <w:pPr>
        <w:numPr>
          <w:ilvl w:val="0"/>
          <w:numId w:val="11"/>
        </w:numPr>
        <w:rPr>
          <w:sz w:val="18"/>
          <w:szCs w:val="18"/>
        </w:rPr>
      </w:pPr>
      <w:r w:rsidRPr="00EB0A90">
        <w:rPr>
          <w:sz w:val="18"/>
          <w:szCs w:val="18"/>
        </w:rPr>
        <w:t xml:space="preserve">Účtovná jednotka neeviduje </w:t>
      </w:r>
      <w:r w:rsidR="00852DA4">
        <w:rPr>
          <w:sz w:val="18"/>
          <w:szCs w:val="18"/>
        </w:rPr>
        <w:t>žiadne náklady ani výnosy</w:t>
      </w:r>
      <w:r w:rsidR="00EB0A90">
        <w:rPr>
          <w:sz w:val="18"/>
          <w:szCs w:val="18"/>
        </w:rPr>
        <w:t>, ktoré majú výnimočný rozsah, alebo výskyt.</w:t>
      </w:r>
    </w:p>
    <w:p w14:paraId="541A2E53" w14:textId="77777777" w:rsidR="00054FC8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žiaden dlhodobý hmotný majetok  a dlhodobý nehmotný majetok, ktorý je </w:t>
      </w:r>
      <w:r w:rsidR="00EB0A90">
        <w:rPr>
          <w:sz w:val="18"/>
          <w:szCs w:val="18"/>
        </w:rPr>
        <w:t>predmetom záruky</w:t>
      </w:r>
      <w:r w:rsidRPr="00B36010">
        <w:rPr>
          <w:sz w:val="18"/>
          <w:szCs w:val="18"/>
        </w:rPr>
        <w:t>.</w:t>
      </w:r>
    </w:p>
    <w:p w14:paraId="0B7013ED" w14:textId="77777777" w:rsidR="00AB1864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žiadne zásoby. </w:t>
      </w:r>
    </w:p>
    <w:p w14:paraId="65B9228B" w14:textId="77777777" w:rsidR="005F067B" w:rsidRPr="00B36010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netvorila žiadne</w:t>
      </w:r>
      <w:r w:rsidR="003D6571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 opravné</w:t>
      </w:r>
      <w:r w:rsidR="00DB1285" w:rsidRPr="00B36010">
        <w:rPr>
          <w:sz w:val="18"/>
          <w:szCs w:val="18"/>
        </w:rPr>
        <w:t xml:space="preserve"> položk</w:t>
      </w:r>
      <w:r w:rsidRPr="00B36010">
        <w:rPr>
          <w:sz w:val="18"/>
          <w:szCs w:val="18"/>
        </w:rPr>
        <w:t>y</w:t>
      </w:r>
      <w:r w:rsidR="00DB1285" w:rsidRPr="00B36010">
        <w:rPr>
          <w:sz w:val="18"/>
          <w:szCs w:val="18"/>
        </w:rPr>
        <w:t xml:space="preserve"> k</w:t>
      </w:r>
      <w:r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pohľadávkam</w:t>
      </w:r>
      <w:r w:rsidRPr="00B36010">
        <w:rPr>
          <w:sz w:val="18"/>
          <w:szCs w:val="18"/>
        </w:rPr>
        <w:t>.</w:t>
      </w:r>
    </w:p>
    <w:p w14:paraId="0A6F1839" w14:textId="77777777" w:rsidR="00B36010" w:rsidRPr="00B36010" w:rsidRDefault="009B4F0F" w:rsidP="00B3601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87E14" w:rsidRPr="00B36010">
        <w:rPr>
          <w:sz w:val="18"/>
          <w:szCs w:val="18"/>
        </w:rPr>
        <w:t>Prehľad  pohľadávok do lehoty sp</w:t>
      </w:r>
      <w:r w:rsidR="00503A66" w:rsidRPr="00B36010">
        <w:rPr>
          <w:sz w:val="18"/>
          <w:szCs w:val="18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3"/>
        <w:gridCol w:w="1701"/>
        <w:gridCol w:w="1559"/>
      </w:tblGrid>
      <w:tr w:rsidR="00B36010" w:rsidRPr="00B36010" w14:paraId="6AF00044" w14:textId="77777777" w:rsidTr="003E14F7">
        <w:trPr>
          <w:trHeight w:val="397"/>
        </w:trPr>
        <w:tc>
          <w:tcPr>
            <w:tcW w:w="4323" w:type="dxa"/>
            <w:vMerge w:val="restart"/>
          </w:tcPr>
          <w:p w14:paraId="6301017F" w14:textId="77777777"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38A34738" w14:textId="77777777"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36010" w:rsidRPr="00B36010" w14:paraId="00E0040E" w14:textId="77777777" w:rsidTr="003E14F7">
        <w:tc>
          <w:tcPr>
            <w:tcW w:w="4323" w:type="dxa"/>
            <w:vMerge/>
          </w:tcPr>
          <w:p w14:paraId="14471124" w14:textId="77777777"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693CDE" w14:textId="77777777"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14:paraId="3150B943" w14:textId="77777777"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B36010" w:rsidRPr="00B36010" w14:paraId="42B65D58" w14:textId="77777777" w:rsidTr="003E14F7">
        <w:tc>
          <w:tcPr>
            <w:tcW w:w="4323" w:type="dxa"/>
            <w:vAlign w:val="center"/>
          </w:tcPr>
          <w:p w14:paraId="2D082FDB" w14:textId="77777777" w:rsidR="00B36010" w:rsidRPr="00B36010" w:rsidRDefault="00B36010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vAlign w:val="center"/>
          </w:tcPr>
          <w:p w14:paraId="2E20A2D4" w14:textId="16E92564" w:rsidR="00B36010" w:rsidRPr="00B36010" w:rsidRDefault="00DC7572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24 512</w:t>
            </w:r>
          </w:p>
        </w:tc>
        <w:tc>
          <w:tcPr>
            <w:tcW w:w="1559" w:type="dxa"/>
            <w:vAlign w:val="center"/>
          </w:tcPr>
          <w:p w14:paraId="35135BD2" w14:textId="4AEC83A1" w:rsidR="00B36010" w:rsidRPr="00B36010" w:rsidRDefault="009D375E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20 736</w:t>
            </w:r>
          </w:p>
        </w:tc>
      </w:tr>
      <w:tr w:rsidR="00B36010" w:rsidRPr="00B36010" w14:paraId="3F10308F" w14:textId="77777777" w:rsidTr="003E14F7">
        <w:tc>
          <w:tcPr>
            <w:tcW w:w="4323" w:type="dxa"/>
            <w:vAlign w:val="center"/>
          </w:tcPr>
          <w:p w14:paraId="6927D730" w14:textId="77777777" w:rsidR="00B36010" w:rsidRPr="00B36010" w:rsidRDefault="00B36010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vAlign w:val="center"/>
          </w:tcPr>
          <w:p w14:paraId="38774945" w14:textId="77777777" w:rsidR="00B36010" w:rsidRPr="00B36010" w:rsidRDefault="00EB0A90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5342A712" w14:textId="77777777" w:rsidR="00B36010" w:rsidRPr="00B36010" w:rsidRDefault="00CB1EDD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36010" w:rsidRPr="00B36010" w14:paraId="7C52BD0C" w14:textId="77777777" w:rsidTr="003E14F7">
        <w:tc>
          <w:tcPr>
            <w:tcW w:w="4323" w:type="dxa"/>
            <w:vAlign w:val="center"/>
          </w:tcPr>
          <w:p w14:paraId="6B23C1AD" w14:textId="77777777" w:rsidR="00B36010" w:rsidRPr="00B36010" w:rsidRDefault="00B36010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701" w:type="dxa"/>
            <w:vAlign w:val="center"/>
          </w:tcPr>
          <w:p w14:paraId="55CA00FC" w14:textId="2D104C3F" w:rsidR="00B36010" w:rsidRPr="00B36010" w:rsidRDefault="00DC7572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24 512</w:t>
            </w:r>
          </w:p>
        </w:tc>
        <w:tc>
          <w:tcPr>
            <w:tcW w:w="1559" w:type="dxa"/>
            <w:vAlign w:val="center"/>
          </w:tcPr>
          <w:p w14:paraId="41949631" w14:textId="45261645" w:rsidR="00B36010" w:rsidRPr="00B36010" w:rsidRDefault="009D375E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20 736</w:t>
            </w:r>
          </w:p>
        </w:tc>
      </w:tr>
    </w:tbl>
    <w:p w14:paraId="0D2B811B" w14:textId="77777777" w:rsidR="0007502F" w:rsidRPr="005F067B" w:rsidRDefault="0007502F" w:rsidP="00B36010">
      <w:pPr>
        <w:spacing w:before="0" w:line="240" w:lineRule="auto"/>
        <w:ind w:left="28"/>
        <w:rPr>
          <w:sz w:val="22"/>
          <w:szCs w:val="22"/>
        </w:rPr>
      </w:pPr>
    </w:p>
    <w:p w14:paraId="59049324" w14:textId="77777777" w:rsidR="00EB0A90" w:rsidRPr="00B36010" w:rsidRDefault="00DB1285" w:rsidP="00EB0A9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EB0A90" w:rsidRPr="00B36010">
        <w:rPr>
          <w:sz w:val="18"/>
          <w:szCs w:val="18"/>
        </w:rPr>
        <w:t>Prehľ</w:t>
      </w:r>
      <w:r w:rsidR="00EB0A90">
        <w:rPr>
          <w:sz w:val="18"/>
          <w:szCs w:val="18"/>
        </w:rPr>
        <w:t>ad  záväzkov</w:t>
      </w:r>
      <w:r w:rsidR="00EB0A90" w:rsidRPr="00B36010">
        <w:rPr>
          <w:sz w:val="18"/>
          <w:szCs w:val="18"/>
        </w:rPr>
        <w:t xml:space="preserve"> do lehoty splatnosti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3"/>
        <w:gridCol w:w="1701"/>
        <w:gridCol w:w="1559"/>
      </w:tblGrid>
      <w:tr w:rsidR="00EB0A90" w:rsidRPr="00B36010" w14:paraId="572A184A" w14:textId="77777777" w:rsidTr="00053286">
        <w:trPr>
          <w:trHeight w:val="397"/>
        </w:trPr>
        <w:tc>
          <w:tcPr>
            <w:tcW w:w="4323" w:type="dxa"/>
            <w:vMerge w:val="restart"/>
          </w:tcPr>
          <w:p w14:paraId="1F8DBDF9" w14:textId="77777777" w:rsidR="00EB0A90" w:rsidRPr="00B36010" w:rsidRDefault="00EB0A90" w:rsidP="00053286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1BBDB088" w14:textId="77777777" w:rsidR="00EB0A90" w:rsidRPr="00B36010" w:rsidRDefault="00EB0A90" w:rsidP="00053286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EB0A90" w:rsidRPr="00B36010" w14:paraId="23931DDA" w14:textId="77777777" w:rsidTr="00053286">
        <w:tc>
          <w:tcPr>
            <w:tcW w:w="4323" w:type="dxa"/>
            <w:vMerge/>
          </w:tcPr>
          <w:p w14:paraId="04F2A248" w14:textId="77777777" w:rsidR="00EB0A90" w:rsidRPr="00B36010" w:rsidRDefault="00EB0A90" w:rsidP="00053286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485E00" w14:textId="77777777" w:rsidR="00EB0A90" w:rsidRPr="00B36010" w:rsidRDefault="00EB0A90" w:rsidP="00053286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14:paraId="524B0888" w14:textId="77777777" w:rsidR="00EB0A90" w:rsidRPr="00B36010" w:rsidRDefault="00EB0A90" w:rsidP="00053286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1C5DCB" w:rsidRPr="00B36010" w14:paraId="70C5DB90" w14:textId="77777777" w:rsidTr="00053286">
        <w:tc>
          <w:tcPr>
            <w:tcW w:w="4323" w:type="dxa"/>
            <w:vAlign w:val="center"/>
          </w:tcPr>
          <w:p w14:paraId="5DED02DE" w14:textId="77777777" w:rsidR="001C5DCB" w:rsidRPr="00B36010" w:rsidRDefault="001C5DCB" w:rsidP="001C5DCB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  <w:r w:rsidRPr="00B36010">
              <w:rPr>
                <w:sz w:val="18"/>
                <w:szCs w:val="18"/>
              </w:rPr>
              <w:t xml:space="preserve"> do lehoty splatnosti</w:t>
            </w:r>
          </w:p>
        </w:tc>
        <w:tc>
          <w:tcPr>
            <w:tcW w:w="1701" w:type="dxa"/>
            <w:vAlign w:val="center"/>
          </w:tcPr>
          <w:p w14:paraId="6893F435" w14:textId="2F1B1C54" w:rsidR="001C5DCB" w:rsidRPr="00B36010" w:rsidRDefault="00340581" w:rsidP="001C5DCB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</w:t>
            </w:r>
          </w:p>
        </w:tc>
        <w:tc>
          <w:tcPr>
            <w:tcW w:w="1559" w:type="dxa"/>
            <w:vAlign w:val="center"/>
          </w:tcPr>
          <w:p w14:paraId="0F0C953C" w14:textId="247E113C" w:rsidR="001C5DCB" w:rsidRPr="00B36010" w:rsidRDefault="00DC7572" w:rsidP="001C5DCB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473</w:t>
            </w:r>
          </w:p>
        </w:tc>
      </w:tr>
      <w:tr w:rsidR="001C5DCB" w:rsidRPr="00B36010" w14:paraId="57A72941" w14:textId="77777777" w:rsidTr="00053286">
        <w:tc>
          <w:tcPr>
            <w:tcW w:w="4323" w:type="dxa"/>
            <w:vAlign w:val="center"/>
          </w:tcPr>
          <w:p w14:paraId="71850910" w14:textId="77777777" w:rsidR="001C5DCB" w:rsidRPr="00B36010" w:rsidRDefault="001C5DCB" w:rsidP="001C5DCB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  <w:r w:rsidRPr="00B36010">
              <w:rPr>
                <w:sz w:val="18"/>
                <w:szCs w:val="18"/>
              </w:rPr>
              <w:t xml:space="preserve"> po lehote splatnosti</w:t>
            </w:r>
          </w:p>
        </w:tc>
        <w:tc>
          <w:tcPr>
            <w:tcW w:w="1701" w:type="dxa"/>
            <w:vAlign w:val="center"/>
          </w:tcPr>
          <w:p w14:paraId="17B99E6E" w14:textId="77777777" w:rsidR="001C5DCB" w:rsidRPr="00B36010" w:rsidRDefault="001C5DCB" w:rsidP="001C5DCB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46FF9FED" w14:textId="77777777" w:rsidR="001C5DCB" w:rsidRPr="00B36010" w:rsidRDefault="001C5DCB" w:rsidP="001C5DCB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C5DCB" w:rsidRPr="00B36010" w14:paraId="63C42498" w14:textId="77777777" w:rsidTr="00053286">
        <w:tc>
          <w:tcPr>
            <w:tcW w:w="4323" w:type="dxa"/>
            <w:vAlign w:val="center"/>
          </w:tcPr>
          <w:p w14:paraId="42E67A81" w14:textId="77777777" w:rsidR="001C5DCB" w:rsidRPr="00B36010" w:rsidRDefault="001C5DCB" w:rsidP="001C5DCB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B0A90">
              <w:rPr>
                <w:b/>
                <w:sz w:val="18"/>
                <w:szCs w:val="18"/>
              </w:rPr>
              <w:t>Záväzky</w:t>
            </w:r>
            <w:r w:rsidRPr="00B36010">
              <w:rPr>
                <w:b/>
                <w:sz w:val="18"/>
                <w:szCs w:val="18"/>
              </w:rPr>
              <w:t xml:space="preserve"> spolu</w:t>
            </w:r>
          </w:p>
        </w:tc>
        <w:tc>
          <w:tcPr>
            <w:tcW w:w="1701" w:type="dxa"/>
            <w:vAlign w:val="center"/>
          </w:tcPr>
          <w:p w14:paraId="1EF6832D" w14:textId="6D495879" w:rsidR="001C5DCB" w:rsidRPr="00B36010" w:rsidRDefault="00340581" w:rsidP="001C5DCB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206</w:t>
            </w:r>
          </w:p>
        </w:tc>
        <w:tc>
          <w:tcPr>
            <w:tcW w:w="1559" w:type="dxa"/>
            <w:vAlign w:val="center"/>
          </w:tcPr>
          <w:p w14:paraId="721326CB" w14:textId="7DE9EC59" w:rsidR="001C5DCB" w:rsidRPr="00B36010" w:rsidRDefault="00DC7572" w:rsidP="001C5DCB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473</w:t>
            </w:r>
          </w:p>
        </w:tc>
      </w:tr>
    </w:tbl>
    <w:p w14:paraId="76BCB5F4" w14:textId="77777777" w:rsidR="00595E01" w:rsidRDefault="00595E01" w:rsidP="00852DA4">
      <w:pPr>
        <w:spacing w:before="0" w:after="0" w:line="240" w:lineRule="auto"/>
        <w:jc w:val="left"/>
        <w:rPr>
          <w:sz w:val="18"/>
          <w:szCs w:val="18"/>
        </w:rPr>
      </w:pPr>
    </w:p>
    <w:p w14:paraId="409D5092" w14:textId="77777777" w:rsidR="00922A1B" w:rsidRPr="00595E01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18"/>
          <w:szCs w:val="18"/>
        </w:rPr>
      </w:pPr>
      <w:r w:rsidRPr="00595E01">
        <w:rPr>
          <w:b/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595E01">
        <w:rPr>
          <w:b/>
          <w:sz w:val="18"/>
          <w:szCs w:val="18"/>
        </w:rPr>
        <w:t xml:space="preserve">bežné </w:t>
      </w:r>
      <w:r w:rsidR="00056D85">
        <w:rPr>
          <w:b/>
          <w:sz w:val="18"/>
          <w:szCs w:val="18"/>
        </w:rPr>
        <w:t>účtovné obdobie:</w:t>
      </w:r>
    </w:p>
    <w:p w14:paraId="6E28BF7D" w14:textId="77777777" w:rsidR="005F067B" w:rsidRPr="00B36010" w:rsidRDefault="00056D85" w:rsidP="00595E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 w:rsidR="00EC748F" w:rsidRPr="00B36010">
        <w:rPr>
          <w:sz w:val="18"/>
          <w:szCs w:val="18"/>
        </w:rPr>
        <w:t xml:space="preserve">Informácia </w:t>
      </w:r>
      <w:r w:rsidR="00DB1285" w:rsidRPr="00B36010">
        <w:rPr>
          <w:sz w:val="18"/>
          <w:szCs w:val="18"/>
        </w:rPr>
        <w:t>o</w:t>
      </w:r>
      <w:r w:rsidR="004A32A4"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rozdelení</w:t>
      </w:r>
      <w:r w:rsidR="004A32A4" w:rsidRPr="00B36010">
        <w:rPr>
          <w:sz w:val="18"/>
          <w:szCs w:val="18"/>
        </w:rPr>
        <w:t xml:space="preserve"> účtovného</w:t>
      </w:r>
      <w:r w:rsidR="00DB1285"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>zisku alebo vysporiadaní</w:t>
      </w:r>
      <w:r w:rsidR="004A32A4" w:rsidRPr="00B36010">
        <w:rPr>
          <w:sz w:val="18"/>
          <w:szCs w:val="18"/>
        </w:rPr>
        <w:t xml:space="preserve"> účtovnej</w:t>
      </w:r>
      <w:r w:rsidR="00922A1B" w:rsidRPr="00B36010">
        <w:rPr>
          <w:sz w:val="18"/>
          <w:szCs w:val="18"/>
        </w:rPr>
        <w:t xml:space="preserve"> straty vykázanej v minulých účtovných obdobiach.</w:t>
      </w:r>
    </w:p>
    <w:p w14:paraId="2C46FF12" w14:textId="5531E878" w:rsidR="00B36010" w:rsidRPr="00B36010" w:rsidRDefault="00CB1EDD" w:rsidP="00B36010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6A7E8C">
        <w:rPr>
          <w:sz w:val="18"/>
          <w:szCs w:val="18"/>
        </w:rPr>
        <w:t>za</w:t>
      </w:r>
      <w:r w:rsidR="007D0D41">
        <w:rPr>
          <w:sz w:val="18"/>
          <w:szCs w:val="18"/>
        </w:rPr>
        <w:t xml:space="preserve"> rok 201</w:t>
      </w:r>
      <w:r w:rsidR="00340581">
        <w:rPr>
          <w:sz w:val="18"/>
          <w:szCs w:val="18"/>
        </w:rPr>
        <w:t>8</w:t>
      </w:r>
      <w:r w:rsidR="007902AB">
        <w:rPr>
          <w:sz w:val="18"/>
          <w:szCs w:val="18"/>
        </w:rPr>
        <w:t xml:space="preserve"> vykázala </w:t>
      </w:r>
      <w:r w:rsidR="00E32325">
        <w:rPr>
          <w:sz w:val="18"/>
          <w:szCs w:val="18"/>
        </w:rPr>
        <w:t>výsledok hospodáre</w:t>
      </w:r>
      <w:r w:rsidR="006A7E8C">
        <w:rPr>
          <w:sz w:val="18"/>
          <w:szCs w:val="18"/>
        </w:rPr>
        <w:t xml:space="preserve">nia po zdanení v sume </w:t>
      </w:r>
      <w:r w:rsidR="00E07712">
        <w:rPr>
          <w:sz w:val="18"/>
          <w:szCs w:val="18"/>
        </w:rPr>
        <w:t>25 180</w:t>
      </w:r>
      <w:r w:rsidR="001C5DCB">
        <w:rPr>
          <w:sz w:val="18"/>
          <w:szCs w:val="18"/>
        </w:rPr>
        <w:t xml:space="preserve"> EUR</w:t>
      </w:r>
      <w:r w:rsidR="007D0D41">
        <w:rPr>
          <w:sz w:val="18"/>
          <w:szCs w:val="18"/>
        </w:rPr>
        <w:t>, ktorý bol k 31.03.201</w:t>
      </w:r>
      <w:r w:rsidR="00E07712">
        <w:rPr>
          <w:sz w:val="18"/>
          <w:szCs w:val="18"/>
        </w:rPr>
        <w:t>9</w:t>
      </w:r>
      <w:r w:rsidR="006A7E8C">
        <w:rPr>
          <w:sz w:val="18"/>
          <w:szCs w:val="18"/>
        </w:rPr>
        <w:t xml:space="preserve"> </w:t>
      </w:r>
      <w:r w:rsidR="001C5DCB">
        <w:rPr>
          <w:sz w:val="18"/>
          <w:szCs w:val="18"/>
        </w:rPr>
        <w:t>pr</w:t>
      </w:r>
      <w:r w:rsidR="00114729">
        <w:rPr>
          <w:sz w:val="18"/>
          <w:szCs w:val="18"/>
        </w:rPr>
        <w:t>e</w:t>
      </w:r>
      <w:r w:rsidR="001C5DCB">
        <w:rPr>
          <w:sz w:val="18"/>
          <w:szCs w:val="18"/>
        </w:rPr>
        <w:t>účtovaný na účet 42</w:t>
      </w:r>
      <w:r w:rsidR="00114729">
        <w:rPr>
          <w:sz w:val="18"/>
          <w:szCs w:val="18"/>
        </w:rPr>
        <w:t>8</w:t>
      </w:r>
      <w:r w:rsidR="001C5DCB">
        <w:rPr>
          <w:sz w:val="18"/>
          <w:szCs w:val="18"/>
        </w:rPr>
        <w:t xml:space="preserve">- </w:t>
      </w:r>
      <w:r w:rsidR="00114729">
        <w:rPr>
          <w:sz w:val="18"/>
          <w:szCs w:val="18"/>
        </w:rPr>
        <w:t>Zisk</w:t>
      </w:r>
      <w:r w:rsidR="001C5DCB">
        <w:rPr>
          <w:sz w:val="18"/>
          <w:szCs w:val="18"/>
        </w:rPr>
        <w:t xml:space="preserve"> minulých rokov</w:t>
      </w:r>
    </w:p>
    <w:p w14:paraId="3AB4154E" w14:textId="77777777" w:rsidR="00935EE7" w:rsidRPr="00B36010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Údaje o majetku prenajatom formou fin</w:t>
      </w:r>
      <w:r w:rsidR="00B87134" w:rsidRPr="00B36010">
        <w:rPr>
          <w:sz w:val="18"/>
          <w:szCs w:val="18"/>
        </w:rPr>
        <w:t>ančného prenájmu</w:t>
      </w:r>
    </w:p>
    <w:p w14:paraId="29A21AEB" w14:textId="77777777" w:rsidR="003725D4" w:rsidRPr="00056D85" w:rsidRDefault="00B87134" w:rsidP="00056D85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žiaden majetok prenajatý formou finančného prenájmu</w:t>
      </w:r>
    </w:p>
    <w:p w14:paraId="4AEF6B15" w14:textId="77777777" w:rsidR="003725D4" w:rsidRPr="00D90FC4" w:rsidRDefault="003725D4" w:rsidP="00CD361E">
      <w:pPr>
        <w:spacing w:before="0" w:line="240" w:lineRule="auto"/>
        <w:rPr>
          <w:sz w:val="22"/>
          <w:szCs w:val="22"/>
        </w:rPr>
      </w:pPr>
    </w:p>
    <w:p w14:paraId="5DEBE9E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056D85">
        <w:rPr>
          <w:b/>
          <w:bCs/>
          <w:kern w:val="32"/>
          <w:sz w:val="22"/>
          <w:szCs w:val="22"/>
        </w:rPr>
        <w:t>I</w:t>
      </w:r>
      <w:r w:rsidRPr="00D90FC4">
        <w:rPr>
          <w:b/>
          <w:bCs/>
          <w:kern w:val="32"/>
          <w:sz w:val="22"/>
          <w:szCs w:val="22"/>
        </w:rPr>
        <w:t>V</w:t>
      </w:r>
    </w:p>
    <w:p w14:paraId="3E7A3F7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2E21A5C" w14:textId="77777777" w:rsidR="00DB1285" w:rsidRPr="00B36010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Účtovná jednotka neeviduje žiadne</w:t>
      </w:r>
      <w:r w:rsidR="00DB1285" w:rsidRPr="00B36010">
        <w:rPr>
          <w:sz w:val="18"/>
          <w:szCs w:val="18"/>
        </w:rPr>
        <w:t xml:space="preserve"> položky prenajatého majetku, majetku prijatého d</w:t>
      </w:r>
      <w:r w:rsidRPr="00B36010">
        <w:rPr>
          <w:sz w:val="18"/>
          <w:szCs w:val="18"/>
        </w:rPr>
        <w:t>o ú</w:t>
      </w:r>
      <w:r w:rsidR="00852DA4">
        <w:rPr>
          <w:sz w:val="18"/>
          <w:szCs w:val="18"/>
        </w:rPr>
        <w:t xml:space="preserve">schovy, </w:t>
      </w:r>
      <w:r w:rsidRPr="00B36010">
        <w:rPr>
          <w:sz w:val="18"/>
          <w:szCs w:val="18"/>
        </w:rPr>
        <w:t>odpísané pohľadávky.</w:t>
      </w:r>
    </w:p>
    <w:p w14:paraId="671A42F7" w14:textId="77777777" w:rsidR="00247402" w:rsidRDefault="00247402" w:rsidP="00CD361E">
      <w:pPr>
        <w:spacing w:before="0" w:line="240" w:lineRule="auto"/>
        <w:rPr>
          <w:sz w:val="22"/>
          <w:szCs w:val="22"/>
        </w:rPr>
      </w:pPr>
    </w:p>
    <w:p w14:paraId="7587EE32" w14:textId="77777777" w:rsidR="00247402" w:rsidRDefault="00247402" w:rsidP="00CD361E">
      <w:pPr>
        <w:spacing w:before="0" w:line="240" w:lineRule="auto"/>
        <w:rPr>
          <w:sz w:val="22"/>
          <w:szCs w:val="22"/>
        </w:rPr>
      </w:pPr>
    </w:p>
    <w:p w14:paraId="7AC9E6A7" w14:textId="77777777" w:rsidR="00247402" w:rsidRDefault="00247402" w:rsidP="00CD361E">
      <w:pPr>
        <w:spacing w:before="0" w:line="240" w:lineRule="auto"/>
        <w:rPr>
          <w:sz w:val="22"/>
          <w:szCs w:val="22"/>
        </w:rPr>
      </w:pPr>
    </w:p>
    <w:p w14:paraId="2EA2837D" w14:textId="77777777" w:rsidR="003725D4" w:rsidRDefault="003725D4" w:rsidP="00CD361E">
      <w:pPr>
        <w:spacing w:before="0" w:line="240" w:lineRule="auto"/>
        <w:rPr>
          <w:sz w:val="22"/>
          <w:szCs w:val="22"/>
        </w:rPr>
      </w:pPr>
    </w:p>
    <w:p w14:paraId="2B9B1EC3" w14:textId="77777777" w:rsidR="003725D4" w:rsidRPr="00D90FC4" w:rsidRDefault="003725D4" w:rsidP="00CD361E">
      <w:pPr>
        <w:spacing w:before="0" w:line="240" w:lineRule="auto"/>
        <w:rPr>
          <w:sz w:val="22"/>
          <w:szCs w:val="22"/>
        </w:rPr>
      </w:pPr>
    </w:p>
    <w:p w14:paraId="08D916D8" w14:textId="77777777" w:rsidR="000109BB" w:rsidRPr="00D90FC4" w:rsidRDefault="000109BB" w:rsidP="00B36010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B4E0AD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4C03116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CBE9B51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7594D8A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sectPr w:rsidR="00F35DE7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119426" w14:textId="77777777" w:rsidR="000D4261" w:rsidRDefault="000D4261" w:rsidP="00347C39">
      <w:pPr>
        <w:spacing w:before="0" w:after="0" w:line="240" w:lineRule="auto"/>
      </w:pPr>
      <w:r>
        <w:separator/>
      </w:r>
    </w:p>
  </w:endnote>
  <w:endnote w:type="continuationSeparator" w:id="0">
    <w:p w14:paraId="4EEDACB7" w14:textId="77777777" w:rsidR="000D4261" w:rsidRDefault="000D426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FB3091" w14:textId="77777777" w:rsidR="00D4369A" w:rsidRDefault="00D4369A">
    <w:pPr>
      <w:pStyle w:val="Pta"/>
      <w:jc w:val="right"/>
    </w:pPr>
    <w:r>
      <w:t xml:space="preserve">Strana </w:t>
    </w:r>
    <w:r w:rsidR="00847A90">
      <w:t>7</w:t>
    </w:r>
  </w:p>
  <w:p w14:paraId="73831752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3FFCEE" w14:textId="77777777" w:rsidR="00D4369A" w:rsidRDefault="00D4369A">
    <w:pPr>
      <w:pStyle w:val="Pta"/>
      <w:jc w:val="right"/>
    </w:pPr>
    <w:r>
      <w:t xml:space="preserve">Strana </w:t>
    </w:r>
    <w:r w:rsidR="0016092E">
      <w:rPr>
        <w:noProof/>
      </w:rPr>
      <w:fldChar w:fldCharType="begin"/>
    </w:r>
    <w:r w:rsidR="0016092E">
      <w:rPr>
        <w:noProof/>
      </w:rPr>
      <w:instrText>PAGE   \* MERGEFORMAT</w:instrText>
    </w:r>
    <w:r w:rsidR="0016092E">
      <w:rPr>
        <w:noProof/>
      </w:rPr>
      <w:fldChar w:fldCharType="separate"/>
    </w:r>
    <w:r w:rsidR="005C22FC">
      <w:rPr>
        <w:noProof/>
      </w:rPr>
      <w:t>9</w:t>
    </w:r>
    <w:r w:rsidR="0016092E">
      <w:rPr>
        <w:noProof/>
      </w:rPr>
      <w:fldChar w:fldCharType="end"/>
    </w:r>
  </w:p>
  <w:p w14:paraId="23D6F74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C041D5" w14:textId="77777777" w:rsidR="000D4261" w:rsidRDefault="000D426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44877A" w14:textId="77777777" w:rsidR="000D4261" w:rsidRDefault="000D426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903"/>
      <w:gridCol w:w="943"/>
      <w:gridCol w:w="317"/>
      <w:gridCol w:w="317"/>
      <w:gridCol w:w="356"/>
      <w:gridCol w:w="317"/>
      <w:gridCol w:w="317"/>
      <w:gridCol w:w="355"/>
      <w:gridCol w:w="317"/>
      <w:gridCol w:w="317"/>
      <w:gridCol w:w="527"/>
      <w:gridCol w:w="317"/>
      <w:gridCol w:w="317"/>
      <w:gridCol w:w="317"/>
      <w:gridCol w:w="317"/>
      <w:gridCol w:w="317"/>
      <w:gridCol w:w="317"/>
      <w:gridCol w:w="317"/>
      <w:gridCol w:w="317"/>
      <w:gridCol w:w="317"/>
      <w:gridCol w:w="317"/>
    </w:tblGrid>
    <w:tr w:rsidR="000A408B" w:rsidRPr="009C37CA" w14:paraId="548BAA08" w14:textId="77777777" w:rsidTr="009C37CA">
      <w:tc>
        <w:tcPr>
          <w:tcW w:w="3061" w:type="dxa"/>
          <w:vAlign w:val="center"/>
        </w:tcPr>
        <w:p w14:paraId="4D89C451" w14:textId="77777777" w:rsidR="009C37CA" w:rsidRPr="009C37CA" w:rsidRDefault="009C37CA" w:rsidP="009C37CA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9C37CA">
            <w:rPr>
              <w:sz w:val="22"/>
              <w:szCs w:val="22"/>
              <w:lang w:eastAsia="sk-SK"/>
            </w:rPr>
            <w:t>Poznámky (Úč  MUJ 3 – 01)</w:t>
          </w:r>
        </w:p>
      </w:tc>
      <w:tc>
        <w:tcPr>
          <w:tcW w:w="978" w:type="dxa"/>
          <w:tcBorders>
            <w:top w:val="nil"/>
            <w:bottom w:val="nil"/>
          </w:tcBorders>
          <w:vAlign w:val="center"/>
        </w:tcPr>
        <w:p w14:paraId="393D41C0" w14:textId="77777777" w:rsidR="009C37CA" w:rsidRPr="009C37CA" w:rsidRDefault="009C37C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C37CA">
            <w:rPr>
              <w:b/>
              <w:bCs/>
              <w:sz w:val="22"/>
              <w:szCs w:val="22"/>
            </w:rPr>
            <w:t xml:space="preserve">        IČO </w:t>
          </w:r>
        </w:p>
      </w:tc>
      <w:tc>
        <w:tcPr>
          <w:tcW w:w="317" w:type="dxa"/>
        </w:tcPr>
        <w:p w14:paraId="7E1032EB" w14:textId="742803E8" w:rsidR="009C37CA" w:rsidRPr="009C37CA" w:rsidRDefault="00E81ED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17" w:type="dxa"/>
        </w:tcPr>
        <w:p w14:paraId="4E7E6F36" w14:textId="0C304170" w:rsidR="009C37CA" w:rsidRPr="009C37CA" w:rsidRDefault="00E81ED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59" w:type="dxa"/>
        </w:tcPr>
        <w:p w14:paraId="637D3E9C" w14:textId="05229CAB" w:rsidR="009C37CA" w:rsidRPr="009C37CA" w:rsidRDefault="00E81ED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17" w:type="dxa"/>
        </w:tcPr>
        <w:p w14:paraId="56D7D843" w14:textId="212D8898" w:rsidR="009C37CA" w:rsidRPr="009C37CA" w:rsidRDefault="00E81ED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17" w:type="dxa"/>
        </w:tcPr>
        <w:p w14:paraId="31906A44" w14:textId="5EC167A7" w:rsidR="009C37CA" w:rsidRPr="009C37CA" w:rsidRDefault="00E81ED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58" w:type="dxa"/>
        </w:tcPr>
        <w:p w14:paraId="0C498A13" w14:textId="1FCB031B" w:rsidR="009C37CA" w:rsidRPr="009C37CA" w:rsidRDefault="00E81ED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17" w:type="dxa"/>
        </w:tcPr>
        <w:p w14:paraId="7C42A66F" w14:textId="051192EE" w:rsidR="009C37CA" w:rsidRPr="009C37CA" w:rsidRDefault="00E81ED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17" w:type="dxa"/>
        </w:tcPr>
        <w:p w14:paraId="23F7DE9F" w14:textId="0D6519FF" w:rsidR="009C37CA" w:rsidRPr="009C37CA" w:rsidRDefault="00E81ED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527" w:type="dxa"/>
          <w:tcBorders>
            <w:top w:val="nil"/>
            <w:bottom w:val="nil"/>
          </w:tcBorders>
        </w:tcPr>
        <w:p w14:paraId="77243B9F" w14:textId="77777777" w:rsidR="009C37CA" w:rsidRPr="009C37CA" w:rsidRDefault="009C37CA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C37CA">
            <w:rPr>
              <w:b/>
              <w:bCs/>
              <w:sz w:val="22"/>
              <w:szCs w:val="22"/>
            </w:rPr>
            <w:t>DIČ</w:t>
          </w:r>
        </w:p>
      </w:tc>
      <w:tc>
        <w:tcPr>
          <w:tcW w:w="256" w:type="dxa"/>
        </w:tcPr>
        <w:p w14:paraId="44103600" w14:textId="77777777" w:rsidR="009C37CA" w:rsidRPr="009C37CA" w:rsidRDefault="007902AB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236" w:type="dxa"/>
        </w:tcPr>
        <w:p w14:paraId="3CF485ED" w14:textId="4AF2D4D0" w:rsidR="009C37CA" w:rsidRPr="009C37CA" w:rsidRDefault="00B657F1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236" w:type="dxa"/>
        </w:tcPr>
        <w:p w14:paraId="0BC2AC78" w14:textId="77777777" w:rsidR="009C37CA" w:rsidRPr="009C37CA" w:rsidRDefault="007902AB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237" w:type="dxa"/>
        </w:tcPr>
        <w:p w14:paraId="465F2321" w14:textId="77777777" w:rsidR="009C37CA" w:rsidRPr="009C37CA" w:rsidRDefault="007902AB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237" w:type="dxa"/>
        </w:tcPr>
        <w:p w14:paraId="4AD370EB" w14:textId="50CD6604" w:rsidR="009C37CA" w:rsidRPr="009C37CA" w:rsidRDefault="00B657F1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237" w:type="dxa"/>
        </w:tcPr>
        <w:p w14:paraId="2C9FCF99" w14:textId="1F9F94E6" w:rsidR="009C37CA" w:rsidRPr="009C37CA" w:rsidRDefault="00B657F1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237" w:type="dxa"/>
        </w:tcPr>
        <w:p w14:paraId="09EBED76" w14:textId="3E116D92" w:rsidR="009C37CA" w:rsidRPr="009C37CA" w:rsidRDefault="000A408B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237" w:type="dxa"/>
        </w:tcPr>
        <w:p w14:paraId="3B018948" w14:textId="0B7E45AE" w:rsidR="009C37CA" w:rsidRPr="009C37CA" w:rsidRDefault="000A408B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237" w:type="dxa"/>
        </w:tcPr>
        <w:p w14:paraId="44FC5896" w14:textId="77777777" w:rsidR="009C37CA" w:rsidRPr="009C37CA" w:rsidRDefault="00D54F18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237" w:type="dxa"/>
        </w:tcPr>
        <w:p w14:paraId="1FDF4CA2" w14:textId="7420A7D2" w:rsidR="009C37CA" w:rsidRPr="009C37CA" w:rsidRDefault="000A408B" w:rsidP="009C37CA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</w:tr>
  </w:tbl>
  <w:p w14:paraId="0D06E42E" w14:textId="77777777" w:rsidR="009C37CA" w:rsidRDefault="009C37C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8E5F25" w14:textId="77777777" w:rsidR="00335024" w:rsidRDefault="00335024">
    <w:pPr>
      <w:pStyle w:val="Hlavika"/>
      <w:jc w:val="right"/>
    </w:pPr>
  </w:p>
  <w:p w14:paraId="17E4F4F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0983E2A"/>
    <w:multiLevelType w:val="hybridMultilevel"/>
    <w:tmpl w:val="66FC2BE8"/>
    <w:lvl w:ilvl="0" w:tplc="9478246A">
      <w:start w:val="1"/>
      <w:numFmt w:val="decimal"/>
      <w:lvlText w:val="(%1)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4"/>
  </w:num>
  <w:num w:numId="5">
    <w:abstractNumId w:val="5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0"/>
  </w:num>
  <w:num w:numId="14">
    <w:abstractNumId w:val="6"/>
  </w:num>
  <w:num w:numId="15">
    <w:abstractNumId w:val="3"/>
  </w:num>
  <w:num w:numId="16">
    <w:abstractNumId w:val="4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286"/>
    <w:rsid w:val="00053F31"/>
    <w:rsid w:val="00054FC8"/>
    <w:rsid w:val="00056D85"/>
    <w:rsid w:val="00060214"/>
    <w:rsid w:val="000615BB"/>
    <w:rsid w:val="00067E1D"/>
    <w:rsid w:val="000730DA"/>
    <w:rsid w:val="0007502F"/>
    <w:rsid w:val="00080E0D"/>
    <w:rsid w:val="0009384C"/>
    <w:rsid w:val="00093ACA"/>
    <w:rsid w:val="00094FF6"/>
    <w:rsid w:val="00095723"/>
    <w:rsid w:val="000A03D3"/>
    <w:rsid w:val="000A3551"/>
    <w:rsid w:val="000A408B"/>
    <w:rsid w:val="000A768C"/>
    <w:rsid w:val="000B0D37"/>
    <w:rsid w:val="000B3567"/>
    <w:rsid w:val="000C67C6"/>
    <w:rsid w:val="000D2853"/>
    <w:rsid w:val="000D4261"/>
    <w:rsid w:val="000E0E48"/>
    <w:rsid w:val="000F08FF"/>
    <w:rsid w:val="000F2EDB"/>
    <w:rsid w:val="00114729"/>
    <w:rsid w:val="00115F7E"/>
    <w:rsid w:val="00124B80"/>
    <w:rsid w:val="001313A2"/>
    <w:rsid w:val="001322DC"/>
    <w:rsid w:val="00151783"/>
    <w:rsid w:val="0016092E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5DCB"/>
    <w:rsid w:val="001C610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7402"/>
    <w:rsid w:val="0025538D"/>
    <w:rsid w:val="00271B45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7DA5"/>
    <w:rsid w:val="003159EB"/>
    <w:rsid w:val="003166FF"/>
    <w:rsid w:val="00322D87"/>
    <w:rsid w:val="00335024"/>
    <w:rsid w:val="00340581"/>
    <w:rsid w:val="00341F8A"/>
    <w:rsid w:val="00347C39"/>
    <w:rsid w:val="00347F69"/>
    <w:rsid w:val="00350A9F"/>
    <w:rsid w:val="003621F4"/>
    <w:rsid w:val="003725D4"/>
    <w:rsid w:val="00374D7D"/>
    <w:rsid w:val="003764E6"/>
    <w:rsid w:val="003912C4"/>
    <w:rsid w:val="003A732E"/>
    <w:rsid w:val="003B70D3"/>
    <w:rsid w:val="003C399D"/>
    <w:rsid w:val="003C3DA6"/>
    <w:rsid w:val="003C4612"/>
    <w:rsid w:val="003D135F"/>
    <w:rsid w:val="003D1A13"/>
    <w:rsid w:val="003D436A"/>
    <w:rsid w:val="003D6571"/>
    <w:rsid w:val="003E14F7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7C05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612F"/>
    <w:rsid w:val="004F74A8"/>
    <w:rsid w:val="00503A66"/>
    <w:rsid w:val="00507837"/>
    <w:rsid w:val="00512249"/>
    <w:rsid w:val="00516408"/>
    <w:rsid w:val="00532997"/>
    <w:rsid w:val="00537983"/>
    <w:rsid w:val="00550A76"/>
    <w:rsid w:val="00555BAA"/>
    <w:rsid w:val="00557E46"/>
    <w:rsid w:val="00563A3E"/>
    <w:rsid w:val="005711EE"/>
    <w:rsid w:val="005724D6"/>
    <w:rsid w:val="00576E34"/>
    <w:rsid w:val="0057752D"/>
    <w:rsid w:val="00584420"/>
    <w:rsid w:val="00587A0B"/>
    <w:rsid w:val="00595E01"/>
    <w:rsid w:val="005A15BD"/>
    <w:rsid w:val="005B47DF"/>
    <w:rsid w:val="005B6AF8"/>
    <w:rsid w:val="005C0D84"/>
    <w:rsid w:val="005C22FC"/>
    <w:rsid w:val="005D32A2"/>
    <w:rsid w:val="005D3B38"/>
    <w:rsid w:val="005E285B"/>
    <w:rsid w:val="005F067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A388A"/>
    <w:rsid w:val="006A7E8C"/>
    <w:rsid w:val="006D5959"/>
    <w:rsid w:val="006D630A"/>
    <w:rsid w:val="006F4A29"/>
    <w:rsid w:val="007002DC"/>
    <w:rsid w:val="00700624"/>
    <w:rsid w:val="007019AE"/>
    <w:rsid w:val="0072048D"/>
    <w:rsid w:val="007243D4"/>
    <w:rsid w:val="0072468E"/>
    <w:rsid w:val="00732D9B"/>
    <w:rsid w:val="0074467C"/>
    <w:rsid w:val="0075172B"/>
    <w:rsid w:val="007621A8"/>
    <w:rsid w:val="007713BE"/>
    <w:rsid w:val="00781B64"/>
    <w:rsid w:val="00783246"/>
    <w:rsid w:val="007902AB"/>
    <w:rsid w:val="0079442F"/>
    <w:rsid w:val="007A16A5"/>
    <w:rsid w:val="007A5F0A"/>
    <w:rsid w:val="007B6599"/>
    <w:rsid w:val="007C00B1"/>
    <w:rsid w:val="007C2ED2"/>
    <w:rsid w:val="007C4F3A"/>
    <w:rsid w:val="007D0D41"/>
    <w:rsid w:val="007D2EF0"/>
    <w:rsid w:val="007E2351"/>
    <w:rsid w:val="00800315"/>
    <w:rsid w:val="00801336"/>
    <w:rsid w:val="008260E8"/>
    <w:rsid w:val="00831A38"/>
    <w:rsid w:val="0084496B"/>
    <w:rsid w:val="00847A90"/>
    <w:rsid w:val="00852DA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398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6538C"/>
    <w:rsid w:val="00990219"/>
    <w:rsid w:val="009A3F53"/>
    <w:rsid w:val="009B4F0F"/>
    <w:rsid w:val="009B5341"/>
    <w:rsid w:val="009B6E6B"/>
    <w:rsid w:val="009C1A76"/>
    <w:rsid w:val="009C37CA"/>
    <w:rsid w:val="009D2887"/>
    <w:rsid w:val="009D375E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1864"/>
    <w:rsid w:val="00AC025C"/>
    <w:rsid w:val="00AD41FA"/>
    <w:rsid w:val="00AD6FB7"/>
    <w:rsid w:val="00AE3F52"/>
    <w:rsid w:val="00AF7913"/>
    <w:rsid w:val="00B12C3F"/>
    <w:rsid w:val="00B3009C"/>
    <w:rsid w:val="00B31455"/>
    <w:rsid w:val="00B36010"/>
    <w:rsid w:val="00B46E31"/>
    <w:rsid w:val="00B514C1"/>
    <w:rsid w:val="00B6568B"/>
    <w:rsid w:val="00B657F1"/>
    <w:rsid w:val="00B7198A"/>
    <w:rsid w:val="00B81256"/>
    <w:rsid w:val="00B81382"/>
    <w:rsid w:val="00B81FDC"/>
    <w:rsid w:val="00B83931"/>
    <w:rsid w:val="00B867C2"/>
    <w:rsid w:val="00B87134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7F36"/>
    <w:rsid w:val="00C43EF0"/>
    <w:rsid w:val="00C54A7E"/>
    <w:rsid w:val="00C72ECC"/>
    <w:rsid w:val="00C75A0B"/>
    <w:rsid w:val="00C862EA"/>
    <w:rsid w:val="00C953EB"/>
    <w:rsid w:val="00C96AEB"/>
    <w:rsid w:val="00CA17C9"/>
    <w:rsid w:val="00CA4F0B"/>
    <w:rsid w:val="00CB1EDD"/>
    <w:rsid w:val="00CC7A3D"/>
    <w:rsid w:val="00CD361E"/>
    <w:rsid w:val="00CE3488"/>
    <w:rsid w:val="00D061E9"/>
    <w:rsid w:val="00D0677A"/>
    <w:rsid w:val="00D12140"/>
    <w:rsid w:val="00D203E4"/>
    <w:rsid w:val="00D419FA"/>
    <w:rsid w:val="00D4369A"/>
    <w:rsid w:val="00D440D5"/>
    <w:rsid w:val="00D44BC7"/>
    <w:rsid w:val="00D47269"/>
    <w:rsid w:val="00D52CBA"/>
    <w:rsid w:val="00D54F18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572"/>
    <w:rsid w:val="00DD1972"/>
    <w:rsid w:val="00DE678D"/>
    <w:rsid w:val="00E03790"/>
    <w:rsid w:val="00E058C0"/>
    <w:rsid w:val="00E07712"/>
    <w:rsid w:val="00E16883"/>
    <w:rsid w:val="00E26CD4"/>
    <w:rsid w:val="00E32325"/>
    <w:rsid w:val="00E615E8"/>
    <w:rsid w:val="00E664B8"/>
    <w:rsid w:val="00E66885"/>
    <w:rsid w:val="00E71E4D"/>
    <w:rsid w:val="00E774EB"/>
    <w:rsid w:val="00E81EDA"/>
    <w:rsid w:val="00E82ACE"/>
    <w:rsid w:val="00E858A4"/>
    <w:rsid w:val="00E90FFD"/>
    <w:rsid w:val="00EA03F5"/>
    <w:rsid w:val="00EA2351"/>
    <w:rsid w:val="00EB0722"/>
    <w:rsid w:val="00EB0A90"/>
    <w:rsid w:val="00EB13F8"/>
    <w:rsid w:val="00EB7DD3"/>
    <w:rsid w:val="00EC177A"/>
    <w:rsid w:val="00EC748F"/>
    <w:rsid w:val="00ED293C"/>
    <w:rsid w:val="00EE4EC7"/>
    <w:rsid w:val="00F101CF"/>
    <w:rsid w:val="00F11DDC"/>
    <w:rsid w:val="00F139AD"/>
    <w:rsid w:val="00F32791"/>
    <w:rsid w:val="00F33C07"/>
    <w:rsid w:val="00F34521"/>
    <w:rsid w:val="00F35DE7"/>
    <w:rsid w:val="00F414B0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2BE3A1"/>
  <w15:docId w15:val="{F652DF4E-C2BB-4517-9ADA-B3C98F826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A235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A235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A235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  <w:style w:type="character" w:customStyle="1" w:styleId="ra">
    <w:name w:val="ra"/>
    <w:basedOn w:val="Predvolenpsmoodseku"/>
    <w:rsid w:val="00CB1ED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621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21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2152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62152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21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215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6215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62152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215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6215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621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5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21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21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215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21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72928F-59E9-4B95-A6A4-EC19D7B47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533</Words>
  <Characters>3043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 Šoltészová</cp:lastModifiedBy>
  <cp:revision>13</cp:revision>
  <cp:lastPrinted>2013-11-04T09:32:00Z</cp:lastPrinted>
  <dcterms:created xsi:type="dcterms:W3CDTF">2020-11-02T17:50:00Z</dcterms:created>
  <dcterms:modified xsi:type="dcterms:W3CDTF">2020-11-02T18:00:00Z</dcterms:modified>
</cp:coreProperties>
</file>