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Kayros Consulting, spo. S.r.o.</w:t>
      </w:r>
    </w:p>
    <w:p w:rsidR="005D72F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J.Matušku 826/3</w:t>
      </w:r>
    </w:p>
    <w:p w:rsidR="005D72FC" w:rsidRP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 Zvolen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z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kovateľom živnosti /veľkoobchod/ v rozsahu vo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ľ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e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Default="00DE07FB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Kayros Consultin</w:t>
      </w:r>
      <w:r w:rsidR="00562B21"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, spol.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562B21">
        <w:rPr>
          <w:rFonts w:ascii="Arial Narrow" w:hAnsi="Arial Narrow" w:cs="Arial Narrow"/>
          <w:sz w:val="22"/>
          <w:szCs w:val="22"/>
        </w:rPr>
        <w:t>dnu účtovnú závierku za rok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>
        <w:rPr>
          <w:rFonts w:ascii="Arial Narrow" w:hAnsi="Arial Narrow" w:cs="Arial Narrow"/>
          <w:sz w:val="22"/>
          <w:szCs w:val="22"/>
        </w:rPr>
        <w:t xml:space="preserve"> 21</w:t>
      </w:r>
      <w:r w:rsidR="005D72FC">
        <w:rPr>
          <w:rFonts w:ascii="Arial Narrow" w:hAnsi="Arial Narrow" w:cs="Arial Narrow"/>
          <w:sz w:val="22"/>
          <w:szCs w:val="22"/>
        </w:rPr>
        <w:t>.06.2</w:t>
      </w:r>
      <w:r>
        <w:rPr>
          <w:rFonts w:ascii="Arial Narrow" w:hAnsi="Arial Narrow" w:cs="Arial Narrow"/>
          <w:sz w:val="22"/>
          <w:szCs w:val="22"/>
        </w:rPr>
        <w:t>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F00BEF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562B21">
        <w:rPr>
          <w:rFonts w:ascii="Arial Narrow" w:hAnsi="Arial Narrow" w:cs="Arial Narrow"/>
          <w:sz w:val="22"/>
          <w:szCs w:val="22"/>
        </w:rPr>
        <w:t>hu účtovného obdobia za rok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F00BEF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5D72FC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A2528A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ani v roku 201</w:t>
      </w:r>
      <w:r w:rsidR="00A2528A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5D72FC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A2528A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 w:rsidR="00F00BE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D72F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562B21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62B21">
        <w:rPr>
          <w:rFonts w:ascii="Arial Narrow" w:hAnsi="Arial Narrow" w:cs="Arial Narrow"/>
          <w:sz w:val="22"/>
          <w:szCs w:val="22"/>
        </w:rPr>
        <w:t xml:space="preserve"> tak ako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562B21">
        <w:rPr>
          <w:rFonts w:ascii="Arial Narrow" w:hAnsi="Arial Narrow" w:cs="Arial Narrow"/>
          <w:sz w:val="22"/>
          <w:szCs w:val="22"/>
        </w:rPr>
        <w:t>astra nehnuteľností k 31.12.201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D72FC">
        <w:rPr>
          <w:rFonts w:ascii="Arial Narrow" w:hAnsi="Arial Narrow" w:cs="Arial Narrow"/>
          <w:sz w:val="22"/>
          <w:szCs w:val="22"/>
        </w:rPr>
        <w:t xml:space="preserve"> tak ako ani k 31.12.201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562B21">
        <w:rPr>
          <w:rFonts w:ascii="Arial Narrow" w:hAnsi="Arial Narrow" w:cs="Arial Narrow"/>
          <w:sz w:val="22"/>
          <w:szCs w:val="22"/>
        </w:rPr>
        <w:t>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D72FC">
        <w:rPr>
          <w:rFonts w:ascii="Arial Narrow" w:hAnsi="Arial Narrow" w:cs="Arial Narrow"/>
          <w:sz w:val="22"/>
          <w:szCs w:val="22"/>
        </w:rPr>
        <w:t xml:space="preserve"> ani v 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562B21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F00BEF">
        <w:rPr>
          <w:rFonts w:ascii="Arial Narrow" w:hAnsi="Arial Narrow" w:cs="Arial Narrow"/>
          <w:sz w:val="22"/>
          <w:szCs w:val="22"/>
        </w:rPr>
        <w:t xml:space="preserve"> ako aj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5D72FC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F00BEF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ni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5D72FC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ako aj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31.12.2018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 w:rsidR="00F00BEF">
        <w:rPr>
          <w:rFonts w:ascii="Arial Narrow" w:hAnsi="Arial Narrow" w:cs="Arial Narrow"/>
          <w:sz w:val="22"/>
          <w:szCs w:val="22"/>
        </w:rPr>
        <w:t>o aj k 31.12.201</w:t>
      </w:r>
      <w:r>
        <w:rPr>
          <w:rFonts w:ascii="Arial Narrow" w:hAnsi="Arial Narrow" w:cs="Arial Narrow"/>
          <w:sz w:val="22"/>
          <w:szCs w:val="22"/>
        </w:rPr>
        <w:t>7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</w:t>
      </w:r>
      <w:r w:rsidR="005D72FC">
        <w:rPr>
          <w:rFonts w:ascii="Arial Narrow" w:hAnsi="Arial Narrow" w:cs="Arial Narrow"/>
          <w:sz w:val="22"/>
          <w:szCs w:val="22"/>
        </w:rPr>
        <w:t>ované v účtovníctve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D72FC">
        <w:rPr>
          <w:rFonts w:ascii="Arial Narrow" w:hAnsi="Arial Narrow" w:cs="Arial Narrow"/>
          <w:sz w:val="22"/>
          <w:szCs w:val="22"/>
        </w:rPr>
        <w:t xml:space="preserve"> ako aj v 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</w:t>
      </w:r>
      <w:r w:rsidR="00562B21">
        <w:rPr>
          <w:rFonts w:ascii="Arial Narrow" w:hAnsi="Arial Narrow" w:cs="Arial Narrow"/>
          <w:sz w:val="22"/>
          <w:szCs w:val="22"/>
        </w:rPr>
        <w:t>nosť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62B21">
        <w:rPr>
          <w:rFonts w:ascii="Arial Narrow" w:hAnsi="Arial Narrow" w:cs="Arial Narrow"/>
          <w:sz w:val="22"/>
          <w:szCs w:val="22"/>
        </w:rPr>
        <w:t xml:space="preserve"> ani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562B21">
        <w:rPr>
          <w:rFonts w:ascii="Arial Narrow" w:hAnsi="Arial Narrow" w:cs="Arial Narrow"/>
          <w:sz w:val="22"/>
          <w:szCs w:val="22"/>
        </w:rPr>
        <w:t>dobytným pohľadávkam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F47B6C">
        <w:rPr>
          <w:rFonts w:ascii="Arial Narrow" w:hAnsi="Arial Narrow" w:cs="Arial Narrow"/>
          <w:sz w:val="22"/>
          <w:szCs w:val="22"/>
        </w:rPr>
        <w:t xml:space="preserve"> ani v 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5D72FC">
        <w:rPr>
          <w:rFonts w:ascii="Arial Narrow" w:hAnsi="Arial Narrow"/>
          <w:szCs w:val="22"/>
        </w:rPr>
        <w:t xml:space="preserve">vá štruktúra </w:t>
      </w:r>
      <w:r w:rsidR="00562B21">
        <w:rPr>
          <w:rFonts w:ascii="Arial Narrow" w:hAnsi="Arial Narrow"/>
          <w:szCs w:val="22"/>
        </w:rPr>
        <w:t>pohľadávok rok 201</w:t>
      </w:r>
      <w:r w:rsidR="00A2528A">
        <w:rPr>
          <w:rFonts w:ascii="Arial Narrow" w:hAnsi="Arial Narrow"/>
          <w:szCs w:val="22"/>
        </w:rPr>
        <w:t>9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982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982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982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982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562B21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</w:t>
      </w:r>
      <w:r w:rsidR="00A2528A">
        <w:rPr>
          <w:rFonts w:ascii="Arial Narrow" w:hAnsi="Arial Narrow" w:cs="Arial Narrow"/>
          <w:b/>
          <w:bCs/>
          <w:sz w:val="22"/>
          <w:szCs w:val="22"/>
        </w:rPr>
        <w:t>9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D72FC">
        <w:rPr>
          <w:rFonts w:ascii="Arial Narrow" w:hAnsi="Arial Narrow" w:cs="Arial Narrow"/>
          <w:sz w:val="22"/>
          <w:szCs w:val="22"/>
        </w:rPr>
        <w:t xml:space="preserve"> formou zabezpečenia v roku 201</w:t>
      </w:r>
      <w:r w:rsidR="00A2528A">
        <w:rPr>
          <w:rFonts w:ascii="Arial Narrow" w:hAnsi="Arial Narrow" w:cs="Arial Narrow"/>
          <w:sz w:val="22"/>
          <w:szCs w:val="22"/>
        </w:rPr>
        <w:t>9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5D72FC">
        <w:rPr>
          <w:rFonts w:ascii="Arial Narrow" w:hAnsi="Arial Narrow" w:cs="Arial Narrow"/>
          <w:sz w:val="22"/>
          <w:szCs w:val="22"/>
        </w:rPr>
        <w:t>eviduje k 31.12.2017</w:t>
      </w:r>
      <w:r>
        <w:rPr>
          <w:rFonts w:ascii="Arial Narrow" w:hAnsi="Arial Narrow" w:cs="Arial Narrow"/>
          <w:sz w:val="22"/>
          <w:szCs w:val="22"/>
        </w:rPr>
        <w:t xml:space="preserve"> odloženú </w:t>
      </w:r>
      <w:r w:rsidR="005D72FC">
        <w:rPr>
          <w:rFonts w:ascii="Arial Narrow" w:hAnsi="Arial Narrow" w:cs="Arial Narrow"/>
          <w:sz w:val="22"/>
          <w:szCs w:val="22"/>
        </w:rPr>
        <w:t>daňovú pohľadávku a k 31.12.2016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205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2528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 roku 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562B21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ako aj v 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62B21">
        <w:rPr>
          <w:rFonts w:ascii="Arial Narrow" w:hAnsi="Arial Narrow" w:cs="Arial Narrow"/>
          <w:sz w:val="22"/>
          <w:szCs w:val="22"/>
        </w:rPr>
        <w:t xml:space="preserve"> ani v roku 201</w:t>
      </w:r>
      <w:r w:rsidR="00A2528A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</w:t>
      </w:r>
      <w:r w:rsidR="00562B21">
        <w:rPr>
          <w:rFonts w:ascii="Arial Narrow" w:hAnsi="Arial Narrow" w:cs="Arial Narrow"/>
          <w:sz w:val="22"/>
          <w:szCs w:val="22"/>
        </w:rPr>
        <w:t>av základného imania k 31.12.201</w:t>
      </w:r>
      <w:r w:rsidR="00A2528A">
        <w:rPr>
          <w:rFonts w:ascii="Arial Narrow" w:hAnsi="Arial Narrow" w:cs="Arial Narrow"/>
          <w:sz w:val="22"/>
          <w:szCs w:val="22"/>
        </w:rPr>
        <w:t>9</w:t>
      </w:r>
      <w:r w:rsidR="00562B21">
        <w:rPr>
          <w:rFonts w:ascii="Arial Narrow" w:hAnsi="Arial Narrow" w:cs="Arial Narrow"/>
          <w:sz w:val="22"/>
          <w:szCs w:val="22"/>
        </w:rPr>
        <w:t xml:space="preserve"> 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5D72FC">
        <w:rPr>
          <w:rFonts w:ascii="Arial Narrow" w:hAnsi="Arial Narrow" w:cs="Arial Narrow"/>
          <w:sz w:val="22"/>
          <w:szCs w:val="22"/>
        </w:rPr>
        <w:t>tvoril 6639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-19313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 w:rsidP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-19660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347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2528A">
            <w:pPr>
              <w:pStyle w:val="Standard"/>
              <w:jc w:val="center"/>
            </w:pPr>
            <w:r>
              <w:t>472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7439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8488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0530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62B21">
        <w:rPr>
          <w:rFonts w:ascii="Arial Narrow" w:hAnsi="Arial Narrow"/>
          <w:b w:val="0"/>
          <w:sz w:val="22"/>
          <w:szCs w:val="22"/>
        </w:rPr>
        <w:t>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4218F7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</w:t>
      </w:r>
      <w:r w:rsidR="00562B21">
        <w:rPr>
          <w:rFonts w:ascii="Arial Narrow" w:hAnsi="Arial Narrow"/>
          <w:b w:val="0"/>
          <w:sz w:val="22"/>
          <w:szCs w:val="22"/>
        </w:rPr>
        <w:t>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 w:rsidR="00696864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4218F7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562B21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 w:rsidR="006E1478">
        <w:rPr>
          <w:rFonts w:ascii="Arial Narrow" w:hAnsi="Arial Narrow"/>
          <w:b w:val="0"/>
          <w:sz w:val="22"/>
          <w:szCs w:val="22"/>
        </w:rPr>
        <w:t xml:space="preserve"> ani </w:t>
      </w:r>
      <w:r w:rsidR="00562B21">
        <w:rPr>
          <w:rFonts w:ascii="Arial Narrow" w:hAnsi="Arial Narrow"/>
          <w:b w:val="0"/>
          <w:sz w:val="22"/>
          <w:szCs w:val="22"/>
        </w:rPr>
        <w:t>v roku 201</w:t>
      </w:r>
      <w:r w:rsidR="004218F7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696864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4218F7">
        <w:rPr>
          <w:rFonts w:ascii="Arial Narrow" w:hAnsi="Arial Narrow" w:cs="Arial Narrow"/>
          <w:bCs/>
          <w:sz w:val="22"/>
          <w:szCs w:val="22"/>
        </w:rPr>
        <w:t>9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62B2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4218F7" w:rsidP="00696864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4032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62B21" w:rsidP="004218F7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5</w:t>
            </w:r>
            <w:r w:rsidR="004218F7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147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218F7" w:rsidP="00562B2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4116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218F7">
            <w:pPr>
              <w:pStyle w:val="Standard"/>
              <w:jc w:val="center"/>
            </w:pPr>
            <w:r>
              <w:t>3422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562B21">
        <w:rPr>
          <w:rFonts w:ascii="Arial Narrow" w:hAnsi="Arial Narrow"/>
          <w:b w:val="0"/>
          <w:sz w:val="22"/>
          <w:szCs w:val="22"/>
        </w:rPr>
        <w:t>nosť v roku 201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 w:rsidR="00562B21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696864">
        <w:rPr>
          <w:rFonts w:ascii="Arial Narrow" w:hAnsi="Arial Narrow"/>
          <w:b w:val="0"/>
          <w:sz w:val="22"/>
          <w:szCs w:val="22"/>
        </w:rPr>
        <w:t>otka v roku 201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696864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696864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</w:t>
      </w:r>
      <w:r w:rsidR="004218F7">
        <w:rPr>
          <w:rFonts w:ascii="Arial Narrow" w:hAnsi="Arial Narrow"/>
          <w:b w:val="0"/>
          <w:sz w:val="22"/>
          <w:szCs w:val="22"/>
        </w:rPr>
        <w:t>9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406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439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85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85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218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J.) </w:t>
      </w:r>
      <w:r w:rsidR="004218F7">
        <w:rPr>
          <w:rFonts w:ascii="Arial Narrow" w:hAnsi="Arial Narrow" w:cs="Arial Narrow"/>
          <w:sz w:val="22"/>
          <w:szCs w:val="22"/>
        </w:rPr>
        <w:t>g)</w:t>
      </w:r>
      <w:r w:rsidR="004218F7">
        <w:rPr>
          <w:rFonts w:ascii="Arial Narrow" w:hAnsi="Arial Narrow" w:cs="Arial Narrow"/>
          <w:sz w:val="22"/>
          <w:szCs w:val="22"/>
        </w:rPr>
        <w:tab/>
        <w:t xml:space="preserve">V roku 2019 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 w:rsidR="00562B21">
        <w:rPr>
          <w:rFonts w:ascii="Arial Narrow" w:hAnsi="Arial Narrow" w:cs="Arial Narrow"/>
          <w:sz w:val="22"/>
          <w:szCs w:val="22"/>
        </w:rPr>
        <w:t>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 w:rsidR="00562B21">
        <w:rPr>
          <w:rFonts w:ascii="Arial Narrow" w:hAnsi="Arial Narrow" w:cs="Arial Narrow"/>
          <w:sz w:val="22"/>
          <w:szCs w:val="22"/>
        </w:rPr>
        <w:t xml:space="preserve">zmeny sadzby </w:t>
      </w:r>
      <w:r>
        <w:rPr>
          <w:rFonts w:ascii="Arial Narrow" w:hAnsi="Arial Narrow" w:cs="Arial Narrow"/>
          <w:sz w:val="22"/>
          <w:szCs w:val="22"/>
        </w:rPr>
        <w:t xml:space="preserve">dane </w:t>
      </w:r>
      <w:r w:rsidR="00696864">
        <w:rPr>
          <w:rFonts w:ascii="Arial Narrow" w:hAnsi="Arial Narrow" w:cs="Arial Narrow"/>
          <w:sz w:val="22"/>
          <w:szCs w:val="22"/>
        </w:rPr>
        <w:t>21%.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696864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4218F7">
        <w:rPr>
          <w:rFonts w:ascii="Arial Narrow" w:hAnsi="Arial Narrow" w:cs="Arial Narrow"/>
          <w:sz w:val="22"/>
          <w:szCs w:val="22"/>
        </w:rPr>
        <w:t>9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696864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</w:t>
      </w:r>
      <w:r w:rsidR="004218F7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770F56">
        <w:rPr>
          <w:rFonts w:ascii="Arial Narrow" w:hAnsi="Arial Narrow" w:cs="Arial Narrow"/>
          <w:sz w:val="22"/>
          <w:szCs w:val="22"/>
        </w:rPr>
        <w:t>tka v roku 201</w:t>
      </w:r>
      <w:r w:rsidR="004218F7">
        <w:rPr>
          <w:rFonts w:ascii="Arial Narrow" w:hAnsi="Arial Narrow" w:cs="Arial Narrow"/>
          <w:sz w:val="22"/>
          <w:szCs w:val="22"/>
        </w:rPr>
        <w:t xml:space="preserve">9 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4616B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62B21">
        <w:rPr>
          <w:rFonts w:ascii="Arial Narrow" w:hAnsi="Arial Narrow" w:cs="Arial Narrow"/>
          <w:sz w:val="22"/>
          <w:szCs w:val="22"/>
        </w:rPr>
        <w:t>7</w:t>
      </w:r>
    </w:p>
    <w:p w:rsidR="004A5D85" w:rsidRDefault="004616B3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4218F7">
        <w:rPr>
          <w:rFonts w:ascii="Arial Narrow" w:hAnsi="Arial Narrow" w:cs="Arial Narrow"/>
          <w:sz w:val="22"/>
          <w:szCs w:val="22"/>
        </w:rPr>
        <w:t>200</w:t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4218F7">
        <w:rPr>
          <w:rFonts w:ascii="Arial Narrow" w:hAnsi="Arial Narrow" w:cs="Arial Narrow"/>
          <w:sz w:val="22"/>
          <w:szCs w:val="22"/>
        </w:rPr>
        <w:t>205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4616B3">
        <w:rPr>
          <w:rFonts w:ascii="Arial Narrow" w:hAnsi="Arial Narrow" w:cs="Arial Narrow"/>
          <w:sz w:val="22"/>
          <w:szCs w:val="22"/>
        </w:rPr>
        <w:t>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4616B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4616B3">
        <w:rPr>
          <w:rFonts w:ascii="Arial Narrow" w:hAnsi="Arial Narrow" w:cs="Arial Narrow"/>
          <w:sz w:val="22"/>
          <w:szCs w:val="22"/>
        </w:rPr>
        <w:t>boli 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aj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8A5" w:rsidRDefault="001318A5">
      <w:r>
        <w:separator/>
      </w:r>
    </w:p>
  </w:endnote>
  <w:endnote w:type="continuationSeparator" w:id="1">
    <w:p w:rsidR="001318A5" w:rsidRDefault="00131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28A" w:rsidRDefault="00A2528A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8A5" w:rsidRDefault="001318A5">
      <w:r>
        <w:rPr>
          <w:color w:val="000000"/>
        </w:rPr>
        <w:separator/>
      </w:r>
    </w:p>
  </w:footnote>
  <w:footnote w:type="continuationSeparator" w:id="1">
    <w:p w:rsidR="001318A5" w:rsidRDefault="00131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A2528A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2528A" w:rsidRDefault="00A2528A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A2528A" w:rsidTr="00F96316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2528A" w:rsidRDefault="00A2528A" w:rsidP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A2528A" w:rsidRDefault="00A2528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A2528A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2528A" w:rsidRDefault="00A2528A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A2528A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2528A" w:rsidRDefault="00A2528A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2528A" w:rsidRDefault="00A252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2528A" w:rsidRDefault="00A252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A2528A" w:rsidRDefault="00A2528A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318A5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C560E"/>
    <w:rsid w:val="003C66A8"/>
    <w:rsid w:val="003F6586"/>
    <w:rsid w:val="00415672"/>
    <w:rsid w:val="004218F7"/>
    <w:rsid w:val="004300D6"/>
    <w:rsid w:val="00451F24"/>
    <w:rsid w:val="004616B3"/>
    <w:rsid w:val="00480BE5"/>
    <w:rsid w:val="00493BCC"/>
    <w:rsid w:val="004A5D85"/>
    <w:rsid w:val="004D3178"/>
    <w:rsid w:val="004D6C04"/>
    <w:rsid w:val="004E09EF"/>
    <w:rsid w:val="0051509F"/>
    <w:rsid w:val="005214F8"/>
    <w:rsid w:val="00526F54"/>
    <w:rsid w:val="0052743D"/>
    <w:rsid w:val="0053058D"/>
    <w:rsid w:val="00562B21"/>
    <w:rsid w:val="00576FFE"/>
    <w:rsid w:val="005B4DC5"/>
    <w:rsid w:val="005C6DBA"/>
    <w:rsid w:val="005C70D7"/>
    <w:rsid w:val="005D72FC"/>
    <w:rsid w:val="005F380D"/>
    <w:rsid w:val="00660B6D"/>
    <w:rsid w:val="00690F6E"/>
    <w:rsid w:val="00696864"/>
    <w:rsid w:val="006E1478"/>
    <w:rsid w:val="00726E34"/>
    <w:rsid w:val="00746B30"/>
    <w:rsid w:val="00747ACA"/>
    <w:rsid w:val="00770F56"/>
    <w:rsid w:val="00783D8E"/>
    <w:rsid w:val="00791369"/>
    <w:rsid w:val="007B2F3E"/>
    <w:rsid w:val="007E432C"/>
    <w:rsid w:val="007F7D9F"/>
    <w:rsid w:val="00811DA6"/>
    <w:rsid w:val="00841F45"/>
    <w:rsid w:val="008446E3"/>
    <w:rsid w:val="00877FBD"/>
    <w:rsid w:val="00884599"/>
    <w:rsid w:val="008B5DC5"/>
    <w:rsid w:val="008C4BE0"/>
    <w:rsid w:val="008E2153"/>
    <w:rsid w:val="008F5409"/>
    <w:rsid w:val="008F5965"/>
    <w:rsid w:val="009709B5"/>
    <w:rsid w:val="009B4284"/>
    <w:rsid w:val="00A2528A"/>
    <w:rsid w:val="00AA570A"/>
    <w:rsid w:val="00AC7F1F"/>
    <w:rsid w:val="00AE116B"/>
    <w:rsid w:val="00B53D76"/>
    <w:rsid w:val="00B67A80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403C3"/>
    <w:rsid w:val="00E52400"/>
    <w:rsid w:val="00E619C4"/>
    <w:rsid w:val="00E8707D"/>
    <w:rsid w:val="00EC2343"/>
    <w:rsid w:val="00F00BEF"/>
    <w:rsid w:val="00F14D25"/>
    <w:rsid w:val="00F47B6C"/>
    <w:rsid w:val="00F81F3D"/>
    <w:rsid w:val="00F96316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uiPriority w:val="99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uiPriority w:val="99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  <w:style w:type="character" w:customStyle="1" w:styleId="tl">
    <w:name w:val="tl"/>
    <w:basedOn w:val="Predvolenpsmoodseku"/>
    <w:rsid w:val="005D72FC"/>
  </w:style>
  <w:style w:type="character" w:customStyle="1" w:styleId="apple-converted-space">
    <w:name w:val="apple-converted-space"/>
    <w:basedOn w:val="Predvolenpsmoodseku"/>
    <w:rsid w:val="005D7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5021</Words>
  <Characters>28623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2020-11-02T17:18:00Z</dcterms:created>
  <dcterms:modified xsi:type="dcterms:W3CDTF">2020-11-02T17:18:00Z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