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9D1720" w14:textId="2C4E64F4" w:rsidR="005E6798" w:rsidRDefault="00ED7F85">
      <w:pPr>
        <w:rPr>
          <w:lang w:val="sk-SK"/>
        </w:rPr>
      </w:pPr>
      <w:r>
        <w:rPr>
          <w:lang w:val="sk-SK"/>
        </w:rPr>
        <w:t>Poznámky k DP PO za rok 2019</w:t>
      </w:r>
    </w:p>
    <w:p w14:paraId="5683A84D" w14:textId="13DC6CA4" w:rsidR="00ED7F85" w:rsidRDefault="00ED7F85">
      <w:pPr>
        <w:rPr>
          <w:lang w:val="sk-SK"/>
        </w:rPr>
      </w:pPr>
    </w:p>
    <w:p w14:paraId="0A407AD1" w14:textId="0009A269" w:rsidR="00ED7F85" w:rsidRDefault="00ED7F85">
      <w:pPr>
        <w:rPr>
          <w:lang w:val="sk-SK"/>
        </w:rPr>
      </w:pPr>
      <w:r>
        <w:rPr>
          <w:lang w:val="sk-SK"/>
        </w:rPr>
        <w:t xml:space="preserve">Firma: FABOX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 ulica Sv. Martina, Malý Lapáš 184/35</w:t>
      </w:r>
    </w:p>
    <w:p w14:paraId="0CA844C1" w14:textId="76088440" w:rsidR="00ED7F85" w:rsidRDefault="00ED7F85">
      <w:pPr>
        <w:rPr>
          <w:lang w:val="sk-SK"/>
        </w:rPr>
      </w:pPr>
      <w:r>
        <w:rPr>
          <w:lang w:val="sk-SK"/>
        </w:rPr>
        <w:t>Firma pokračuje v podnikaní, bez zamestnancov.</w:t>
      </w:r>
    </w:p>
    <w:p w14:paraId="3FC68E00" w14:textId="1F09959A" w:rsidR="00ED7F85" w:rsidRDefault="00ED7F85">
      <w:pPr>
        <w:rPr>
          <w:lang w:val="sk-SK"/>
        </w:rPr>
      </w:pPr>
      <w:r>
        <w:rPr>
          <w:lang w:val="sk-SK"/>
        </w:rPr>
        <w:t xml:space="preserve">Zaoberá sa predajom OOPP. </w:t>
      </w:r>
    </w:p>
    <w:p w14:paraId="4DBCF8AE" w14:textId="3656AD5F" w:rsidR="00ED7F85" w:rsidRDefault="00ED7F85">
      <w:pPr>
        <w:rPr>
          <w:lang w:val="sk-SK"/>
        </w:rPr>
      </w:pPr>
      <w:r>
        <w:rPr>
          <w:lang w:val="sk-SK"/>
        </w:rPr>
        <w:t>Zásoby účtuje v obstarávacej cene.</w:t>
      </w:r>
    </w:p>
    <w:p w14:paraId="3645DE91" w14:textId="78B20A36" w:rsidR="00ED7F85" w:rsidRDefault="00ED7F85">
      <w:pPr>
        <w:rPr>
          <w:lang w:val="sk-SK"/>
        </w:rPr>
      </w:pPr>
      <w:r>
        <w:rPr>
          <w:lang w:val="sk-SK"/>
        </w:rPr>
        <w:t>Majetok – automobil – rovnomerné odpisovanie.</w:t>
      </w:r>
    </w:p>
    <w:p w14:paraId="613EBDCA" w14:textId="3F03D81B" w:rsidR="00ED7F85" w:rsidRDefault="00ED7F85">
      <w:pPr>
        <w:rPr>
          <w:lang w:val="sk-SK"/>
        </w:rPr>
      </w:pPr>
    </w:p>
    <w:p w14:paraId="118668F7" w14:textId="6C758772" w:rsidR="00ED7F85" w:rsidRDefault="00ED7F85">
      <w:pPr>
        <w:rPr>
          <w:lang w:val="sk-SK"/>
        </w:rPr>
      </w:pPr>
      <w:bookmarkStart w:id="0" w:name="_GoBack"/>
      <w:bookmarkEnd w:id="0"/>
    </w:p>
    <w:p w14:paraId="73DA17B2" w14:textId="10CC0E77" w:rsidR="00ED7F85" w:rsidRDefault="00ED7F85">
      <w:pPr>
        <w:rPr>
          <w:lang w:val="sk-SK"/>
        </w:rPr>
      </w:pPr>
    </w:p>
    <w:p w14:paraId="7F539603" w14:textId="44AEE66D" w:rsidR="00ED7F85" w:rsidRDefault="00ED7F85">
      <w:pPr>
        <w:rPr>
          <w:lang w:val="sk-SK"/>
        </w:rPr>
      </w:pPr>
    </w:p>
    <w:p w14:paraId="04CACED3" w14:textId="07FE8DAF" w:rsidR="00ED7F85" w:rsidRDefault="00ED7F85">
      <w:pPr>
        <w:rPr>
          <w:lang w:val="sk-SK"/>
        </w:rPr>
      </w:pPr>
      <w:r>
        <w:rPr>
          <w:lang w:val="sk-SK"/>
        </w:rPr>
        <w:t>V Nitre, 28.10.2020</w:t>
      </w:r>
    </w:p>
    <w:p w14:paraId="131EEEF0" w14:textId="24C1363F" w:rsidR="00ED7F85" w:rsidRDefault="00ED7F85">
      <w:pPr>
        <w:rPr>
          <w:lang w:val="sk-SK"/>
        </w:rPr>
      </w:pPr>
    </w:p>
    <w:p w14:paraId="234AC630" w14:textId="77777777" w:rsidR="00ED7F85" w:rsidRDefault="00ED7F85">
      <w:pPr>
        <w:rPr>
          <w:lang w:val="sk-SK"/>
        </w:rPr>
      </w:pPr>
    </w:p>
    <w:p w14:paraId="0D96887C" w14:textId="60BB2B5B" w:rsidR="00ED7F85" w:rsidRDefault="00ED7F85">
      <w:pPr>
        <w:rPr>
          <w:lang w:val="sk-SK"/>
        </w:rPr>
      </w:pPr>
    </w:p>
    <w:p w14:paraId="418FE817" w14:textId="77777777" w:rsidR="00ED7F85" w:rsidRPr="00ED7F85" w:rsidRDefault="00ED7F85">
      <w:pPr>
        <w:rPr>
          <w:lang w:val="sk-SK"/>
        </w:rPr>
      </w:pPr>
    </w:p>
    <w:sectPr w:rsidR="00ED7F85" w:rsidRPr="00ED7F85" w:rsidSect="008D6E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F85"/>
    <w:rsid w:val="005E6798"/>
    <w:rsid w:val="008D6E0E"/>
    <w:rsid w:val="00ED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AB249"/>
  <w15:chartTrackingRefBased/>
  <w15:docId w15:val="{107C79F4-96A4-46A6-A8EE-37613C671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Šranková</dc:creator>
  <cp:keywords/>
  <dc:description/>
  <cp:lastModifiedBy>Mária Šranková</cp:lastModifiedBy>
  <cp:revision>1</cp:revision>
  <dcterms:created xsi:type="dcterms:W3CDTF">2020-11-02T21:02:00Z</dcterms:created>
  <dcterms:modified xsi:type="dcterms:W3CDTF">2020-11-02T21:21:00Z</dcterms:modified>
</cp:coreProperties>
</file>