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7255" w:rsidRDefault="003B12CC">
      <w:r>
        <w:t>Poznámky k účtovnej závierke 2019:</w:t>
      </w:r>
    </w:p>
    <w:p w:rsidR="003B12CC" w:rsidRDefault="003B12CC"/>
    <w:p w:rsidR="003B12CC" w:rsidRDefault="003B12CC" w:rsidP="003B12CC">
      <w:r>
        <w:t xml:space="preserve">Vo výdavkoch  pripočítaná </w:t>
      </w:r>
      <w:r w:rsidR="00E608F1">
        <w:t>úhrada daňové licencie – 2400,-eur</w:t>
      </w:r>
      <w:bookmarkStart w:id="0" w:name="_GoBack"/>
      <w:bookmarkEnd w:id="0"/>
    </w:p>
    <w:p w:rsidR="003B12CC" w:rsidRDefault="003B12CC" w:rsidP="003B12CC">
      <w:pPr>
        <w:ind w:left="360"/>
      </w:pPr>
    </w:p>
    <w:sectPr w:rsidR="003B12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3E6951"/>
    <w:multiLevelType w:val="hybridMultilevel"/>
    <w:tmpl w:val="C6624CD2"/>
    <w:lvl w:ilvl="0" w:tplc="E83A7D1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93A4819"/>
    <w:multiLevelType w:val="hybridMultilevel"/>
    <w:tmpl w:val="EBF6F958"/>
    <w:lvl w:ilvl="0" w:tplc="FAB225D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25114CB"/>
    <w:multiLevelType w:val="hybridMultilevel"/>
    <w:tmpl w:val="199CDF06"/>
    <w:lvl w:ilvl="0" w:tplc="7B10B8B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12CC"/>
    <w:rsid w:val="00207255"/>
    <w:rsid w:val="003B12CC"/>
    <w:rsid w:val="00E608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B12C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B12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</Words>
  <Characters>84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</dc:creator>
  <cp:lastModifiedBy>iva</cp:lastModifiedBy>
  <cp:revision>2</cp:revision>
  <dcterms:created xsi:type="dcterms:W3CDTF">2020-11-01T16:32:00Z</dcterms:created>
  <dcterms:modified xsi:type="dcterms:W3CDTF">2020-11-02T15:39:00Z</dcterms:modified>
</cp:coreProperties>
</file>