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380" w:rsidRDefault="00A72380" w:rsidP="00A72380">
      <w:pPr>
        <w:pStyle w:val="Nzov"/>
        <w:spacing w:before="0" w:after="0" w:line="240" w:lineRule="auto"/>
      </w:pPr>
      <w:r>
        <w:t xml:space="preserve">POZNÁMKY </w:t>
      </w:r>
    </w:p>
    <w:p w:rsidR="00A72380" w:rsidRDefault="00A72380" w:rsidP="00A72380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 w:rsidR="00D240FB">
        <w:rPr>
          <w:i/>
          <w:iCs/>
          <w:color w:val="FF0000"/>
        </w:rPr>
        <w:t>2019</w:t>
      </w:r>
    </w:p>
    <w:p w:rsidR="00A72380" w:rsidRDefault="00A72380" w:rsidP="00A72380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A72380" w:rsidRDefault="00A72380" w:rsidP="00A72380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A72380" w:rsidRPr="004E2E77" w:rsidRDefault="00A72380" w:rsidP="00A72380">
      <w:pPr>
        <w:spacing w:after="0" w:line="240" w:lineRule="auto"/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Obchodné meno a sídlo Spoločnosti: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Agosto</w:t>
      </w:r>
      <w:proofErr w:type="spellEnd"/>
      <w:r>
        <w:rPr>
          <w:i/>
          <w:iCs/>
          <w:color w:val="FF0000"/>
          <w:sz w:val="20"/>
        </w:rPr>
        <w:t xml:space="preserve">  s.r.o.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1167/35, 010 04 Žilina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Pr="005A7F77">
        <w:rPr>
          <w:i/>
          <w:color w:val="FF0000"/>
          <w:sz w:val="20"/>
        </w:rPr>
        <w:t>A</w:t>
      </w:r>
      <w:r>
        <w:rPr>
          <w:i/>
          <w:color w:val="FF0000"/>
          <w:sz w:val="20"/>
        </w:rPr>
        <w:t>gosto</w:t>
      </w:r>
      <w:proofErr w:type="spellEnd"/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1.08.2017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11.08.2017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</w:t>
      </w:r>
      <w:r w:rsidRPr="00A72380">
        <w:rPr>
          <w:i/>
          <w:color w:val="FF0000"/>
          <w:sz w:val="20"/>
        </w:rPr>
        <w:t>vložka 68363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obchodu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oprava a údržba potrieb pre domácnosť, športových potrieb a výrobkov jemnej mechaniky 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skladovanie</w:t>
      </w:r>
    </w:p>
    <w:p w:rsidR="00A72380" w:rsidRDefault="00A72380" w:rsidP="00A72380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poskytovanie služby vedenia cudzieho motorového vozidla ....</w:t>
      </w:r>
    </w:p>
    <w:p w:rsidR="00A72380" w:rsidRPr="00BD54A9" w:rsidRDefault="00A72380" w:rsidP="00A72380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 xml:space="preserve">Priemerný počet zamestnancov </w:t>
      </w:r>
    </w:p>
    <w:p w:rsidR="00A72380" w:rsidRPr="00D66C94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00B050"/>
          <w:sz w:val="20"/>
        </w:rPr>
      </w:pPr>
      <w:r w:rsidRPr="00D66C94">
        <w:rPr>
          <w:color w:val="00B050"/>
          <w:sz w:val="20"/>
        </w:rPr>
        <w:t xml:space="preserve">Spoločnosť mala v roku </w:t>
      </w:r>
      <w:r w:rsidRPr="00D66C94">
        <w:rPr>
          <w:i/>
          <w:iCs/>
          <w:color w:val="00B050"/>
          <w:sz w:val="20"/>
        </w:rPr>
        <w:t>2017 priemerne  jedného</w:t>
      </w:r>
      <w:r w:rsidRPr="00D66C94">
        <w:rPr>
          <w:color w:val="00B050"/>
          <w:sz w:val="20"/>
        </w:rPr>
        <w:t xml:space="preserve"> zamestnanca, z toho žiadneho vedúceho pracovníka. 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odstavecislo"/>
        <w:numPr>
          <w:ilvl w:val="0"/>
          <w:numId w:val="5"/>
        </w:numPr>
        <w:spacing w:after="0" w:line="240" w:lineRule="auto"/>
        <w:ind w:left="426" w:hanging="426"/>
      </w:pPr>
      <w:r>
        <w:t>Právny dôvod na zostavenie účtovnej závierky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>1</w:t>
      </w:r>
      <w:r w:rsidR="00D36C9F">
        <w:rPr>
          <w:i/>
          <w:color w:val="FF0000"/>
          <w:sz w:val="20"/>
        </w:rPr>
        <w:t>1</w:t>
      </w:r>
      <w:r w:rsidRPr="00726282">
        <w:rPr>
          <w:i/>
          <w:color w:val="FF0000"/>
          <w:sz w:val="20"/>
        </w:rPr>
        <w:t>.</w:t>
      </w:r>
      <w:r w:rsidR="00D36C9F">
        <w:rPr>
          <w:i/>
          <w:color w:val="FF0000"/>
          <w:sz w:val="20"/>
        </w:rPr>
        <w:t>augusta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>.</w:t>
      </w:r>
    </w:p>
    <w:p w:rsidR="00A72380" w:rsidRDefault="00A72380" w:rsidP="00A72380">
      <w:pPr>
        <w:spacing w:after="0" w:line="240" w:lineRule="auto"/>
        <w:jc w:val="both"/>
        <w:rPr>
          <w:sz w:val="20"/>
        </w:rPr>
      </w:pP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D66C94" w:rsidRDefault="00A72380" w:rsidP="00D66C94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szCs w:val="20"/>
        </w:rPr>
      </w:pPr>
      <w:r>
        <w:tab/>
      </w:r>
    </w:p>
    <w:p w:rsidR="00A72380" w:rsidRPr="00D66C94" w:rsidRDefault="00D66C94" w:rsidP="00D66C94">
      <w:pPr>
        <w:pStyle w:val="odstavecbezcisla"/>
        <w:tabs>
          <w:tab w:val="left" w:pos="426"/>
        </w:tabs>
        <w:spacing w:after="0" w:line="240" w:lineRule="auto"/>
        <w:rPr>
          <w:i/>
          <w:color w:val="FF0000"/>
          <w:sz w:val="20"/>
          <w:szCs w:val="20"/>
        </w:rPr>
      </w:pPr>
      <w:r>
        <w:rPr>
          <w:sz w:val="20"/>
          <w:szCs w:val="20"/>
        </w:rPr>
        <w:tab/>
      </w:r>
      <w:r w:rsidR="00A72380" w:rsidRPr="00D66C94">
        <w:rPr>
          <w:sz w:val="20"/>
          <w:szCs w:val="20"/>
        </w:rPr>
        <w:t>Konatelia:</w:t>
      </w:r>
    </w:p>
    <w:p w:rsidR="00A72380" w:rsidRDefault="00A72380" w:rsidP="00D66C94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Monika  Šutarová, </w:t>
      </w:r>
      <w:proofErr w:type="spellStart"/>
      <w:r>
        <w:rPr>
          <w:i/>
          <w:iCs/>
          <w:color w:val="FF0000"/>
          <w:sz w:val="20"/>
        </w:rPr>
        <w:t>Kvačalova</w:t>
      </w:r>
      <w:proofErr w:type="spellEnd"/>
      <w:r>
        <w:rPr>
          <w:i/>
          <w:iCs/>
          <w:color w:val="FF0000"/>
          <w:sz w:val="20"/>
        </w:rPr>
        <w:t xml:space="preserve"> 1167/35 , 010  04 Žilina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A72380" w:rsidRDefault="00A72380" w:rsidP="00A72380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ab/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2017</w:t>
      </w:r>
      <w:r>
        <w:rPr>
          <w:sz w:val="20"/>
        </w:rPr>
        <w:t>:</w:t>
      </w:r>
    </w:p>
    <w:p w:rsidR="00A72380" w:rsidRDefault="00A72380" w:rsidP="00A7238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A72380" w:rsidRPr="001C2F6F" w:rsidTr="00A7238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A72380" w:rsidRPr="001C2F6F" w:rsidRDefault="00A72380" w:rsidP="00A72380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72380" w:rsidRPr="001C2F6F" w:rsidRDefault="00A72380" w:rsidP="00A72380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A72380" w:rsidRPr="001C2F6F" w:rsidRDefault="00A72380" w:rsidP="00A72380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1C2F6F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A72380" w:rsidRPr="001C2F6F" w:rsidRDefault="00A72380" w:rsidP="00A72380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C2F6F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Monika Šutarová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1C2F6F">
              <w:rPr>
                <w:bCs/>
                <w:sz w:val="20"/>
              </w:rPr>
              <w:t>100</w:t>
            </w:r>
          </w:p>
        </w:tc>
      </w:tr>
      <w:tr w:rsidR="00A72380" w:rsidRPr="001C2F6F" w:rsidTr="00A7238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C2F6F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A72380" w:rsidRPr="001C2F6F" w:rsidRDefault="00A72380" w:rsidP="00A72380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1C2F6F">
              <w:rPr>
                <w:sz w:val="20"/>
              </w:rPr>
              <w:t xml:space="preserve">     100</w:t>
            </w:r>
          </w:p>
        </w:tc>
      </w:tr>
    </w:tbl>
    <w:p w:rsidR="00A72380" w:rsidRPr="00604871" w:rsidRDefault="00A72380" w:rsidP="00A72380"/>
    <w:p w:rsidR="00A72380" w:rsidRDefault="00A72380" w:rsidP="00A72380">
      <w:pPr>
        <w:pStyle w:val="Nadpis3"/>
        <w:numPr>
          <w:ilvl w:val="0"/>
          <w:numId w:val="4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A72380" w:rsidRPr="00A72380" w:rsidRDefault="00A72380" w:rsidP="00A72380">
      <w:pPr>
        <w:spacing w:after="0" w:line="240" w:lineRule="auto"/>
      </w:pPr>
    </w:p>
    <w:p w:rsidR="00A72380" w:rsidRPr="00A72380" w:rsidRDefault="00A72380" w:rsidP="00A72380">
      <w:pPr>
        <w:pStyle w:val="odstavecabc"/>
        <w:spacing w:before="0" w:after="0" w:line="240" w:lineRule="auto"/>
        <w:rPr>
          <w:szCs w:val="20"/>
        </w:rPr>
      </w:pPr>
      <w:r w:rsidRPr="00A72380">
        <w:rPr>
          <w:szCs w:val="20"/>
        </w:rPr>
        <w:t>Východiská pre zostavenie účtovnej závierky</w:t>
      </w:r>
    </w:p>
    <w:p w:rsidR="00A72380" w:rsidRPr="00A72380" w:rsidRDefault="00A72380" w:rsidP="00D66C94">
      <w:pPr>
        <w:pStyle w:val="odstavecbezcisla"/>
        <w:tabs>
          <w:tab w:val="num" w:pos="426"/>
        </w:tabs>
        <w:spacing w:line="240" w:lineRule="auto"/>
        <w:ind w:left="426"/>
        <w:rPr>
          <w:sz w:val="20"/>
          <w:szCs w:val="20"/>
        </w:rPr>
      </w:pPr>
      <w:r w:rsidRPr="00A72380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A72380" w:rsidRPr="00A72380" w:rsidRDefault="00A72380" w:rsidP="00D66C94">
      <w:pPr>
        <w:pStyle w:val="odstavecbezcisla"/>
        <w:spacing w:line="240" w:lineRule="auto"/>
        <w:ind w:left="425"/>
        <w:rPr>
          <w:i/>
          <w:iCs/>
          <w:color w:val="FF0000"/>
          <w:sz w:val="20"/>
          <w:szCs w:val="20"/>
        </w:rPr>
      </w:pPr>
      <w:r w:rsidRPr="00A72380">
        <w:rPr>
          <w:sz w:val="20"/>
          <w:szCs w:val="20"/>
        </w:rPr>
        <w:t xml:space="preserve">Účtovné metódy a všeobecné účtovné zásady Spoločnosť aplikovala konzistentne s predchádzajúcim účtovným obdobím. </w:t>
      </w:r>
      <w:r w:rsidRPr="00A72380">
        <w:rPr>
          <w:i/>
          <w:color w:val="FF0000"/>
          <w:sz w:val="20"/>
          <w:szCs w:val="20"/>
        </w:rPr>
        <w:t xml:space="preserve"> </w:t>
      </w:r>
    </w:p>
    <w:p w:rsidR="00A72380" w:rsidRPr="00A72380" w:rsidRDefault="00A72380" w:rsidP="00A72380">
      <w:pPr>
        <w:pStyle w:val="odstavecbezcisla"/>
        <w:spacing w:line="240" w:lineRule="auto"/>
        <w:ind w:left="425"/>
        <w:rPr>
          <w:sz w:val="20"/>
          <w:szCs w:val="20"/>
        </w:rPr>
      </w:pPr>
    </w:p>
    <w:p w:rsidR="00A72380" w:rsidRPr="00A72380" w:rsidRDefault="00A72380" w:rsidP="00A72380">
      <w:pPr>
        <w:pStyle w:val="odstavecabc"/>
        <w:spacing w:before="0" w:after="0" w:line="240" w:lineRule="auto"/>
        <w:ind w:left="425"/>
        <w:rPr>
          <w:szCs w:val="20"/>
        </w:rPr>
      </w:pPr>
      <w:r w:rsidRPr="00A72380">
        <w:rPr>
          <w:szCs w:val="20"/>
        </w:rPr>
        <w:t>Dlhodobý nehmotný a dlhodobý hmotný majetok</w:t>
      </w:r>
    </w:p>
    <w:p w:rsidR="00A72380" w:rsidRPr="00A72380" w:rsidRDefault="00A72380" w:rsidP="00A72380">
      <w:pPr>
        <w:pStyle w:val="odstavecbezcisla"/>
        <w:spacing w:line="240" w:lineRule="auto"/>
        <w:ind w:left="425"/>
        <w:rPr>
          <w:sz w:val="20"/>
          <w:szCs w:val="20"/>
        </w:rPr>
      </w:pPr>
      <w:r w:rsidRPr="00A72380">
        <w:rPr>
          <w:sz w:val="20"/>
          <w:szCs w:val="20"/>
        </w:rPr>
        <w:t xml:space="preserve">Dlhodobý majetok nakupovaný sa oceňuje obstarávacou cenou, ktorá zahrňuje cenu obstarania a náklady súvisiace s obstaraním (clo, prepravu, montáž, poistné a pod.) . </w:t>
      </w:r>
      <w:r w:rsidRPr="00A72380">
        <w:rPr>
          <w:i/>
          <w:color w:val="FF0000"/>
          <w:sz w:val="20"/>
          <w:szCs w:val="20"/>
        </w:rPr>
        <w:t>..</w:t>
      </w:r>
    </w:p>
    <w:p w:rsidR="005F5E08" w:rsidRDefault="005F5E08"/>
    <w:sectPr w:rsidR="005F5E08" w:rsidSect="00A7238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6C9F" w:rsidRDefault="00D36C9F" w:rsidP="00A72380">
      <w:pPr>
        <w:spacing w:after="0" w:line="240" w:lineRule="auto"/>
      </w:pPr>
      <w:r>
        <w:separator/>
      </w:r>
    </w:p>
  </w:endnote>
  <w:endnote w:type="continuationSeparator" w:id="0">
    <w:p w:rsidR="00D36C9F" w:rsidRDefault="00D36C9F" w:rsidP="00A72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5914A2" w:rsidP="00A7238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36C9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C9F" w:rsidRDefault="00D36C9F" w:rsidP="00A7238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D36C9F" w:rsidP="00A7238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FB" w:rsidRDefault="00D240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6C9F" w:rsidRDefault="00D36C9F" w:rsidP="00A72380">
      <w:pPr>
        <w:spacing w:after="0" w:line="240" w:lineRule="auto"/>
      </w:pPr>
      <w:r>
        <w:separator/>
      </w:r>
    </w:p>
  </w:footnote>
  <w:footnote w:type="continuationSeparator" w:id="0">
    <w:p w:rsidR="00D36C9F" w:rsidRDefault="00D36C9F" w:rsidP="00A72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5914A2" w:rsidP="00A72380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36C9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C9F" w:rsidRDefault="00D36C9F" w:rsidP="00A72380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C9F" w:rsidRDefault="005914A2" w:rsidP="00A7238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D36C9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40FB">
      <w:rPr>
        <w:rStyle w:val="slostrany"/>
        <w:noProof/>
      </w:rPr>
      <w:t>1</w:t>
    </w:r>
    <w:r>
      <w:rPr>
        <w:rStyle w:val="slostrany"/>
      </w:rPr>
      <w:fldChar w:fldCharType="end"/>
    </w:r>
  </w:p>
  <w:p w:rsidR="00D36C9F" w:rsidRDefault="00D240FB" w:rsidP="00A7238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Agosto</w:t>
    </w:r>
    <w:proofErr w:type="spellEnd"/>
    <w:r>
      <w:rPr>
        <w:i/>
        <w:color w:val="FF0000"/>
        <w:sz w:val="20"/>
      </w:rPr>
      <w:t xml:space="preserve">  s.r.o., IČO: 51052831</w:t>
    </w:r>
    <w:r w:rsidR="00D36C9F" w:rsidRPr="00D66C94">
      <w:rPr>
        <w:i/>
        <w:color w:val="00B050"/>
        <w:sz w:val="20"/>
      </w:rPr>
      <w:tab/>
    </w:r>
    <w:r w:rsidR="00D36C9F">
      <w:rPr>
        <w:i/>
        <w:color w:val="FF0000"/>
        <w:sz w:val="20"/>
      </w:rPr>
      <w:tab/>
    </w:r>
    <w:r w:rsidR="00D36C9F">
      <w:rPr>
        <w:i/>
        <w:color w:val="FF0000"/>
        <w:sz w:val="20"/>
      </w:rPr>
      <w:tab/>
    </w:r>
  </w:p>
  <w:p w:rsidR="00D36C9F" w:rsidRPr="00CF6844" w:rsidRDefault="00D36C9F" w:rsidP="00A72380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240FB">
      <w:rPr>
        <w:i/>
        <w:color w:val="FF0000"/>
        <w:sz w:val="20"/>
      </w:rPr>
      <w:t>2019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FB" w:rsidRDefault="00D240F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E125AD"/>
    <w:multiLevelType w:val="hybridMultilevel"/>
    <w:tmpl w:val="D952A596"/>
    <w:lvl w:ilvl="0" w:tplc="5F8281EC">
      <w:start w:val="6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3163663"/>
    <w:multiLevelType w:val="hybridMultilevel"/>
    <w:tmpl w:val="9744AA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B0674"/>
    <w:multiLevelType w:val="hybridMultilevel"/>
    <w:tmpl w:val="90D00626"/>
    <w:lvl w:ilvl="0" w:tplc="04050015">
      <w:start w:val="6"/>
      <w:numFmt w:val="upperLetter"/>
      <w:pStyle w:val="odstavecisl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07F0E87"/>
    <w:multiLevelType w:val="hybridMultilevel"/>
    <w:tmpl w:val="0C707636"/>
    <w:lvl w:ilvl="0" w:tplc="D65E644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7E033D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D037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55633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6CC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EBEDDD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B22A9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F1CD1A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3A854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37F19E8"/>
    <w:multiLevelType w:val="hybridMultilevel"/>
    <w:tmpl w:val="AE9869A4"/>
    <w:lvl w:ilvl="0" w:tplc="EF9CCBA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72380"/>
    <w:rsid w:val="00107550"/>
    <w:rsid w:val="0054264A"/>
    <w:rsid w:val="005914A2"/>
    <w:rsid w:val="005F5E08"/>
    <w:rsid w:val="00A72380"/>
    <w:rsid w:val="00D240FB"/>
    <w:rsid w:val="00D36C9F"/>
    <w:rsid w:val="00D66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2380"/>
  </w:style>
  <w:style w:type="paragraph" w:styleId="Nadpis3">
    <w:name w:val="heading 3"/>
    <w:basedOn w:val="Normlny"/>
    <w:next w:val="Normlny"/>
    <w:link w:val="Nadpis3Char"/>
    <w:qFormat/>
    <w:rsid w:val="00A7238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A72380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72380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A72380"/>
    <w:rPr>
      <w:b/>
      <w:sz w:val="20"/>
    </w:rPr>
  </w:style>
  <w:style w:type="paragraph" w:customStyle="1" w:styleId="dotabulky">
    <w:name w:val="do tabulky"/>
    <w:basedOn w:val="Zkladntext"/>
    <w:rsid w:val="00A72380"/>
    <w:pPr>
      <w:spacing w:before="40" w:after="0"/>
    </w:pPr>
  </w:style>
  <w:style w:type="character" w:styleId="Odkaznakomentr">
    <w:name w:val="annotation reference"/>
    <w:basedOn w:val="Predvolenpsmoodseku"/>
    <w:semiHidden/>
    <w:rsid w:val="00A72380"/>
    <w:rPr>
      <w:sz w:val="16"/>
    </w:rPr>
  </w:style>
  <w:style w:type="paragraph" w:styleId="Textkomentra">
    <w:name w:val="annotation text"/>
    <w:basedOn w:val="Normlny"/>
    <w:link w:val="TextkomentraChar"/>
    <w:semiHidden/>
    <w:rsid w:val="00A72380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A72380"/>
    <w:rPr>
      <w:sz w:val="20"/>
    </w:rPr>
  </w:style>
  <w:style w:type="paragraph" w:styleId="Pta">
    <w:name w:val="footer"/>
    <w:basedOn w:val="Normlny"/>
    <w:link w:val="PtaChar"/>
    <w:rsid w:val="00A7238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72380"/>
  </w:style>
  <w:style w:type="character" w:styleId="slostrany">
    <w:name w:val="page number"/>
    <w:basedOn w:val="Predvolenpsmoodseku"/>
    <w:rsid w:val="00A72380"/>
  </w:style>
  <w:style w:type="paragraph" w:styleId="Hlavika">
    <w:name w:val="header"/>
    <w:basedOn w:val="Normlny"/>
    <w:link w:val="HlavikaChar"/>
    <w:rsid w:val="00A7238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A72380"/>
  </w:style>
  <w:style w:type="paragraph" w:customStyle="1" w:styleId="lines">
    <w:name w:val="line_s"/>
    <w:basedOn w:val="Normlny"/>
    <w:autoRedefine/>
    <w:rsid w:val="00A7238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A7238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7238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A72380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72380"/>
  </w:style>
  <w:style w:type="paragraph" w:customStyle="1" w:styleId="odstavecislo">
    <w:name w:val="odstavecislo"/>
    <w:basedOn w:val="Normlny"/>
    <w:rsid w:val="00A72380"/>
    <w:pPr>
      <w:numPr>
        <w:numId w:val="3"/>
      </w:numPr>
      <w:tabs>
        <w:tab w:val="clear" w:pos="720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72380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rsid w:val="00A7238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A7238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A72380"/>
    <w:rPr>
      <w:rFonts w:cs="Arial"/>
      <w:b/>
      <w:bCs/>
      <w:kern w:val="28"/>
      <w:szCs w:val="32"/>
    </w:rPr>
  </w:style>
  <w:style w:type="paragraph" w:styleId="Odsekzoznamu">
    <w:name w:val="List Paragraph"/>
    <w:basedOn w:val="Normlny"/>
    <w:uiPriority w:val="34"/>
    <w:qFormat/>
    <w:rsid w:val="00A72380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A7238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72380"/>
  </w:style>
  <w:style w:type="paragraph" w:styleId="Zkladntext3">
    <w:name w:val="Body Text 3"/>
    <w:basedOn w:val="Normlny"/>
    <w:link w:val="Zkladntext3Char"/>
    <w:uiPriority w:val="99"/>
    <w:semiHidden/>
    <w:unhideWhenUsed/>
    <w:rsid w:val="00A7238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A72380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mudra</dc:creator>
  <cp:lastModifiedBy>sutarova</cp:lastModifiedBy>
  <cp:revision>3</cp:revision>
  <dcterms:created xsi:type="dcterms:W3CDTF">2020-11-02T19:12:00Z</dcterms:created>
  <dcterms:modified xsi:type="dcterms:W3CDTF">2020-11-02T19:13:00Z</dcterms:modified>
</cp:coreProperties>
</file>