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F5A6CD" w14:textId="77777777"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14:paraId="560CFAFC" w14:textId="77777777" w:rsidR="00DF554E" w:rsidRDefault="00DF554E" w:rsidP="005A6BD0">
      <w:pPr>
        <w:pStyle w:val="Bezriadkovania"/>
        <w:ind w:left="426"/>
      </w:pPr>
    </w:p>
    <w:p w14:paraId="4B0580B2" w14:textId="63A8BCE9" w:rsidR="00DA71E1" w:rsidRPr="005A6BD0" w:rsidRDefault="00C17CBE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r>
        <w:rPr>
          <w:sz w:val="20"/>
          <w:szCs w:val="20"/>
        </w:rPr>
        <w:t>M-BIEN</w:t>
      </w:r>
      <w:r w:rsidR="00DA71E1" w:rsidRPr="005A6BD0">
        <w:rPr>
          <w:sz w:val="20"/>
          <w:szCs w:val="20"/>
        </w:rPr>
        <w:t xml:space="preserve">, </w:t>
      </w:r>
      <w:proofErr w:type="spellStart"/>
      <w:r w:rsidR="00DA71E1" w:rsidRPr="005A6BD0">
        <w:rPr>
          <w:sz w:val="20"/>
          <w:szCs w:val="20"/>
        </w:rPr>
        <w:t>s.r.o</w:t>
      </w:r>
      <w:proofErr w:type="spellEnd"/>
      <w:r w:rsidR="00DA71E1" w:rsidRPr="005A6BD0">
        <w:rPr>
          <w:sz w:val="20"/>
          <w:szCs w:val="20"/>
        </w:rPr>
        <w:t>.</w:t>
      </w:r>
    </w:p>
    <w:p w14:paraId="2D26FCC4" w14:textId="53CB258E" w:rsidR="00DA71E1" w:rsidRPr="005A6BD0" w:rsidRDefault="00C17CBE" w:rsidP="005A6BD0">
      <w:pPr>
        <w:pStyle w:val="Bezriadkovania"/>
        <w:ind w:firstLine="708"/>
        <w:rPr>
          <w:sz w:val="20"/>
          <w:szCs w:val="20"/>
        </w:rPr>
      </w:pPr>
      <w:proofErr w:type="spellStart"/>
      <w:r>
        <w:rPr>
          <w:sz w:val="20"/>
          <w:szCs w:val="20"/>
        </w:rPr>
        <w:t>Svitavská</w:t>
      </w:r>
      <w:proofErr w:type="spellEnd"/>
      <w:r>
        <w:rPr>
          <w:sz w:val="20"/>
          <w:szCs w:val="20"/>
        </w:rPr>
        <w:t xml:space="preserve"> 1531/7</w:t>
      </w:r>
    </w:p>
    <w:p w14:paraId="4BBBA559" w14:textId="2F162F6F" w:rsidR="00DA71E1" w:rsidRPr="005A6BD0" w:rsidRDefault="00CB3A2D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</w:t>
      </w:r>
      <w:r w:rsidR="00E150F4">
        <w:rPr>
          <w:sz w:val="20"/>
          <w:szCs w:val="20"/>
        </w:rPr>
        <w:t>6</w:t>
      </w:r>
      <w:r w:rsidR="00AD65C6">
        <w:rPr>
          <w:sz w:val="20"/>
          <w:szCs w:val="20"/>
        </w:rPr>
        <w:t>5 01 Žiar nad Hronom</w:t>
      </w:r>
    </w:p>
    <w:p w14:paraId="78C31F5F" w14:textId="77777777" w:rsidR="00DA71E1" w:rsidRPr="005A6BD0" w:rsidRDefault="00DA71E1" w:rsidP="00DA71E1">
      <w:pPr>
        <w:pStyle w:val="Bezriadkovania"/>
        <w:rPr>
          <w:sz w:val="20"/>
          <w:szCs w:val="20"/>
        </w:rPr>
      </w:pPr>
    </w:p>
    <w:p w14:paraId="709769C2" w14:textId="53A3E99B" w:rsidR="00DA71E1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p w14:paraId="626F793B" w14:textId="12974C0C" w:rsidR="00F4246E" w:rsidRDefault="00C17CBE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Poskytovanie služieb rýchleho občerstvenia v spojení s predajom na priamu konzumáciu</w:t>
      </w:r>
    </w:p>
    <w:p w14:paraId="514D3469" w14:textId="66596095" w:rsidR="00C17CBE" w:rsidRDefault="00C17CBE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 xml:space="preserve">Kúpa tovaru na účely </w:t>
      </w:r>
      <w:r w:rsidR="00DD4077">
        <w:rPr>
          <w:sz w:val="20"/>
          <w:szCs w:val="20"/>
        </w:rPr>
        <w:t xml:space="preserve">jeho predaja konečnému spotrebiteľovi (maloobchod) alebo iným prevádzkovateľom živnosti (veľkoobchod) </w:t>
      </w:r>
    </w:p>
    <w:p w14:paraId="0DDB1384" w14:textId="44D68068" w:rsidR="00DD4077" w:rsidRDefault="00DD4077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Administratívne služby</w:t>
      </w:r>
    </w:p>
    <w:p w14:paraId="7408E414" w14:textId="687FD736" w:rsidR="00DD4077" w:rsidRDefault="00DD4077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Organizovanie kultúrnych a iných spoločenských podujatí</w:t>
      </w:r>
    </w:p>
    <w:p w14:paraId="0B7033A6" w14:textId="4D140846" w:rsidR="00DD4077" w:rsidRDefault="00DD4077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Cestná motorová doprava vykonávaná osobnými vozidlami do 9 miest na sedenie</w:t>
      </w:r>
    </w:p>
    <w:p w14:paraId="148E493D" w14:textId="572FDBFD" w:rsidR="00DD4077" w:rsidRDefault="00DD4077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Prípravné práce k realizácii stavby</w:t>
      </w:r>
    </w:p>
    <w:p w14:paraId="62176BB3" w14:textId="2168D2B2" w:rsidR="00DD4077" w:rsidRDefault="00523296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Reklamné a marketingové služby</w:t>
      </w:r>
    </w:p>
    <w:p w14:paraId="4D67ADA9" w14:textId="4B6CE731" w:rsidR="00523296" w:rsidRDefault="00523296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Donášková služba</w:t>
      </w:r>
    </w:p>
    <w:p w14:paraId="2BEE2BED" w14:textId="5FCE2EF6" w:rsidR="00523296" w:rsidRDefault="00523296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Administratívno-technické služby spojené so zabezpečením hazardnej hry</w:t>
      </w:r>
    </w:p>
    <w:p w14:paraId="03EC7C1F" w14:textId="410AC2CB" w:rsidR="00523296" w:rsidRDefault="00523296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Uskutočňovanie stavieb a ich zmien</w:t>
      </w:r>
    </w:p>
    <w:p w14:paraId="54DFABCE" w14:textId="6CF1DFA7" w:rsidR="00523296" w:rsidRDefault="00523296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 xml:space="preserve">Dokončovacie stavebné práce pri realizácii exteriérov a interiérov </w:t>
      </w:r>
    </w:p>
    <w:p w14:paraId="161E04EE" w14:textId="6326E5CE" w:rsidR="00523296" w:rsidRDefault="00523296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 xml:space="preserve">Stavebné </w:t>
      </w:r>
      <w:proofErr w:type="spellStart"/>
      <w:r>
        <w:rPr>
          <w:sz w:val="20"/>
          <w:szCs w:val="20"/>
        </w:rPr>
        <w:t>cenárstvo</w:t>
      </w:r>
      <w:proofErr w:type="spellEnd"/>
    </w:p>
    <w:p w14:paraId="664AEBB2" w14:textId="6B6489B4" w:rsidR="00523296" w:rsidRDefault="00523296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Sprostredkovateľská činnosť v oblasti obchodu, služieb a výroby</w:t>
      </w:r>
    </w:p>
    <w:p w14:paraId="35D2B990" w14:textId="7B9D66AC" w:rsidR="00523296" w:rsidRDefault="00523296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 xml:space="preserve">Nákladná cestná doprava vykonávaná vozidlami s celkovou hmotnosťou </w:t>
      </w:r>
      <w:r w:rsidR="004B4888">
        <w:rPr>
          <w:sz w:val="20"/>
          <w:szCs w:val="20"/>
        </w:rPr>
        <w:t>do 3,5 t vrátane prípojného vozidla</w:t>
      </w:r>
    </w:p>
    <w:p w14:paraId="6078D3DC" w14:textId="68FE4E05" w:rsidR="004B4888" w:rsidRDefault="004B4888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Finančný leasing</w:t>
      </w:r>
    </w:p>
    <w:p w14:paraId="7F041484" w14:textId="7EA98124" w:rsidR="004B4888" w:rsidRDefault="004B4888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Poskytovanie úverov alebo pôžičiek z peňažných zdrojov získaných výlučne bez verejnej bez verejnej výzvy a bez verejnej ponuky majetkových hodnôt</w:t>
      </w:r>
    </w:p>
    <w:p w14:paraId="47CC3624" w14:textId="36FE8DEE" w:rsidR="004B4888" w:rsidRDefault="004B4888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Správa a údržba bytového a nebytového fondu v rozsahu voľných živností</w:t>
      </w:r>
    </w:p>
    <w:p w14:paraId="5E97BE59" w14:textId="59FA5A38" w:rsidR="004B4888" w:rsidRDefault="00B30348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Prenájom  nehnuteľností spojený s poskytovaním iných než základných služieb spojených s prenájmom</w:t>
      </w:r>
    </w:p>
    <w:p w14:paraId="399A1605" w14:textId="1FB45647" w:rsidR="00B30348" w:rsidRDefault="00B30348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Prenájom hnuteľných vecí</w:t>
      </w:r>
    </w:p>
    <w:p w14:paraId="645EA30E" w14:textId="229BBE63" w:rsidR="00B30348" w:rsidRDefault="00B30348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Prevádzkovanie kultúrnych, spoločenských a zábavných zariadení</w:t>
      </w:r>
    </w:p>
    <w:p w14:paraId="4BE39F1A" w14:textId="6C1A08AD" w:rsidR="00B30348" w:rsidRDefault="00B30348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Prevádzkovanie športových zariadení</w:t>
      </w:r>
    </w:p>
    <w:p w14:paraId="3DCBD08E" w14:textId="35D5EDCA" w:rsidR="00B30348" w:rsidRDefault="00B30348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Čistiace  a upratovacie služby</w:t>
      </w:r>
    </w:p>
    <w:p w14:paraId="6B102E41" w14:textId="37D19027" w:rsidR="00B30348" w:rsidRDefault="00B30348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 xml:space="preserve">Poskytovanie </w:t>
      </w:r>
      <w:r w:rsidR="004978BE">
        <w:rPr>
          <w:sz w:val="20"/>
          <w:szCs w:val="20"/>
        </w:rPr>
        <w:t>služieb pre rodinu a domácnosť</w:t>
      </w:r>
    </w:p>
    <w:p w14:paraId="2C6FF13F" w14:textId="77777777"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36EE0" w:rsidRPr="00836EE0" w14:paraId="157D4B85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5D86D088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4C08AEC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7FAD8A9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0D568A6A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04258021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6BB89F9F" w14:textId="251D150F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217B855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4D074F3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6C234E30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1AB65443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5FCB4E07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C597F" w:rsidRPr="00836EE0" w14:paraId="19CFF478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14:paraId="43E0672A" w14:textId="77777777" w:rsidR="00CC597F" w:rsidRPr="00836EE0" w:rsidRDefault="00CC597F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</w:tcPr>
          <w:p w14:paraId="12E29738" w14:textId="77777777" w:rsidR="00CC597F" w:rsidRPr="00836EE0" w:rsidRDefault="00CC597F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</w:tbl>
    <w:p w14:paraId="02C6F327" w14:textId="77777777" w:rsidR="00DF554E" w:rsidRPr="005A6BD0" w:rsidRDefault="00DF554E" w:rsidP="00DF554E">
      <w:pPr>
        <w:pStyle w:val="Bezriadkovania"/>
        <w:rPr>
          <w:sz w:val="20"/>
          <w:szCs w:val="20"/>
        </w:rPr>
      </w:pPr>
    </w:p>
    <w:p w14:paraId="256ADDBC" w14:textId="77777777"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14:paraId="0FC9427B" w14:textId="520EAC06"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31.12.201</w:t>
      </w:r>
      <w:r w:rsidR="005E4F13">
        <w:rPr>
          <w:rFonts w:eastAsia="Times New Roman"/>
          <w:sz w:val="20"/>
          <w:szCs w:val="20"/>
        </w:rPr>
        <w:t>9</w:t>
      </w:r>
      <w:r w:rsidRPr="005A6BD0">
        <w:rPr>
          <w:rFonts w:eastAsia="Times New Roman"/>
          <w:sz w:val="20"/>
          <w:szCs w:val="20"/>
        </w:rPr>
        <w:t xml:space="preserve"> spoločnosti bola schválená </w:t>
      </w:r>
      <w:r w:rsidR="00DA7D09">
        <w:rPr>
          <w:rFonts w:eastAsia="Times New Roman"/>
          <w:sz w:val="20"/>
          <w:szCs w:val="20"/>
        </w:rPr>
        <w:t xml:space="preserve">Valným zhromaždením dňa </w:t>
      </w:r>
      <w:r w:rsidR="00FD5597">
        <w:rPr>
          <w:rFonts w:eastAsia="Times New Roman"/>
          <w:sz w:val="20"/>
          <w:szCs w:val="20"/>
        </w:rPr>
        <w:t>26</w:t>
      </w:r>
      <w:r w:rsidR="0006238F">
        <w:rPr>
          <w:rFonts w:eastAsia="Times New Roman"/>
          <w:sz w:val="20"/>
          <w:szCs w:val="20"/>
        </w:rPr>
        <w:t>.októbra</w:t>
      </w:r>
      <w:r w:rsidRPr="005A6BD0">
        <w:rPr>
          <w:rFonts w:eastAsia="Times New Roman"/>
          <w:sz w:val="20"/>
          <w:szCs w:val="20"/>
        </w:rPr>
        <w:t xml:space="preserve"> </w:t>
      </w:r>
      <w:r w:rsidR="00DA7D09">
        <w:rPr>
          <w:rFonts w:eastAsia="Times New Roman"/>
          <w:sz w:val="20"/>
          <w:szCs w:val="20"/>
        </w:rPr>
        <w:t>20</w:t>
      </w:r>
      <w:r w:rsidR="005E4F13">
        <w:rPr>
          <w:rFonts w:eastAsia="Times New Roman"/>
          <w:sz w:val="20"/>
          <w:szCs w:val="20"/>
        </w:rPr>
        <w:t>20</w:t>
      </w:r>
    </w:p>
    <w:p w14:paraId="3708103F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14:paraId="4B641721" w14:textId="77777777"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31.12.201</w:t>
      </w:r>
      <w:r w:rsidR="005E4F13">
        <w:rPr>
          <w:rFonts w:eastAsia="Times New Roman"/>
          <w:sz w:val="20"/>
          <w:szCs w:val="20"/>
        </w:rPr>
        <w:t>9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1.1.201</w:t>
      </w:r>
      <w:r w:rsidR="005E4F13">
        <w:rPr>
          <w:rFonts w:eastAsia="Times New Roman"/>
          <w:sz w:val="20"/>
          <w:szCs w:val="20"/>
        </w:rPr>
        <w:t>9</w:t>
      </w:r>
      <w:r w:rsidRPr="005A6BD0">
        <w:rPr>
          <w:rFonts w:eastAsia="Times New Roman"/>
          <w:sz w:val="20"/>
          <w:szCs w:val="20"/>
        </w:rPr>
        <w:t xml:space="preserve"> do 31.12.201</w:t>
      </w:r>
      <w:r w:rsidR="005E4F13">
        <w:rPr>
          <w:rFonts w:eastAsia="Times New Roman"/>
          <w:sz w:val="20"/>
          <w:szCs w:val="20"/>
        </w:rPr>
        <w:t>9</w:t>
      </w:r>
    </w:p>
    <w:p w14:paraId="59D82973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14:paraId="54BB0029" w14:textId="77777777"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14:paraId="25020781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14:paraId="0175586F" w14:textId="77777777" w:rsidTr="00916172">
        <w:tc>
          <w:tcPr>
            <w:tcW w:w="3964" w:type="dxa"/>
          </w:tcPr>
          <w:p w14:paraId="59E694D6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14:paraId="7DE8BFB0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14:paraId="650EBCFE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14:paraId="6165B27C" w14:textId="77777777" w:rsidTr="00916172">
        <w:tc>
          <w:tcPr>
            <w:tcW w:w="3964" w:type="dxa"/>
          </w:tcPr>
          <w:p w14:paraId="0DCE4CFB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14:paraId="3E6BE492" w14:textId="08ADDEBF" w:rsidR="00DF554E" w:rsidRPr="005A6BD0" w:rsidRDefault="008D0E0A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2830" w:type="dxa"/>
          </w:tcPr>
          <w:p w14:paraId="4C2C7A89" w14:textId="6947B928" w:rsidR="00DF554E" w:rsidRPr="005A6BD0" w:rsidRDefault="008D0E0A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</w:tr>
      <w:tr w:rsidR="00DF554E" w:rsidRPr="005A6BD0" w14:paraId="0DB3169A" w14:textId="77777777" w:rsidTr="00916172">
        <w:tc>
          <w:tcPr>
            <w:tcW w:w="3964" w:type="dxa"/>
          </w:tcPr>
          <w:p w14:paraId="157D1B49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lastRenderedPageBreak/>
              <w:t>Stav zamestnancov ku dňu, ku ktorému sa zostavuje účtovná závierka, z toho:</w:t>
            </w:r>
          </w:p>
        </w:tc>
        <w:tc>
          <w:tcPr>
            <w:tcW w:w="2268" w:type="dxa"/>
          </w:tcPr>
          <w:p w14:paraId="7B8C89FF" w14:textId="14F3635B" w:rsidR="00DF554E" w:rsidRPr="005A6BD0" w:rsidRDefault="008D0E0A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2830" w:type="dxa"/>
          </w:tcPr>
          <w:p w14:paraId="5996EA9B" w14:textId="5B4A8217" w:rsidR="00DF554E" w:rsidRPr="005A6BD0" w:rsidRDefault="008D0E0A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</w:tr>
      <w:tr w:rsidR="00DF554E" w:rsidRPr="005A6BD0" w14:paraId="6CF7B9EF" w14:textId="77777777" w:rsidTr="00916172">
        <w:tc>
          <w:tcPr>
            <w:tcW w:w="3964" w:type="dxa"/>
          </w:tcPr>
          <w:p w14:paraId="2A76C0B4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14:paraId="28CB7A0E" w14:textId="77777777"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21163B90" w14:textId="77777777"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</w:tbl>
    <w:p w14:paraId="76A4EF9F" w14:textId="77777777"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14:paraId="308992E2" w14:textId="77777777"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14:paraId="28D4C623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14:paraId="05C204FC" w14:textId="77777777"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14:paraId="7F45E9F8" w14:textId="77777777" w:rsidR="00B43073" w:rsidRPr="00B43073" w:rsidRDefault="00B43073" w:rsidP="00B43073">
      <w:pPr>
        <w:rPr>
          <w:sz w:val="22"/>
          <w:szCs w:val="22"/>
        </w:rPr>
      </w:pPr>
    </w:p>
    <w:p w14:paraId="382DD8AA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14:paraId="51DDB81D" w14:textId="77777777"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14:paraId="41ED1FE1" w14:textId="77777777"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14:paraId="40ECD16E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14:paraId="582B48DE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14:paraId="0F9759AC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14:paraId="3C57D9FA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14:paraId="11521208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14:paraId="148A77F4" w14:textId="77777777"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14:paraId="1F288437" w14:textId="77777777"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14:paraId="7064EAC6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6A8FA1F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14:paraId="2346750D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14:paraId="61053D27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14:paraId="2107DB4F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14:paraId="45752CE2" w14:textId="1337F905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 ] Áno</w:t>
      </w:r>
      <w:r w:rsidR="00CB3A2D">
        <w:rPr>
          <w:rFonts w:cs="Calibri"/>
          <w:color w:val="000000"/>
          <w:sz w:val="20"/>
          <w:szCs w:val="20"/>
          <w:lang w:eastAsia="sk-SK"/>
        </w:rPr>
        <w:t xml:space="preserve"> [</w:t>
      </w:r>
      <w:r w:rsidR="00FD5597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3B47A302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14:paraId="46455373" w14:textId="77777777"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14:paraId="6C9F46CE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14:paraId="356C397C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14:paraId="13E60C36" w14:textId="77777777"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14:paraId="7B6F3600" w14:textId="77777777"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14:paraId="74779BA7" w14:textId="77777777"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14:paraId="2B9B4709" w14:textId="77777777"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F00F75D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14:paraId="631E957B" w14:textId="77777777"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lastRenderedPageBreak/>
        <w:t>Pre uvedený bod nie je náplň</w:t>
      </w:r>
    </w:p>
    <w:p w14:paraId="275982B3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14:paraId="2FF7DFE6" w14:textId="77777777"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53555059" w14:textId="77777777"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14:paraId="0AF83F5A" w14:textId="77777777"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0A30B13" w14:textId="77777777"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14:paraId="39ECDEA0" w14:textId="77777777"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14:paraId="51B04599" w14:textId="77777777" w:rsidTr="007A0426">
        <w:tc>
          <w:tcPr>
            <w:tcW w:w="2761" w:type="dxa"/>
          </w:tcPr>
          <w:p w14:paraId="4F256A61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14:paraId="696EE54D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14:paraId="5E5FA18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14:paraId="15C56B4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14:paraId="1562D14A" w14:textId="77777777" w:rsidTr="007A0426">
        <w:tc>
          <w:tcPr>
            <w:tcW w:w="2761" w:type="dxa"/>
          </w:tcPr>
          <w:p w14:paraId="726AE621" w14:textId="1FC27023" w:rsidR="003636F2" w:rsidRPr="00916F0D" w:rsidRDefault="00FD5597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Autá</w:t>
            </w:r>
          </w:p>
        </w:tc>
        <w:tc>
          <w:tcPr>
            <w:tcW w:w="2102" w:type="dxa"/>
          </w:tcPr>
          <w:p w14:paraId="0A0B813E" w14:textId="3895A28B" w:rsidR="003636F2" w:rsidRPr="00916F0D" w:rsidRDefault="00FD5597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2102" w:type="dxa"/>
          </w:tcPr>
          <w:p w14:paraId="7669E7B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57EC0AAF" w14:textId="1A0719B1" w:rsidR="003636F2" w:rsidRPr="00916F0D" w:rsidRDefault="00FD5597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rovnomerné</w:t>
            </w:r>
          </w:p>
        </w:tc>
      </w:tr>
    </w:tbl>
    <w:p w14:paraId="0B03C513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2AAC1E6E" w14:textId="77777777"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14:paraId="2818221A" w14:textId="77777777"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14:paraId="40E10581" w14:textId="77777777"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139CF956" w14:textId="77777777"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14:paraId="0816190F" w14:textId="77777777"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52CC0C7F" w14:textId="77777777"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14:paraId="790838E1" w14:textId="77777777"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14:paraId="4B7AFA49" w14:textId="77777777"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14:paraId="47E0A7BF" w14:textId="77777777"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14:paraId="10903370" w14:textId="77777777"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14:paraId="07121C7E" w14:textId="77777777"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14:paraId="5CDBC837" w14:textId="77777777"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14:paraId="769CD9E4" w14:textId="77777777"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14:paraId="79EEDF34" w14:textId="77777777" w:rsidTr="005D6C11">
        <w:tc>
          <w:tcPr>
            <w:tcW w:w="3020" w:type="dxa"/>
          </w:tcPr>
          <w:p w14:paraId="7A5FFFF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14:paraId="4FEB24DB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14:paraId="0AF1D116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14:paraId="3199263F" w14:textId="77777777" w:rsidTr="005D6C11">
        <w:tc>
          <w:tcPr>
            <w:tcW w:w="3020" w:type="dxa"/>
          </w:tcPr>
          <w:p w14:paraId="5BF5C028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14:paraId="7DD9988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14:paraId="1FBD05ED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5B5D0DDC" w14:textId="77777777" w:rsidR="005D6C11" w:rsidRDefault="005D6C11" w:rsidP="005D6C11">
      <w:pPr>
        <w:rPr>
          <w:sz w:val="20"/>
          <w:szCs w:val="20"/>
        </w:rPr>
      </w:pPr>
    </w:p>
    <w:p w14:paraId="1BE99BFF" w14:textId="77777777"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14:paraId="6C124EC4" w14:textId="77777777"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14:paraId="156499D6" w14:textId="77777777"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14:paraId="4F6E581F" w14:textId="77777777"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14:paraId="57376BA3" w14:textId="77777777"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14:paraId="0FA74979" w14:textId="77777777" w:rsidTr="00C04B70">
        <w:tc>
          <w:tcPr>
            <w:tcW w:w="4313" w:type="dxa"/>
          </w:tcPr>
          <w:p w14:paraId="042925E8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lastRenderedPageBreak/>
              <w:t>Názov položky</w:t>
            </w:r>
          </w:p>
        </w:tc>
        <w:tc>
          <w:tcPr>
            <w:tcW w:w="2126" w:type="dxa"/>
          </w:tcPr>
          <w:p w14:paraId="399FF90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14:paraId="4920F016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14:paraId="12EF44B6" w14:textId="77777777" w:rsidTr="00C04B70">
        <w:tc>
          <w:tcPr>
            <w:tcW w:w="4313" w:type="dxa"/>
          </w:tcPr>
          <w:p w14:paraId="1FBA5364" w14:textId="77777777"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14:paraId="4A1DF227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79DF9F4D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1D6F8126" w14:textId="77777777" w:rsidTr="00C04B70">
        <w:tc>
          <w:tcPr>
            <w:tcW w:w="4313" w:type="dxa"/>
          </w:tcPr>
          <w:p w14:paraId="002BB7CA" w14:textId="77777777"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14:paraId="2836604E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4919525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B790987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672BC3C3" w14:textId="77777777" w:rsidTr="00C04B70">
        <w:tc>
          <w:tcPr>
            <w:tcW w:w="4313" w:type="dxa"/>
          </w:tcPr>
          <w:p w14:paraId="59BA4115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595F97E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3532128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2BB1068B" w14:textId="77777777" w:rsidTr="00C04B70">
        <w:tc>
          <w:tcPr>
            <w:tcW w:w="4313" w:type="dxa"/>
          </w:tcPr>
          <w:p w14:paraId="1501ED9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14:paraId="0604032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2F9FECE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03C91837" w14:textId="77777777" w:rsidTr="00C04B70">
        <w:tc>
          <w:tcPr>
            <w:tcW w:w="4313" w:type="dxa"/>
          </w:tcPr>
          <w:p w14:paraId="4154D6F1" w14:textId="77777777"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14:paraId="6EC6AA39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567D424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1E642AC2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107D87FA" w14:textId="77777777" w:rsidTr="00C04B70">
        <w:tc>
          <w:tcPr>
            <w:tcW w:w="4313" w:type="dxa"/>
          </w:tcPr>
          <w:p w14:paraId="54B2B13F" w14:textId="77777777"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14:paraId="6646B1B9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11CFF5E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AD63898" w14:textId="77777777" w:rsidR="00B43073" w:rsidRDefault="00B43073" w:rsidP="00B43073">
      <w:pPr>
        <w:rPr>
          <w:b/>
          <w:sz w:val="24"/>
          <w:szCs w:val="24"/>
        </w:rPr>
      </w:pPr>
    </w:p>
    <w:p w14:paraId="4745F097" w14:textId="77777777" w:rsidR="000F2424" w:rsidRPr="00B43073" w:rsidRDefault="000F2424" w:rsidP="00B43073">
      <w:pPr>
        <w:rPr>
          <w:b/>
          <w:sz w:val="24"/>
          <w:szCs w:val="24"/>
        </w:rPr>
      </w:pPr>
    </w:p>
    <w:p w14:paraId="612BB4BC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14:paraId="64C16F01" w14:textId="77777777"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14:paraId="6BCC69FA" w14:textId="77777777"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14:paraId="1C0A9C40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5E19039D" w14:textId="77777777"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Podmienené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</w:p>
    <w:p w14:paraId="00AC7901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73AABC1B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14:paraId="77FF401B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64B518F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14:paraId="62849744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3ABEE03" w14:textId="77777777" w:rsidR="00242353" w:rsidRDefault="00242353" w:rsidP="00242353">
      <w:pPr>
        <w:ind w:left="19"/>
        <w:rPr>
          <w:sz w:val="20"/>
          <w:szCs w:val="20"/>
        </w:rPr>
      </w:pPr>
    </w:p>
    <w:p w14:paraId="45D6A88E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14:paraId="570D23A8" w14:textId="77777777"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14:paraId="2E1DB63B" w14:textId="77777777"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14:paraId="44E4B2E0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14:paraId="14AF131E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14:paraId="1B7D3447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14:paraId="2D4B3B1F" w14:textId="77777777"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14:paraId="3A27D7FF" w14:textId="77777777" w:rsidR="005A6BD0" w:rsidRPr="00242353" w:rsidRDefault="005A6BD0" w:rsidP="00242353">
      <w:pPr>
        <w:rPr>
          <w:sz w:val="20"/>
          <w:szCs w:val="20"/>
        </w:rPr>
      </w:pPr>
    </w:p>
    <w:p w14:paraId="25963345" w14:textId="77777777" w:rsidR="00242353" w:rsidRPr="00242353" w:rsidRDefault="00242353" w:rsidP="00242353">
      <w:pPr>
        <w:ind w:left="19"/>
        <w:rPr>
          <w:sz w:val="20"/>
          <w:szCs w:val="20"/>
        </w:rPr>
      </w:pPr>
    </w:p>
    <w:p w14:paraId="0E39AB8C" w14:textId="77777777"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14:paraId="5576C64A" w14:textId="77777777"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14:paraId="48A1FA12" w14:textId="77777777"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14:paraId="090361AE" w14:textId="77777777"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C6DBE6" w14:textId="77777777" w:rsidR="00430336" w:rsidRDefault="00430336" w:rsidP="00DA71E1">
      <w:pPr>
        <w:spacing w:after="0" w:line="240" w:lineRule="auto"/>
      </w:pPr>
      <w:r>
        <w:separator/>
      </w:r>
    </w:p>
  </w:endnote>
  <w:endnote w:type="continuationSeparator" w:id="0">
    <w:p w14:paraId="7CA1CEAB" w14:textId="77777777" w:rsidR="00430336" w:rsidRDefault="00430336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DA33AB" w14:textId="77777777" w:rsidR="00430336" w:rsidRDefault="00430336" w:rsidP="00DA71E1">
      <w:pPr>
        <w:spacing w:after="0" w:line="240" w:lineRule="auto"/>
      </w:pPr>
      <w:r>
        <w:separator/>
      </w:r>
    </w:p>
  </w:footnote>
  <w:footnote w:type="continuationSeparator" w:id="0">
    <w:p w14:paraId="2C98BDD3" w14:textId="77777777" w:rsidR="00430336" w:rsidRDefault="00430336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F26F5" w14:textId="08A9A195" w:rsidR="00DA7D09" w:rsidRDefault="00DA7D09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F05696">
      <w:t>2</w:t>
    </w:r>
    <w:r w:rsidR="00AD65C6">
      <w:t>0</w:t>
    </w:r>
    <w:r w:rsidR="00C17CBE">
      <w:t>23397618</w:t>
    </w:r>
  </w:p>
  <w:p w14:paraId="5F065FE4" w14:textId="5B7751C6" w:rsidR="00DA7D09" w:rsidRDefault="00DA7D09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</w:t>
    </w:r>
    <w:r w:rsidR="000879C8">
      <w:t xml:space="preserve">                    IČO </w:t>
    </w:r>
    <w:r w:rsidR="00C17CBE">
      <w:t>46473068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2F92055"/>
    <w:multiLevelType w:val="hybridMultilevel"/>
    <w:tmpl w:val="11288022"/>
    <w:lvl w:ilvl="0" w:tplc="2A02E08C">
      <w:start w:val="966"/>
      <w:numFmt w:val="bullet"/>
      <w:lvlText w:val="-"/>
      <w:lvlJc w:val="left"/>
      <w:pPr>
        <w:ind w:left="927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0676D64"/>
    <w:multiLevelType w:val="hybridMultilevel"/>
    <w:tmpl w:val="DA8480FC"/>
    <w:lvl w:ilvl="0" w:tplc="DC4A8A2A">
      <w:start w:val="965"/>
      <w:numFmt w:val="bullet"/>
      <w:lvlText w:val="-"/>
      <w:lvlJc w:val="left"/>
      <w:pPr>
        <w:ind w:left="1287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5"/>
  </w:num>
  <w:num w:numId="2">
    <w:abstractNumId w:val="18"/>
  </w:num>
  <w:num w:numId="3">
    <w:abstractNumId w:val="19"/>
  </w:num>
  <w:num w:numId="4">
    <w:abstractNumId w:val="10"/>
  </w:num>
  <w:num w:numId="5">
    <w:abstractNumId w:val="12"/>
  </w:num>
  <w:num w:numId="6">
    <w:abstractNumId w:val="20"/>
  </w:num>
  <w:num w:numId="7">
    <w:abstractNumId w:val="14"/>
  </w:num>
  <w:num w:numId="8">
    <w:abstractNumId w:val="15"/>
  </w:num>
  <w:num w:numId="9">
    <w:abstractNumId w:val="11"/>
  </w:num>
  <w:num w:numId="10">
    <w:abstractNumId w:val="21"/>
  </w:num>
  <w:num w:numId="11">
    <w:abstractNumId w:val="4"/>
  </w:num>
  <w:num w:numId="12">
    <w:abstractNumId w:val="8"/>
  </w:num>
  <w:num w:numId="13">
    <w:abstractNumId w:val="2"/>
  </w:num>
  <w:num w:numId="14">
    <w:abstractNumId w:val="0"/>
  </w:num>
  <w:num w:numId="15">
    <w:abstractNumId w:val="16"/>
  </w:num>
  <w:num w:numId="16">
    <w:abstractNumId w:val="6"/>
  </w:num>
  <w:num w:numId="17">
    <w:abstractNumId w:val="7"/>
  </w:num>
  <w:num w:numId="18">
    <w:abstractNumId w:val="1"/>
  </w:num>
  <w:num w:numId="19">
    <w:abstractNumId w:val="13"/>
  </w:num>
  <w:num w:numId="20">
    <w:abstractNumId w:val="17"/>
  </w:num>
  <w:num w:numId="21">
    <w:abstractNumId w:val="3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1E1"/>
    <w:rsid w:val="000241AF"/>
    <w:rsid w:val="0006238F"/>
    <w:rsid w:val="000879C8"/>
    <w:rsid w:val="000E7606"/>
    <w:rsid w:val="000F2424"/>
    <w:rsid w:val="000F4D12"/>
    <w:rsid w:val="0010599C"/>
    <w:rsid w:val="00154451"/>
    <w:rsid w:val="00194396"/>
    <w:rsid w:val="001A01D8"/>
    <w:rsid w:val="001E14D3"/>
    <w:rsid w:val="001F4AB6"/>
    <w:rsid w:val="00242353"/>
    <w:rsid w:val="00267A43"/>
    <w:rsid w:val="002737EC"/>
    <w:rsid w:val="002A65EA"/>
    <w:rsid w:val="003636F2"/>
    <w:rsid w:val="00370E00"/>
    <w:rsid w:val="00374332"/>
    <w:rsid w:val="003C1829"/>
    <w:rsid w:val="003D46E7"/>
    <w:rsid w:val="003E6E78"/>
    <w:rsid w:val="00430336"/>
    <w:rsid w:val="004978BE"/>
    <w:rsid w:val="004B4888"/>
    <w:rsid w:val="004F06A8"/>
    <w:rsid w:val="005070E6"/>
    <w:rsid w:val="00523296"/>
    <w:rsid w:val="00573988"/>
    <w:rsid w:val="005A6BD0"/>
    <w:rsid w:val="005C3986"/>
    <w:rsid w:val="005D6C11"/>
    <w:rsid w:val="005E1751"/>
    <w:rsid w:val="005E4F13"/>
    <w:rsid w:val="006522AA"/>
    <w:rsid w:val="007007DF"/>
    <w:rsid w:val="0075750D"/>
    <w:rsid w:val="0077401B"/>
    <w:rsid w:val="00793904"/>
    <w:rsid w:val="007A0426"/>
    <w:rsid w:val="008240D9"/>
    <w:rsid w:val="00836EE0"/>
    <w:rsid w:val="00846D0B"/>
    <w:rsid w:val="00864CE2"/>
    <w:rsid w:val="00871A97"/>
    <w:rsid w:val="008D0E0A"/>
    <w:rsid w:val="008D3AF6"/>
    <w:rsid w:val="008E54A5"/>
    <w:rsid w:val="008F2BF4"/>
    <w:rsid w:val="009145C3"/>
    <w:rsid w:val="00916172"/>
    <w:rsid w:val="00916F0D"/>
    <w:rsid w:val="009226FA"/>
    <w:rsid w:val="009A19BA"/>
    <w:rsid w:val="009A7006"/>
    <w:rsid w:val="009B25CF"/>
    <w:rsid w:val="009C45BC"/>
    <w:rsid w:val="00A06CD9"/>
    <w:rsid w:val="00A20E5F"/>
    <w:rsid w:val="00A22359"/>
    <w:rsid w:val="00A246B5"/>
    <w:rsid w:val="00A46F6E"/>
    <w:rsid w:val="00AB2391"/>
    <w:rsid w:val="00AB445D"/>
    <w:rsid w:val="00AC6C6D"/>
    <w:rsid w:val="00AD65C6"/>
    <w:rsid w:val="00AE07B6"/>
    <w:rsid w:val="00B30348"/>
    <w:rsid w:val="00B43073"/>
    <w:rsid w:val="00B65E6C"/>
    <w:rsid w:val="00B735EC"/>
    <w:rsid w:val="00B75A42"/>
    <w:rsid w:val="00B83372"/>
    <w:rsid w:val="00BE0F73"/>
    <w:rsid w:val="00C048BF"/>
    <w:rsid w:val="00C04B70"/>
    <w:rsid w:val="00C11D2A"/>
    <w:rsid w:val="00C17CBE"/>
    <w:rsid w:val="00C648A2"/>
    <w:rsid w:val="00CB3A2D"/>
    <w:rsid w:val="00CC597F"/>
    <w:rsid w:val="00D23D35"/>
    <w:rsid w:val="00D53465"/>
    <w:rsid w:val="00D76613"/>
    <w:rsid w:val="00D77CAC"/>
    <w:rsid w:val="00D852B8"/>
    <w:rsid w:val="00DA71E1"/>
    <w:rsid w:val="00DA7D09"/>
    <w:rsid w:val="00DC04E7"/>
    <w:rsid w:val="00DD4077"/>
    <w:rsid w:val="00DD4C2A"/>
    <w:rsid w:val="00DE374E"/>
    <w:rsid w:val="00DF554E"/>
    <w:rsid w:val="00E150F4"/>
    <w:rsid w:val="00ED3CE2"/>
    <w:rsid w:val="00F05696"/>
    <w:rsid w:val="00F24D1C"/>
    <w:rsid w:val="00F4246E"/>
    <w:rsid w:val="00F74145"/>
    <w:rsid w:val="00FB3404"/>
    <w:rsid w:val="00FC0B2B"/>
    <w:rsid w:val="00FD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C6C36"/>
  <w15:docId w15:val="{9F3DFA3C-B26F-4937-909F-771B1CC1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ADD86-59BB-47CF-A666-1E10798B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974</Words>
  <Characters>5552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Slavomira Turiova</cp:lastModifiedBy>
  <cp:revision>4</cp:revision>
  <cp:lastPrinted>2017-06-28T18:56:00Z</cp:lastPrinted>
  <dcterms:created xsi:type="dcterms:W3CDTF">2020-11-02T16:36:00Z</dcterms:created>
  <dcterms:modified xsi:type="dcterms:W3CDTF">2020-11-02T16:57:00Z</dcterms:modified>
</cp:coreProperties>
</file>