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C2478F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SecMont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s.r.o.</w:t>
      </w:r>
    </w:p>
    <w:p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Klasov 83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95</w:t>
      </w:r>
      <w:r>
        <w:rPr>
          <w:rFonts w:ascii="Times New Roman" w:hAnsi="Times New Roman" w:cs="Times New Roman"/>
          <w:b/>
          <w:i/>
          <w:sz w:val="40"/>
          <w:szCs w:val="40"/>
        </w:rPr>
        <w:t>1 53Klasov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47943491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2024152515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SecMont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s.r.o., 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Klasov 83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, 951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 xml:space="preserve"> 53 Klasov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</w:t>
      </w:r>
      <w:r w:rsidR="00C2478F">
        <w:rPr>
          <w:rFonts w:ascii="Times New Roman" w:hAnsi="Times New Roman" w:cs="Times New Roman"/>
          <w:i/>
          <w:sz w:val="24"/>
          <w:szCs w:val="24"/>
        </w:rPr>
        <w:t>4</w:t>
      </w:r>
      <w:r w:rsidR="00B06757">
        <w:rPr>
          <w:rFonts w:ascii="Times New Roman" w:hAnsi="Times New Roman" w:cs="Times New Roman"/>
          <w:i/>
          <w:sz w:val="24"/>
          <w:szCs w:val="24"/>
        </w:rPr>
        <w:t>.</w:t>
      </w:r>
      <w:r w:rsidR="00C2478F">
        <w:rPr>
          <w:rFonts w:ascii="Times New Roman" w:hAnsi="Times New Roman" w:cs="Times New Roman"/>
          <w:i/>
          <w:sz w:val="24"/>
          <w:szCs w:val="24"/>
        </w:rPr>
        <w:t>11</w:t>
      </w:r>
      <w:r w:rsidR="00B06757">
        <w:rPr>
          <w:rFonts w:ascii="Times New Roman" w:hAnsi="Times New Roman" w:cs="Times New Roman"/>
          <w:i/>
          <w:sz w:val="24"/>
          <w:szCs w:val="24"/>
        </w:rPr>
        <w:t>.20</w:t>
      </w:r>
      <w:r w:rsidR="00C2478F">
        <w:rPr>
          <w:rFonts w:ascii="Times New Roman" w:hAnsi="Times New Roman" w:cs="Times New Roman"/>
          <w:i/>
          <w:sz w:val="24"/>
          <w:szCs w:val="24"/>
        </w:rPr>
        <w:t>14</w:t>
      </w:r>
    </w:p>
    <w:p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C2478F">
        <w:rPr>
          <w:rFonts w:ascii="Times New Roman" w:hAnsi="Times New Roman" w:cs="Times New Roman"/>
          <w:i/>
          <w:sz w:val="24"/>
          <w:szCs w:val="24"/>
        </w:rPr>
        <w:t>47943491</w:t>
      </w:r>
    </w:p>
    <w:p w:rsidR="00270542" w:rsidRPr="00C2478F" w:rsidRDefault="00432E00" w:rsidP="00C2478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270542" w:rsidRP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:rsidR="00D41291" w:rsidRDefault="00C2478F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C2478F">
        <w:rPr>
          <w:rFonts w:ascii="Times New Roman" w:hAnsi="Times New Roman" w:cs="Times New Roman"/>
          <w:i/>
          <w:sz w:val="24"/>
          <w:szCs w:val="24"/>
        </w:rPr>
        <w:t>ýroba počítačových</w:t>
      </w:r>
      <w:r w:rsidR="000A1E0D">
        <w:rPr>
          <w:rFonts w:ascii="Times New Roman" w:hAnsi="Times New Roman" w:cs="Times New Roman"/>
          <w:i/>
          <w:sz w:val="24"/>
          <w:szCs w:val="24"/>
        </w:rPr>
        <w:t>, elektronických a optických výrobkov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 iných spoločenských podujatiach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športových zariadení a zariadení slúžiacich na regeneráciu a rekondíciu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</w:t>
      </w:r>
      <w:r w:rsidR="004923A0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technickej služby, v rozsahu podľa §7 ods.1 zákona o súkromnej bezpečnosti- projektovanie, montáž, údržba, revízia alebo oprava zabezpečovacích systémov alebo poplachových systémov a systémov a zariadení umožňujúcich sledovanie pohybu a konania osoby v chránenom objekte, na chránenom mieste alebo v ich okolí</w:t>
      </w:r>
    </w:p>
    <w:p w:rsidR="00D41291" w:rsidRPr="00D41291" w:rsidRDefault="00D41291" w:rsidP="004923A0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>Adrián Galaba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>Klasov 83</w:t>
      </w:r>
      <w:r w:rsidR="009C062C">
        <w:rPr>
          <w:rFonts w:ascii="Times New Roman" w:hAnsi="Times New Roman" w:cs="Times New Roman"/>
          <w:i/>
          <w:sz w:val="24"/>
          <w:szCs w:val="24"/>
        </w:rPr>
        <w:t>, 9</w:t>
      </w:r>
      <w:r w:rsidR="004923A0">
        <w:rPr>
          <w:rFonts w:ascii="Times New Roman" w:hAnsi="Times New Roman" w:cs="Times New Roman"/>
          <w:i/>
          <w:sz w:val="24"/>
          <w:szCs w:val="24"/>
        </w:rPr>
        <w:t>51 53 Klasov</w:t>
      </w:r>
    </w:p>
    <w:p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  <w:r w:rsidR="009C062C">
        <w:rPr>
          <w:rFonts w:ascii="Times New Roman" w:hAnsi="Times New Roman" w:cs="Times New Roman"/>
          <w:i/>
          <w:sz w:val="24"/>
          <w:szCs w:val="24"/>
        </w:rPr>
        <w:t>.</w:t>
      </w:r>
      <w:r w:rsidR="004923A0">
        <w:rPr>
          <w:rFonts w:ascii="Times New Roman" w:hAnsi="Times New Roman" w:cs="Times New Roman"/>
          <w:i/>
          <w:sz w:val="24"/>
          <w:szCs w:val="24"/>
        </w:rPr>
        <w:t>11</w:t>
      </w:r>
      <w:r w:rsidR="009C062C">
        <w:rPr>
          <w:rFonts w:ascii="Times New Roman" w:hAnsi="Times New Roman" w:cs="Times New Roman"/>
          <w:i/>
          <w:sz w:val="24"/>
          <w:szCs w:val="24"/>
        </w:rPr>
        <w:t>.201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</w:p>
    <w:p w:rsidR="004923A0" w:rsidRDefault="004923A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C66192">
        <w:rPr>
          <w:rFonts w:ascii="Times New Roman" w:hAnsi="Times New Roman" w:cs="Times New Roman"/>
          <w:bCs/>
          <w:i/>
          <w:sz w:val="24"/>
          <w:szCs w:val="24"/>
        </w:rPr>
        <w:t>Norbert Zuzik</w:t>
      </w:r>
    </w:p>
    <w:p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Klasov 77, 951 53 Klasov</w:t>
      </w:r>
    </w:p>
    <w:p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 15.03.2019</w:t>
      </w:r>
    </w:p>
    <w:p w:rsidR="004923A0" w:rsidRPr="00C66192" w:rsidRDefault="004923A0">
      <w:pPr>
        <w:rPr>
          <w:rFonts w:ascii="Times New Roman" w:hAnsi="Times New Roman" w:cs="Times New Roman"/>
          <w:bCs/>
          <w:i/>
          <w:sz w:val="24"/>
          <w:szCs w:val="24"/>
        </w:rPr>
      </w:pPr>
    </w:p>
    <w:p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Juraj Lukáč</w:t>
      </w:r>
    </w:p>
    <w:p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Potravinárska 1074/19, 949 01 Nitra</w:t>
      </w:r>
    </w:p>
    <w:p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</w:t>
      </w:r>
      <w:r w:rsidR="00C66192" w:rsidRPr="00C66192">
        <w:rPr>
          <w:rFonts w:ascii="Times New Roman" w:hAnsi="Times New Roman" w:cs="Times New Roman"/>
          <w:bCs/>
          <w:i/>
          <w:sz w:val="24"/>
          <w:szCs w:val="24"/>
        </w:rPr>
        <w:t xml:space="preserve"> 15.03.2019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C66192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Adrián Galaba</w:t>
      </w:r>
    </w:p>
    <w:p w:rsidR="00C66192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                   Norbert Zuzik</w:t>
      </w:r>
    </w:p>
    <w:p w:rsidR="00C66192" w:rsidRDefault="00C66192" w:rsidP="00C66192">
      <w:pPr>
        <w:tabs>
          <w:tab w:val="left" w:pos="2028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Juraj Lukáč</w:t>
      </w:r>
    </w:p>
    <w:p w:rsidR="00C66192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C66192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Adrián Galaba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Klasov 83</w:t>
      </w:r>
      <w:r>
        <w:rPr>
          <w:rFonts w:ascii="Times New Roman" w:hAnsi="Times New Roman" w:cs="Times New Roman"/>
          <w:i/>
          <w:sz w:val="24"/>
          <w:szCs w:val="24"/>
        </w:rPr>
        <w:t>, 951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53Klasov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Výška vkladu: </w:t>
      </w:r>
      <w:r w:rsidR="00C66192">
        <w:rPr>
          <w:rFonts w:ascii="Times New Roman" w:hAnsi="Times New Roman" w:cs="Times New Roman"/>
          <w:i/>
          <w:sz w:val="24"/>
          <w:szCs w:val="24"/>
        </w:rPr>
        <w:t>25</w:t>
      </w:r>
      <w:r>
        <w:rPr>
          <w:rFonts w:ascii="Times New Roman" w:hAnsi="Times New Roman" w:cs="Times New Roman"/>
          <w:i/>
          <w:sz w:val="24"/>
          <w:szCs w:val="24"/>
        </w:rPr>
        <w:t>00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C66192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C66192" w:rsidRDefault="00C6619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0" w:name="_Hlk55227718"/>
      <w:r>
        <w:rPr>
          <w:rFonts w:ascii="Times New Roman" w:hAnsi="Times New Roman" w:cs="Times New Roman"/>
          <w:i/>
          <w:sz w:val="24"/>
          <w:szCs w:val="24"/>
        </w:rPr>
        <w:t>Norbert Zuzik</w:t>
      </w: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Klasov 77, 951 53 Klasov</w:t>
      </w: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2500 EUR</w:t>
      </w:r>
    </w:p>
    <w:bookmarkEnd w:id="0"/>
    <w:p w:rsidR="00C66192" w:rsidRDefault="00C66192" w:rsidP="00C66192">
      <w:pPr>
        <w:tabs>
          <w:tab w:val="left" w:pos="2244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C66192" w:rsidRDefault="00C6619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Juraj Lukáč</w:t>
      </w: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Potravinárska 1074/19, 949 01 Nitra</w:t>
      </w: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2500 EUR</w:t>
      </w:r>
    </w:p>
    <w:p w:rsidR="00432E00" w:rsidRDefault="00432E00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2585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930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 930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C66192">
        <w:rPr>
          <w:rFonts w:ascii="Times New Roman" w:hAnsi="Times New Roman" w:cs="Times New Roman"/>
          <w:i/>
          <w:sz w:val="24"/>
          <w:szCs w:val="24"/>
        </w:rPr>
        <w:t>750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C66192">
        <w:rPr>
          <w:rFonts w:ascii="Times New Roman" w:hAnsi="Times New Roman" w:cs="Times New Roman"/>
          <w:i/>
          <w:sz w:val="24"/>
          <w:szCs w:val="24"/>
        </w:rPr>
        <w:t>131,25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C6619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131,25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66192">
        <w:rPr>
          <w:rFonts w:ascii="Times New Roman" w:hAnsi="Times New Roman" w:cs="Times New Roman"/>
          <w:i/>
          <w:sz w:val="24"/>
          <w:szCs w:val="24"/>
        </w:rPr>
        <w:t>19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C66192">
        <w:rPr>
          <w:rFonts w:ascii="Times New Roman" w:hAnsi="Times New Roman" w:cs="Times New Roman"/>
          <w:i/>
          <w:sz w:val="24"/>
          <w:szCs w:val="24"/>
        </w:rPr>
        <w:t>2500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C66192">
        <w:rPr>
          <w:rFonts w:ascii="Times New Roman" w:hAnsi="Times New Roman" w:cs="Times New Roman"/>
          <w:i/>
          <w:sz w:val="24"/>
          <w:szCs w:val="24"/>
        </w:rPr>
        <w:t>1875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625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131,25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F7CC8">
        <w:rPr>
          <w:rFonts w:ascii="Times New Roman" w:hAnsi="Times New Roman" w:cs="Times New Roman"/>
          <w:i/>
          <w:sz w:val="24"/>
          <w:szCs w:val="24"/>
        </w:rPr>
        <w:t>493,75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v Nitre dňa </w:t>
      </w:r>
      <w:r w:rsidR="007F7CC8">
        <w:rPr>
          <w:rFonts w:ascii="Times New Roman" w:hAnsi="Times New Roman" w:cs="Times New Roman"/>
          <w:i/>
          <w:sz w:val="24"/>
          <w:szCs w:val="24"/>
        </w:rPr>
        <w:t>30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7F7CC8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2019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211" w:rsidRDefault="00E32211" w:rsidP="00C66192">
      <w:pPr>
        <w:spacing w:after="0" w:line="240" w:lineRule="auto"/>
      </w:pPr>
      <w:r>
        <w:separator/>
      </w:r>
    </w:p>
  </w:endnote>
  <w:endnote w:type="continuationSeparator" w:id="1">
    <w:p w:rsidR="00E32211" w:rsidRDefault="00E32211" w:rsidP="00C66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211" w:rsidRDefault="00E32211" w:rsidP="00C66192">
      <w:pPr>
        <w:spacing w:after="0" w:line="240" w:lineRule="auto"/>
      </w:pPr>
      <w:r>
        <w:separator/>
      </w:r>
    </w:p>
  </w:footnote>
  <w:footnote w:type="continuationSeparator" w:id="1">
    <w:p w:rsidR="00E32211" w:rsidRDefault="00E32211" w:rsidP="00C661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A1E0D"/>
    <w:rsid w:val="00270542"/>
    <w:rsid w:val="0027756B"/>
    <w:rsid w:val="002E4118"/>
    <w:rsid w:val="003B67B1"/>
    <w:rsid w:val="00432E00"/>
    <w:rsid w:val="004835C0"/>
    <w:rsid w:val="004923A0"/>
    <w:rsid w:val="00693BDE"/>
    <w:rsid w:val="006D5243"/>
    <w:rsid w:val="007A29D9"/>
    <w:rsid w:val="007F7CC8"/>
    <w:rsid w:val="0082585A"/>
    <w:rsid w:val="00980735"/>
    <w:rsid w:val="009C062C"/>
    <w:rsid w:val="00B06757"/>
    <w:rsid w:val="00B61CA5"/>
    <w:rsid w:val="00C2478F"/>
    <w:rsid w:val="00C31878"/>
    <w:rsid w:val="00C66192"/>
    <w:rsid w:val="00CA4F9C"/>
    <w:rsid w:val="00CA5A76"/>
    <w:rsid w:val="00D1020D"/>
    <w:rsid w:val="00D41291"/>
    <w:rsid w:val="00D85A7B"/>
    <w:rsid w:val="00E32211"/>
    <w:rsid w:val="00E6547A"/>
    <w:rsid w:val="00E74894"/>
    <w:rsid w:val="00F11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D85A7B"/>
    <w:pPr>
      <w:spacing w:after="120"/>
    </w:pPr>
  </w:style>
  <w:style w:type="paragraph" w:styleId="Se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D85A7B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hlav">
    <w:name w:val="header"/>
    <w:basedOn w:val="Normln"/>
    <w:link w:val="Zhlav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styleId="Zpat">
    <w:name w:val="footer"/>
    <w:basedOn w:val="Normln"/>
    <w:link w:val="Zpat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1090</Words>
  <Characters>6218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2020-11-02T15:53:00Z</dcterms:created>
  <dcterms:modified xsi:type="dcterms:W3CDTF">2020-11-02T15:53:00Z</dcterms:modified>
</cp:coreProperties>
</file>