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03A5E" w:rsidRDefault="000D5307">
      <w:pPr>
        <w:spacing w:before="107"/>
        <w:ind w:right="273"/>
        <w:jc w:val="right"/>
        <w:rPr>
          <w:sz w:val="18"/>
        </w:rPr>
      </w:pPr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1384" behindDoc="0" locked="0" layoutInCell="1" allowOverlap="1">
                <wp:simplePos x="0" y="0"/>
                <wp:positionH relativeFrom="page">
                  <wp:posOffset>389255</wp:posOffset>
                </wp:positionH>
                <wp:positionV relativeFrom="paragraph">
                  <wp:posOffset>46990</wp:posOffset>
                </wp:positionV>
                <wp:extent cx="1474470" cy="160020"/>
                <wp:effectExtent l="8255" t="12065" r="12700" b="8890"/>
                <wp:wrapNone/>
                <wp:docPr id="35" name="Text Box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74470" cy="16002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403A5E" w:rsidRDefault="00B61264">
                            <w:pPr>
                              <w:spacing w:before="27"/>
                              <w:ind w:left="9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Poznámky Úč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3" o:spid="_x0000_s1026" type="#_x0000_t202" style="position:absolute;left:0;text-align:left;margin-left:30.65pt;margin-top:3.7pt;width:116.1pt;height:12.6pt;z-index:1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" filled="f" strokeweight=".5pt">
                <v:textbox inset="0,0,0,0">
                  <w:txbxContent>
                    <w:p w:rsidR="00403A5E" w:rsidRDefault="00B61264">
                      <w:pPr>
                        <w:spacing w:before="27"/>
                        <w:ind w:left="9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Poznámky Úč MÚJ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408" behindDoc="0" locked="0" layoutInCell="1" allowOverlap="1">
                <wp:simplePos x="0" y="0"/>
                <wp:positionH relativeFrom="page">
                  <wp:posOffset>3093720</wp:posOffset>
                </wp:positionH>
                <wp:positionV relativeFrom="paragraph">
                  <wp:posOffset>33655</wp:posOffset>
                </wp:positionV>
                <wp:extent cx="1329690" cy="165735"/>
                <wp:effectExtent l="0" t="0" r="0" b="0"/>
                <wp:wrapNone/>
                <wp:docPr id="3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29690" cy="1657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32"/>
                              <w:gridCol w:w="267"/>
                              <w:gridCol w:w="261"/>
                              <w:gridCol w:w="269"/>
                              <w:gridCol w:w="270"/>
                              <w:gridCol w:w="255"/>
                              <w:gridCol w:w="257"/>
                              <w:gridCol w:w="268"/>
                            </w:tblGrid>
                            <w:tr w:rsidR="00403A5E">
                              <w:trPr>
                                <w:trHeight w:val="240"/>
                              </w:trPr>
                              <w:tc>
                                <w:tcPr>
                                  <w:tcW w:w="232" w:type="dxa"/>
                                </w:tcPr>
                                <w:p w:rsidR="00403A5E" w:rsidRDefault="00B61264">
                                  <w:pPr>
                                    <w:pStyle w:val="TableParagraph"/>
                                    <w:spacing w:line="191" w:lineRule="exact"/>
                                    <w:ind w:left="6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7" w:type="dxa"/>
                                </w:tcPr>
                                <w:p w:rsidR="00403A5E" w:rsidRDefault="00B61264">
                                  <w:pPr>
                                    <w:pStyle w:val="TableParagraph"/>
                                    <w:spacing w:line="191" w:lineRule="exact"/>
                                    <w:ind w:left="102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1" w:type="dxa"/>
                                </w:tcPr>
                                <w:p w:rsidR="00403A5E" w:rsidRDefault="00B61264">
                                  <w:pPr>
                                    <w:pStyle w:val="TableParagraph"/>
                                    <w:spacing w:line="191" w:lineRule="exact"/>
                                    <w:ind w:left="90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69" w:type="dxa"/>
                                </w:tcPr>
                                <w:p w:rsidR="00403A5E" w:rsidRDefault="00B61264">
                                  <w:pPr>
                                    <w:pStyle w:val="TableParagraph"/>
                                    <w:spacing w:line="191" w:lineRule="exact"/>
                                    <w:ind w:left="98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 w:rsidR="00403A5E" w:rsidRDefault="00B61264">
                                  <w:pPr>
                                    <w:pStyle w:val="TableParagraph"/>
                                    <w:spacing w:line="191" w:lineRule="exact"/>
                                    <w:ind w:left="8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55" w:type="dxa"/>
                                </w:tcPr>
                                <w:p w:rsidR="00403A5E" w:rsidRDefault="00B61264">
                                  <w:pPr>
                                    <w:pStyle w:val="TableParagraph"/>
                                    <w:spacing w:line="191" w:lineRule="exact"/>
                                    <w:ind w:left="70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57" w:type="dxa"/>
                                </w:tcPr>
                                <w:p w:rsidR="00403A5E" w:rsidRDefault="00B61264">
                                  <w:pPr>
                                    <w:pStyle w:val="TableParagraph"/>
                                    <w:spacing w:line="191" w:lineRule="exact"/>
                                    <w:ind w:left="8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</w:tcPr>
                                <w:p w:rsidR="00403A5E" w:rsidRDefault="00B61264">
                                  <w:pPr>
                                    <w:pStyle w:val="TableParagraph"/>
                                    <w:spacing w:line="191" w:lineRule="exact"/>
                                    <w:ind w:left="97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7</w:t>
                                  </w:r>
                                </w:p>
                              </w:tc>
                            </w:tr>
                          </w:tbl>
                          <w:p w:rsidR="00403A5E" w:rsidRDefault="00403A5E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2" o:spid="_x0000_s1027" type="#_x0000_t202" style="position:absolute;left:0;text-align:left;margin-left:243.6pt;margin-top:2.65pt;width:104.7pt;height:13.05pt;z-index:1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32"/>
                        <w:gridCol w:w="267"/>
                        <w:gridCol w:w="261"/>
                        <w:gridCol w:w="269"/>
                        <w:gridCol w:w="270"/>
                        <w:gridCol w:w="255"/>
                        <w:gridCol w:w="257"/>
                        <w:gridCol w:w="268"/>
                      </w:tblGrid>
                      <w:tr w:rsidR="00403A5E">
                        <w:trPr>
                          <w:trHeight w:val="240"/>
                        </w:trPr>
                        <w:tc>
                          <w:tcPr>
                            <w:tcW w:w="232" w:type="dxa"/>
                          </w:tcPr>
                          <w:p w:rsidR="00403A5E" w:rsidRDefault="00B61264">
                            <w:pPr>
                              <w:pStyle w:val="TableParagraph"/>
                              <w:spacing w:line="191" w:lineRule="exact"/>
                              <w:ind w:left="64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7" w:type="dxa"/>
                          </w:tcPr>
                          <w:p w:rsidR="00403A5E" w:rsidRDefault="00B61264">
                            <w:pPr>
                              <w:pStyle w:val="TableParagraph"/>
                              <w:spacing w:line="191" w:lineRule="exact"/>
                              <w:ind w:left="102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1" w:type="dxa"/>
                          </w:tcPr>
                          <w:p w:rsidR="00403A5E" w:rsidRDefault="00B61264">
                            <w:pPr>
                              <w:pStyle w:val="TableParagraph"/>
                              <w:spacing w:line="191" w:lineRule="exact"/>
                              <w:ind w:left="90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69" w:type="dxa"/>
                          </w:tcPr>
                          <w:p w:rsidR="00403A5E" w:rsidRDefault="00B61264">
                            <w:pPr>
                              <w:pStyle w:val="TableParagraph"/>
                              <w:spacing w:line="191" w:lineRule="exact"/>
                              <w:ind w:left="98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70" w:type="dxa"/>
                          </w:tcPr>
                          <w:p w:rsidR="00403A5E" w:rsidRDefault="00B61264">
                            <w:pPr>
                              <w:pStyle w:val="TableParagraph"/>
                              <w:spacing w:line="191" w:lineRule="exact"/>
                              <w:ind w:left="85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55" w:type="dxa"/>
                          </w:tcPr>
                          <w:p w:rsidR="00403A5E" w:rsidRDefault="00B61264">
                            <w:pPr>
                              <w:pStyle w:val="TableParagraph"/>
                              <w:spacing w:line="191" w:lineRule="exact"/>
                              <w:ind w:left="70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57" w:type="dxa"/>
                          </w:tcPr>
                          <w:p w:rsidR="00403A5E" w:rsidRDefault="00B61264">
                            <w:pPr>
                              <w:pStyle w:val="TableParagraph"/>
                              <w:spacing w:line="191" w:lineRule="exact"/>
                              <w:ind w:left="85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68" w:type="dxa"/>
                          </w:tcPr>
                          <w:p w:rsidR="00403A5E" w:rsidRDefault="00B61264">
                            <w:pPr>
                              <w:pStyle w:val="TableParagraph"/>
                              <w:spacing w:line="191" w:lineRule="exact"/>
                              <w:ind w:left="97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7</w:t>
                            </w:r>
                          </w:p>
                        </w:tc>
                      </w:tr>
                    </w:tbl>
                    <w:p w:rsidR="00403A5E" w:rsidRDefault="00403A5E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B61264">
        <w:rPr>
          <w:sz w:val="18"/>
        </w:rPr>
        <w:t>IČO</w:t>
      </w:r>
    </w:p>
    <w:p w:rsidR="00403A5E" w:rsidRDefault="00403A5E">
      <w:pPr>
        <w:pStyle w:val="Zkladntext"/>
        <w:spacing w:before="4"/>
        <w:rPr>
          <w:sz w:val="20"/>
        </w:rPr>
      </w:pPr>
    </w:p>
    <w:p w:rsidR="00403A5E" w:rsidRDefault="00B61264">
      <w:pPr>
        <w:ind w:left="202"/>
        <w:rPr>
          <w:b/>
          <w:sz w:val="21"/>
        </w:rPr>
      </w:pPr>
      <w:r>
        <w:rPr>
          <w:b/>
          <w:sz w:val="21"/>
        </w:rPr>
        <w:t>Čl. I Všeobecné údaje o účtovnej jednotke</w:t>
      </w:r>
    </w:p>
    <w:p w:rsidR="00403A5E" w:rsidRDefault="00403A5E">
      <w:pPr>
        <w:pStyle w:val="Zkladntext"/>
        <w:spacing w:before="1"/>
        <w:rPr>
          <w:b/>
          <w:sz w:val="19"/>
        </w:rPr>
      </w:pPr>
    </w:p>
    <w:p w:rsidR="00403A5E" w:rsidRDefault="00B61264">
      <w:pPr>
        <w:ind w:left="202"/>
        <w:rPr>
          <w:b/>
          <w:sz w:val="21"/>
        </w:rPr>
      </w:pPr>
      <w:r>
        <w:rPr>
          <w:b/>
          <w:sz w:val="21"/>
        </w:rPr>
        <w:t>Čl. I (1) , (3) Všeobecné údaje</w:t>
      </w:r>
    </w:p>
    <w:p w:rsidR="00403A5E" w:rsidRDefault="00B61264">
      <w:pPr>
        <w:spacing w:before="92"/>
        <w:ind w:left="202"/>
        <w:rPr>
          <w:sz w:val="18"/>
        </w:rPr>
      </w:pPr>
      <w:r>
        <w:br w:type="column"/>
      </w:r>
      <w:r>
        <w:rPr>
          <w:sz w:val="18"/>
        </w:rPr>
        <w:t>DIČ</w:t>
      </w:r>
    </w:p>
    <w:p w:rsidR="00403A5E" w:rsidRDefault="00403A5E">
      <w:pPr>
        <w:rPr>
          <w:sz w:val="18"/>
        </w:rPr>
        <w:sectPr w:rsidR="00403A5E">
          <w:footerReference w:type="default" r:id="rId6"/>
          <w:type w:val="continuous"/>
          <w:pgSz w:w="11880" w:h="16820"/>
          <w:pgMar w:top="560" w:right="1100" w:bottom="1120" w:left="500" w:header="708" w:footer="922" w:gutter="0"/>
          <w:pgNumType w:start="1"/>
          <w:cols w:num="2" w:space="708" w:equalWidth="0">
            <w:col w:w="4433" w:space="2454"/>
            <w:col w:w="3393"/>
          </w:cols>
        </w:sectPr>
      </w:pPr>
    </w:p>
    <w:p w:rsidR="00403A5E" w:rsidRDefault="00403A5E">
      <w:pPr>
        <w:pStyle w:val="Zkladntext"/>
        <w:spacing w:before="9"/>
        <w:rPr>
          <w:sz w:val="16"/>
        </w:rPr>
      </w:pPr>
    </w:p>
    <w:p w:rsidR="00403A5E" w:rsidRDefault="000D5307">
      <w:pPr>
        <w:pStyle w:val="Zkladntext"/>
        <w:spacing w:line="338" w:lineRule="auto"/>
        <w:ind w:left="581" w:hanging="32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432" behindDoc="0" locked="0" layoutInCell="1" allowOverlap="1">
                <wp:simplePos x="0" y="0"/>
                <wp:positionH relativeFrom="page">
                  <wp:posOffset>5113020</wp:posOffset>
                </wp:positionH>
                <wp:positionV relativeFrom="paragraph">
                  <wp:posOffset>-892175</wp:posOffset>
                </wp:positionV>
                <wp:extent cx="1663065" cy="166370"/>
                <wp:effectExtent l="0" t="0" r="0" b="0"/>
                <wp:wrapNone/>
                <wp:docPr id="33" name="Text 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3065" cy="166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49"/>
                              <w:gridCol w:w="258"/>
                              <w:gridCol w:w="254"/>
                              <w:gridCol w:w="268"/>
                              <w:gridCol w:w="260"/>
                              <w:gridCol w:w="261"/>
                              <w:gridCol w:w="272"/>
                              <w:gridCol w:w="251"/>
                              <w:gridCol w:w="267"/>
                              <w:gridCol w:w="264"/>
                            </w:tblGrid>
                            <w:tr w:rsidR="00403A5E">
                              <w:trPr>
                                <w:trHeight w:val="242"/>
                              </w:trPr>
                              <w:tc>
                                <w:tcPr>
                                  <w:tcW w:w="249" w:type="dxa"/>
                                </w:tcPr>
                                <w:p w:rsidR="00403A5E" w:rsidRDefault="00B61264">
                                  <w:pPr>
                                    <w:pStyle w:val="TableParagraph"/>
                                    <w:ind w:left="80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58" w:type="dxa"/>
                                </w:tcPr>
                                <w:p w:rsidR="00403A5E" w:rsidRDefault="00B61264">
                                  <w:pPr>
                                    <w:pStyle w:val="TableParagraph"/>
                                    <w:ind w:left="86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54" w:type="dxa"/>
                                </w:tcPr>
                                <w:p w:rsidR="00403A5E" w:rsidRDefault="00B61264">
                                  <w:pPr>
                                    <w:pStyle w:val="TableParagraph"/>
                                    <w:ind w:left="83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</w:tcPr>
                                <w:p w:rsidR="00403A5E" w:rsidRDefault="00B61264">
                                  <w:pPr>
                                    <w:pStyle w:val="TableParagraph"/>
                                    <w:ind w:left="99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0" w:type="dxa"/>
                                </w:tcPr>
                                <w:p w:rsidR="00403A5E" w:rsidRDefault="00B61264">
                                  <w:pPr>
                                    <w:pStyle w:val="TableParagraph"/>
                                    <w:ind w:left="86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1" w:type="dxa"/>
                                </w:tcPr>
                                <w:p w:rsidR="00403A5E" w:rsidRDefault="00B61264">
                                  <w:pPr>
                                    <w:pStyle w:val="TableParagraph"/>
                                    <w:ind w:left="96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72" w:type="dxa"/>
                                </w:tcPr>
                                <w:p w:rsidR="00403A5E" w:rsidRDefault="00B61264">
                                  <w:pPr>
                                    <w:pStyle w:val="TableParagraph"/>
                                    <w:ind w:left="90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51" w:type="dxa"/>
                                </w:tcPr>
                                <w:p w:rsidR="00403A5E" w:rsidRDefault="00B61264">
                                  <w:pPr>
                                    <w:pStyle w:val="TableParagraph"/>
                                    <w:ind w:left="73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67" w:type="dxa"/>
                                </w:tcPr>
                                <w:p w:rsidR="00403A5E" w:rsidRDefault="00B61264">
                                  <w:pPr>
                                    <w:pStyle w:val="TableParagraph"/>
                                    <w:ind w:left="92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:rsidR="00403A5E" w:rsidRDefault="00B61264">
                                  <w:pPr>
                                    <w:pStyle w:val="TableParagraph"/>
                                    <w:ind w:left="9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7</w:t>
                                  </w:r>
                                </w:p>
                              </w:tc>
                            </w:tr>
                          </w:tbl>
                          <w:p w:rsidR="00403A5E" w:rsidRDefault="00403A5E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1" o:spid="_x0000_s1028" type="#_x0000_t202" style="position:absolute;left:0;text-align:left;margin-left:402.6pt;margin-top:-70.25pt;width:130.95pt;height:13.1pt;z-index:1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49"/>
                        <w:gridCol w:w="258"/>
                        <w:gridCol w:w="254"/>
                        <w:gridCol w:w="268"/>
                        <w:gridCol w:w="260"/>
                        <w:gridCol w:w="261"/>
                        <w:gridCol w:w="272"/>
                        <w:gridCol w:w="251"/>
                        <w:gridCol w:w="267"/>
                        <w:gridCol w:w="264"/>
                      </w:tblGrid>
                      <w:tr w:rsidR="00403A5E">
                        <w:trPr>
                          <w:trHeight w:val="242"/>
                        </w:trPr>
                        <w:tc>
                          <w:tcPr>
                            <w:tcW w:w="249" w:type="dxa"/>
                          </w:tcPr>
                          <w:p w:rsidR="00403A5E" w:rsidRDefault="00B61264">
                            <w:pPr>
                              <w:pStyle w:val="TableParagraph"/>
                              <w:ind w:left="80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8" w:type="dxa"/>
                          </w:tcPr>
                          <w:p w:rsidR="00403A5E" w:rsidRDefault="00B61264">
                            <w:pPr>
                              <w:pStyle w:val="TableParagraph"/>
                              <w:ind w:left="86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54" w:type="dxa"/>
                          </w:tcPr>
                          <w:p w:rsidR="00403A5E" w:rsidRDefault="00B61264">
                            <w:pPr>
                              <w:pStyle w:val="TableParagraph"/>
                              <w:ind w:left="83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8" w:type="dxa"/>
                          </w:tcPr>
                          <w:p w:rsidR="00403A5E" w:rsidRDefault="00B61264">
                            <w:pPr>
                              <w:pStyle w:val="TableParagraph"/>
                              <w:ind w:left="99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0" w:type="dxa"/>
                          </w:tcPr>
                          <w:p w:rsidR="00403A5E" w:rsidRDefault="00B61264">
                            <w:pPr>
                              <w:pStyle w:val="TableParagraph"/>
                              <w:ind w:left="86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1" w:type="dxa"/>
                          </w:tcPr>
                          <w:p w:rsidR="00403A5E" w:rsidRDefault="00B61264">
                            <w:pPr>
                              <w:pStyle w:val="TableParagraph"/>
                              <w:ind w:left="96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72" w:type="dxa"/>
                          </w:tcPr>
                          <w:p w:rsidR="00403A5E" w:rsidRDefault="00B61264">
                            <w:pPr>
                              <w:pStyle w:val="TableParagraph"/>
                              <w:ind w:left="90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51" w:type="dxa"/>
                          </w:tcPr>
                          <w:p w:rsidR="00403A5E" w:rsidRDefault="00B61264">
                            <w:pPr>
                              <w:pStyle w:val="TableParagraph"/>
                              <w:ind w:left="73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67" w:type="dxa"/>
                          </w:tcPr>
                          <w:p w:rsidR="00403A5E" w:rsidRDefault="00B61264">
                            <w:pPr>
                              <w:pStyle w:val="TableParagraph"/>
                              <w:ind w:left="92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:rsidR="00403A5E" w:rsidRDefault="00B61264">
                            <w:pPr>
                              <w:pStyle w:val="TableParagraph"/>
                              <w:ind w:left="95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7</w:t>
                            </w:r>
                          </w:p>
                        </w:tc>
                      </w:tr>
                    </w:tbl>
                    <w:p w:rsidR="00403A5E" w:rsidRDefault="00403A5E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B61264">
        <w:rPr>
          <w:w w:val="105"/>
        </w:rPr>
        <w:t>(1) Obchodné meno účtovnej jednotky: Sídlo:</w:t>
      </w:r>
    </w:p>
    <w:p w:rsidR="00403A5E" w:rsidRDefault="00B61264">
      <w:pPr>
        <w:pStyle w:val="Zkladntext"/>
        <w:spacing w:before="1"/>
        <w:ind w:left="262"/>
      </w:pPr>
      <w:r>
        <w:rPr>
          <w:w w:val="105"/>
        </w:rPr>
        <w:t>(3) Priemerný počet zamestnancov:</w:t>
      </w:r>
    </w:p>
    <w:p w:rsidR="00403A5E" w:rsidRDefault="00B61264">
      <w:pPr>
        <w:pStyle w:val="Zkladntext"/>
        <w:spacing w:before="10"/>
        <w:rPr>
          <w:sz w:val="17"/>
        </w:rPr>
      </w:pPr>
      <w:r>
        <w:br w:type="column"/>
      </w:r>
    </w:p>
    <w:p w:rsidR="00403A5E" w:rsidRDefault="00B61264">
      <w:pPr>
        <w:pStyle w:val="Zkladntext"/>
        <w:ind w:left="261"/>
      </w:pPr>
      <w:r>
        <w:rPr>
          <w:w w:val="105"/>
        </w:rPr>
        <w:t>MOTO FISCHER s.r.o.</w:t>
      </w:r>
    </w:p>
    <w:p w:rsidR="00403A5E" w:rsidRDefault="00B61264">
      <w:pPr>
        <w:pStyle w:val="Zkladntext"/>
        <w:spacing w:before="57"/>
        <w:ind w:left="261"/>
      </w:pPr>
      <w:r>
        <w:rPr>
          <w:w w:val="105"/>
        </w:rPr>
        <w:t>Majakovského 7, 902 01 Pezinok</w:t>
      </w:r>
    </w:p>
    <w:p w:rsidR="00403A5E" w:rsidRDefault="00B61264">
      <w:pPr>
        <w:pStyle w:val="Zkladntext"/>
        <w:spacing w:before="27"/>
        <w:ind w:left="261"/>
      </w:pPr>
      <w:r>
        <w:rPr>
          <w:w w:val="104"/>
        </w:rPr>
        <w:t>0</w:t>
      </w:r>
    </w:p>
    <w:p w:rsidR="00403A5E" w:rsidRDefault="00403A5E">
      <w:pPr>
        <w:sectPr w:rsidR="00403A5E">
          <w:type w:val="continuous"/>
          <w:pgSz w:w="11880" w:h="16820"/>
          <w:pgMar w:top="560" w:right="1100" w:bottom="1120" w:left="500" w:header="708" w:footer="708" w:gutter="0"/>
          <w:cols w:num="2" w:space="708" w:equalWidth="0">
            <w:col w:w="2554" w:space="86"/>
            <w:col w:w="7640"/>
          </w:cols>
        </w:sectPr>
      </w:pPr>
    </w:p>
    <w:p w:rsidR="00403A5E" w:rsidRDefault="00403A5E">
      <w:pPr>
        <w:pStyle w:val="Zkladntext"/>
        <w:spacing w:before="7"/>
      </w:pPr>
    </w:p>
    <w:p w:rsidR="00403A5E" w:rsidRDefault="00B61264">
      <w:pPr>
        <w:pStyle w:val="Nadpis11"/>
        <w:spacing w:before="93"/>
      </w:pPr>
      <w:r>
        <w:t>Čl. II Informácie o prijatých postupoch</w:t>
      </w:r>
    </w:p>
    <w:p w:rsidR="00403A5E" w:rsidRDefault="00403A5E">
      <w:pPr>
        <w:pStyle w:val="Zkladntext"/>
        <w:spacing w:before="1"/>
        <w:rPr>
          <w:b/>
          <w:sz w:val="19"/>
        </w:rPr>
      </w:pPr>
    </w:p>
    <w:p w:rsidR="00403A5E" w:rsidRDefault="00B61264">
      <w:pPr>
        <w:ind w:left="201"/>
        <w:rPr>
          <w:b/>
          <w:sz w:val="21"/>
        </w:rPr>
      </w:pPr>
      <w:r>
        <w:rPr>
          <w:b/>
          <w:sz w:val="21"/>
        </w:rPr>
        <w:t>Čl. II (1) Nepretržité pokračovanie účtovnej jednotky</w:t>
      </w:r>
    </w:p>
    <w:p w:rsidR="00403A5E" w:rsidRDefault="00403A5E">
      <w:pPr>
        <w:pStyle w:val="Zkladntext"/>
        <w:rPr>
          <w:b/>
          <w:sz w:val="19"/>
        </w:rPr>
      </w:pPr>
    </w:p>
    <w:p w:rsidR="00403A5E" w:rsidRDefault="00B61264">
      <w:pPr>
        <w:pStyle w:val="Zkladntext"/>
        <w:ind w:left="242"/>
      </w:pPr>
      <w:r>
        <w:rPr>
          <w:w w:val="105"/>
        </w:rPr>
        <w:t>Účtovná závierka je zostavená za splnenia predpokladu, že účtovná jednotka bude nepretržite pokračovať vo svojej činnosti:</w:t>
      </w:r>
    </w:p>
    <w:p w:rsidR="00403A5E" w:rsidRDefault="00403A5E">
      <w:pPr>
        <w:pStyle w:val="Zkladntext"/>
        <w:spacing w:before="1"/>
        <w:rPr>
          <w:sz w:val="17"/>
        </w:rPr>
      </w:pPr>
    </w:p>
    <w:p w:rsidR="00403A5E" w:rsidRDefault="000D5307">
      <w:pPr>
        <w:pStyle w:val="Zkladntext"/>
        <w:tabs>
          <w:tab w:val="left" w:pos="2841"/>
        </w:tabs>
        <w:ind w:left="846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048" behindDoc="0" locked="0" layoutInCell="1" allowOverlap="1">
                <wp:simplePos x="0" y="0"/>
                <wp:positionH relativeFrom="page">
                  <wp:posOffset>712470</wp:posOffset>
                </wp:positionH>
                <wp:positionV relativeFrom="paragraph">
                  <wp:posOffset>-8890</wp:posOffset>
                </wp:positionV>
                <wp:extent cx="114935" cy="100965"/>
                <wp:effectExtent l="7620" t="3175" r="1270" b="635"/>
                <wp:wrapNone/>
                <wp:docPr id="30" name="Group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4935" cy="100965"/>
                          <a:chOff x="1122" y="-14"/>
                          <a:chExt cx="181" cy="159"/>
                        </a:xfrm>
                      </wpg:grpSpPr>
                      <wps:wsp>
                        <wps:cNvPr id="31" name="Rectangle 30"/>
                        <wps:cNvSpPr>
                          <a:spLocks noChangeArrowheads="1"/>
                        </wps:cNvSpPr>
                        <wps:spPr bwMode="auto">
                          <a:xfrm>
                            <a:off x="1132" y="-5"/>
                            <a:ext cx="161" cy="139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Text Box 29"/>
                        <wps:cNvSpPr txBox="1">
                          <a:spLocks noChangeArrowheads="1"/>
                        </wps:cNvSpPr>
                        <wps:spPr bwMode="auto">
                          <a:xfrm>
                            <a:off x="1122" y="-15"/>
                            <a:ext cx="181" cy="15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03A5E" w:rsidRDefault="00B61264">
                              <w:pPr>
                                <w:spacing w:line="137" w:lineRule="exact"/>
                                <w:ind w:left="45"/>
                                <w:rPr>
                                  <w:b/>
                                  <w:sz w:val="12"/>
                                </w:rPr>
                              </w:pPr>
                              <w:r>
                                <w:rPr>
                                  <w:b/>
                                  <w:sz w:val="12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8" o:spid="_x0000_s1029" style="position:absolute;left:0;text-align:left;margin-left:56.1pt;margin-top:-.7pt;width:9.05pt;height:7.95pt;z-index:1048;mso-position-horizontal-relative:page" coordorigin="1122,-14" coordsize="181,1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">
                <v:rect id="Rectangle 30" o:spid="_x0000_s1030" style="position:absolute;left:1132;top:-5;width:161;height:13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" filled="f" strokeweight="1pt"/>
                <v:shape id="Text Box 29" o:spid="_x0000_s1031" type="#_x0000_t202" style="position:absolute;left:1122;top:-15;width:181;height:1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" filled="f" stroked="f">
                  <v:textbox inset="0,0,0,0">
                    <w:txbxContent>
                      <w:p w:rsidR="00403A5E" w:rsidRDefault="00B61264">
                        <w:pPr>
                          <w:spacing w:line="137" w:lineRule="exact"/>
                          <w:ind w:left="45"/>
                          <w:rPr>
                            <w:b/>
                            <w:sz w:val="12"/>
                          </w:rPr>
                        </w:pPr>
                        <w:r>
                          <w:rPr>
                            <w:b/>
                            <w:sz w:val="12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503306024" behindDoc="1" locked="0" layoutInCell="1" allowOverlap="1">
                <wp:simplePos x="0" y="0"/>
                <wp:positionH relativeFrom="page">
                  <wp:posOffset>1985645</wp:posOffset>
                </wp:positionH>
                <wp:positionV relativeFrom="paragraph">
                  <wp:posOffset>-2540</wp:posOffset>
                </wp:positionV>
                <wp:extent cx="102235" cy="88265"/>
                <wp:effectExtent l="13970" t="9525" r="7620" b="6985"/>
                <wp:wrapNone/>
                <wp:docPr id="29" name="Rectangl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2235" cy="8826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5EC9CB0" id="Rectangle 27" o:spid="_x0000_s1026" style="position:absolute;margin-left:156.35pt;margin-top:-.2pt;width:8.05pt;height:6.95pt;z-index:-10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" filled="f" strokeweight="1pt">
                <w10:wrap anchorx="page"/>
              </v:rect>
            </w:pict>
          </mc:Fallback>
        </mc:AlternateContent>
      </w:r>
      <w:r w:rsidR="00B61264">
        <w:rPr>
          <w:w w:val="105"/>
        </w:rPr>
        <w:t>áno</w:t>
      </w:r>
      <w:r w:rsidR="00B61264">
        <w:rPr>
          <w:rFonts w:ascii="Times New Roman" w:hAnsi="Times New Roman"/>
          <w:w w:val="105"/>
        </w:rPr>
        <w:tab/>
      </w:r>
      <w:r w:rsidR="00B61264">
        <w:rPr>
          <w:w w:val="105"/>
        </w:rPr>
        <w:t>nie</w:t>
      </w:r>
    </w:p>
    <w:p w:rsidR="00403A5E" w:rsidRDefault="00B61264">
      <w:pPr>
        <w:pStyle w:val="Nadpis11"/>
        <w:spacing w:before="183"/>
      </w:pPr>
      <w:r>
        <w:t>Čl. II (2) Spôsob oceňovania jednotlivých položiek majetku a záväzkov</w:t>
      </w:r>
    </w:p>
    <w:p w:rsidR="00403A5E" w:rsidRDefault="00403A5E">
      <w:pPr>
        <w:pStyle w:val="Zkladntext"/>
        <w:spacing w:before="1"/>
        <w:rPr>
          <w:b/>
          <w:sz w:val="19"/>
        </w:rPr>
      </w:pPr>
    </w:p>
    <w:p w:rsidR="00403A5E" w:rsidRDefault="00B61264">
      <w:pPr>
        <w:ind w:left="201"/>
        <w:rPr>
          <w:b/>
          <w:sz w:val="21"/>
        </w:rPr>
      </w:pPr>
      <w:r>
        <w:rPr>
          <w:b/>
          <w:sz w:val="21"/>
        </w:rPr>
        <w:t>Čl. II (2) a) Dlhodobý hmotný majetok obstaraný kúpou</w:t>
      </w:r>
    </w:p>
    <w:p w:rsidR="00403A5E" w:rsidRDefault="00403A5E">
      <w:pPr>
        <w:pStyle w:val="Zkladntext"/>
        <w:spacing w:before="7"/>
        <w:rPr>
          <w:b/>
          <w:sz w:val="18"/>
        </w:rPr>
      </w:pPr>
    </w:p>
    <w:p w:rsidR="00403A5E" w:rsidRDefault="00B61264">
      <w:pPr>
        <w:pStyle w:val="Zkladntext"/>
        <w:ind w:left="242"/>
      </w:pPr>
      <w:r>
        <w:rPr>
          <w:w w:val="105"/>
        </w:rPr>
        <w:t>Zostatková cena majetku -</w:t>
      </w:r>
      <w:r w:rsidR="00986AC8">
        <w:rPr>
          <w:w w:val="105"/>
        </w:rPr>
        <w:t xml:space="preserve"> 0</w:t>
      </w:r>
      <w:r>
        <w:rPr>
          <w:w w:val="105"/>
        </w:rPr>
        <w:t>,- eur</w:t>
      </w:r>
    </w:p>
    <w:p w:rsidR="00403A5E" w:rsidRDefault="00403A5E">
      <w:pPr>
        <w:pStyle w:val="Zkladntext"/>
        <w:spacing w:before="4"/>
        <w:rPr>
          <w:sz w:val="15"/>
        </w:rPr>
      </w:pPr>
    </w:p>
    <w:p w:rsidR="00403A5E" w:rsidRDefault="00B61264">
      <w:pPr>
        <w:pStyle w:val="Nadpis21"/>
        <w:spacing w:before="97"/>
        <w:ind w:left="591"/>
      </w:pPr>
      <w:r>
        <w:t>Podnik nakupoval v danom roku dlhodobý hmotný majetok</w:t>
      </w:r>
    </w:p>
    <w:p w:rsidR="00403A5E" w:rsidRDefault="000D5307">
      <w:pPr>
        <w:pStyle w:val="Zkladntext"/>
        <w:spacing w:before="87" w:line="417" w:lineRule="auto"/>
        <w:ind w:left="906" w:right="4112" w:hanging="315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503306048" behindDoc="1" locked="0" layoutInCell="1" allowOverlap="1">
                <wp:simplePos x="0" y="0"/>
                <wp:positionH relativeFrom="page">
                  <wp:posOffset>3071495</wp:posOffset>
                </wp:positionH>
                <wp:positionV relativeFrom="paragraph">
                  <wp:posOffset>328930</wp:posOffset>
                </wp:positionV>
                <wp:extent cx="101600" cy="87630"/>
                <wp:effectExtent l="13970" t="8890" r="8255" b="8255"/>
                <wp:wrapNone/>
                <wp:docPr id="28" name="Rectangl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1600" cy="876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D2F232E" id="Rectangle 26" o:spid="_x0000_s1026" style="position:absolute;margin-left:241.85pt;margin-top:25.9pt;width:8pt;height:6.9pt;z-index:-10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" filled="f" strokeweight="1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503306072" behindDoc="1" locked="0" layoutInCell="1" allowOverlap="1">
                <wp:simplePos x="0" y="0"/>
                <wp:positionH relativeFrom="page">
                  <wp:posOffset>2214245</wp:posOffset>
                </wp:positionH>
                <wp:positionV relativeFrom="paragraph">
                  <wp:posOffset>328930</wp:posOffset>
                </wp:positionV>
                <wp:extent cx="101600" cy="87630"/>
                <wp:effectExtent l="13970" t="8890" r="8255" b="8255"/>
                <wp:wrapNone/>
                <wp:docPr id="27" name="Rectangl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1600" cy="876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3E2976D" id="Rectangle 25" o:spid="_x0000_s1026" style="position:absolute;margin-left:174.35pt;margin-top:25.9pt;width:8pt;height:6.9pt;z-index:-10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" filled="f" strokeweight="1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503306096" behindDoc="1" locked="0" layoutInCell="1" allowOverlap="1">
                <wp:simplePos x="0" y="0"/>
                <wp:positionH relativeFrom="page">
                  <wp:posOffset>1452245</wp:posOffset>
                </wp:positionH>
                <wp:positionV relativeFrom="paragraph">
                  <wp:posOffset>328930</wp:posOffset>
                </wp:positionV>
                <wp:extent cx="101600" cy="87630"/>
                <wp:effectExtent l="13970" t="8890" r="8255" b="8255"/>
                <wp:wrapNone/>
                <wp:docPr id="26" name="Rectangl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1600" cy="876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821A91B" id="Rectangle 24" o:spid="_x0000_s1026" style="position:absolute;margin-left:114.35pt;margin-top:25.9pt;width:8pt;height:6.9pt;z-index:-10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" filled="f" strokeweight="1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168" behindDoc="0" locked="0" layoutInCell="1" allowOverlap="1">
                <wp:simplePos x="0" y="0"/>
                <wp:positionH relativeFrom="page">
                  <wp:posOffset>718820</wp:posOffset>
                </wp:positionH>
                <wp:positionV relativeFrom="paragraph">
                  <wp:posOffset>10894695</wp:posOffset>
                </wp:positionV>
                <wp:extent cx="101600" cy="211455"/>
                <wp:effectExtent l="13970" t="10698480" r="8255" b="0"/>
                <wp:wrapNone/>
                <wp:docPr id="25" name="AutoShap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01600" cy="211455"/>
                        </a:xfrm>
                        <a:custGeom>
                          <a:avLst/>
                          <a:gdLst>
                            <a:gd name="T0" fmla="+- 0 1132 1132"/>
                            <a:gd name="T1" fmla="*/ T0 w 160"/>
                            <a:gd name="T2" fmla="+- 0 518 17157"/>
                            <a:gd name="T3" fmla="*/ 518 h 333"/>
                            <a:gd name="T4" fmla="+- 0 1292 1132"/>
                            <a:gd name="T5" fmla="*/ T4 w 160"/>
                            <a:gd name="T6" fmla="+- 0 518 17157"/>
                            <a:gd name="T7" fmla="*/ 518 h 333"/>
                            <a:gd name="T8" fmla="+- 0 1292 1132"/>
                            <a:gd name="T9" fmla="*/ T8 w 160"/>
                            <a:gd name="T10" fmla="+- 0 656 17157"/>
                            <a:gd name="T11" fmla="*/ 656 h 333"/>
                            <a:gd name="T12" fmla="+- 0 1132 1132"/>
                            <a:gd name="T13" fmla="*/ T12 w 160"/>
                            <a:gd name="T14" fmla="+- 0 656 17157"/>
                            <a:gd name="T15" fmla="*/ 656 h 333"/>
                            <a:gd name="T16" fmla="+- 0 1132 1132"/>
                            <a:gd name="T17" fmla="*/ T16 w 160"/>
                            <a:gd name="T18" fmla="+- 0 518 17157"/>
                            <a:gd name="T19" fmla="*/ 518 h 333"/>
                            <a:gd name="T20" fmla="+- 0 1132 1132"/>
                            <a:gd name="T21" fmla="*/ T20 w 160"/>
                            <a:gd name="T22" fmla="+- 0 323 17157"/>
                            <a:gd name="T23" fmla="*/ 323 h 333"/>
                            <a:gd name="T24" fmla="+- 0 1292 1132"/>
                            <a:gd name="T25" fmla="*/ T24 w 160"/>
                            <a:gd name="T26" fmla="+- 0 323 17157"/>
                            <a:gd name="T27" fmla="*/ 323 h 333"/>
                            <a:gd name="T28" fmla="+- 0 1292 1132"/>
                            <a:gd name="T29" fmla="*/ T28 w 160"/>
                            <a:gd name="T30" fmla="+- 0 461 17157"/>
                            <a:gd name="T31" fmla="*/ 461 h 333"/>
                            <a:gd name="T32" fmla="+- 0 1132 1132"/>
                            <a:gd name="T33" fmla="*/ T32 w 160"/>
                            <a:gd name="T34" fmla="+- 0 461 17157"/>
                            <a:gd name="T35" fmla="*/ 461 h 333"/>
                            <a:gd name="T36" fmla="+- 0 1132 1132"/>
                            <a:gd name="T37" fmla="*/ T36 w 160"/>
                            <a:gd name="T38" fmla="+- 0 323 17157"/>
                            <a:gd name="T39" fmla="*/ 323 h 33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160" h="333">
                              <a:moveTo>
                                <a:pt x="0" y="-16639"/>
                              </a:moveTo>
                              <a:lnTo>
                                <a:pt x="160" y="-16639"/>
                              </a:lnTo>
                              <a:lnTo>
                                <a:pt x="160" y="-16501"/>
                              </a:lnTo>
                              <a:lnTo>
                                <a:pt x="0" y="-16501"/>
                              </a:lnTo>
                              <a:lnTo>
                                <a:pt x="0" y="-16639"/>
                              </a:lnTo>
                              <a:close/>
                              <a:moveTo>
                                <a:pt x="0" y="-16834"/>
                              </a:moveTo>
                              <a:lnTo>
                                <a:pt x="160" y="-16834"/>
                              </a:lnTo>
                              <a:lnTo>
                                <a:pt x="160" y="-16696"/>
                              </a:lnTo>
                              <a:lnTo>
                                <a:pt x="0" y="-16696"/>
                              </a:lnTo>
                              <a:lnTo>
                                <a:pt x="0" y="-16834"/>
                              </a:lnTo>
                              <a:close/>
                            </a:path>
                          </a:pathLst>
                        </a:cu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23235A" id="AutoShape 23" o:spid="_x0000_s1026" style="position:absolute;margin-left:56.6pt;margin-top:857.85pt;width:8pt;height:16.65pt;z-index:1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60,3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" path="m,-16639r160,l160,-16501r-160,l,-16639xm,-16834r160,l160,-16696r-160,l,-16834xe" filled="f" strokeweight="1pt">
                <v:path arrowok="t" o:connecttype="custom" o:connectlocs="0,328930;101600,328930;101600,416560;0,416560;0,328930;0,205105;101600,205105;101600,292735;0,292735;0,205105" o:connectangles="0,0,0,0,0,0,0,0,0,0"/>
                <w10:wrap anchorx="page"/>
              </v:shape>
            </w:pict>
          </mc:Fallback>
        </mc:AlternateContent>
      </w:r>
      <w:r w:rsidR="00B61264">
        <w:rPr>
          <w:w w:val="105"/>
        </w:rPr>
        <w:t>Dlhodobý hmotný majetok nakupovaný oceňoval podnik obstarávacou cenou v zložení: Obstarávacia cena vrátane nákladov súvisiacich s obstaraním v zložení</w:t>
      </w:r>
    </w:p>
    <w:p w:rsidR="00403A5E" w:rsidRDefault="00403A5E">
      <w:pPr>
        <w:spacing w:line="417" w:lineRule="auto"/>
        <w:sectPr w:rsidR="00403A5E">
          <w:type w:val="continuous"/>
          <w:pgSz w:w="11880" w:h="16820"/>
          <w:pgMar w:top="560" w:right="1100" w:bottom="1120" w:left="500" w:header="708" w:footer="708" w:gutter="0"/>
          <w:cols w:space="708"/>
        </w:sectPr>
      </w:pPr>
    </w:p>
    <w:p w:rsidR="00403A5E" w:rsidRDefault="00B61264">
      <w:pPr>
        <w:pStyle w:val="Zkladntext"/>
        <w:spacing w:line="93" w:lineRule="exact"/>
        <w:ind w:left="906"/>
      </w:pPr>
      <w:r>
        <w:rPr>
          <w:spacing w:val="-1"/>
          <w:w w:val="105"/>
        </w:rPr>
        <w:t>dopravné</w:t>
      </w:r>
    </w:p>
    <w:p w:rsidR="00403A5E" w:rsidRDefault="00B61264">
      <w:pPr>
        <w:pStyle w:val="Zkladntext"/>
        <w:spacing w:line="93" w:lineRule="exact"/>
        <w:ind w:left="638"/>
      </w:pPr>
      <w:r>
        <w:br w:type="column"/>
      </w:r>
      <w:r>
        <w:rPr>
          <w:spacing w:val="-1"/>
          <w:w w:val="105"/>
        </w:rPr>
        <w:t>provízie</w:t>
      </w:r>
    </w:p>
    <w:p w:rsidR="00403A5E" w:rsidRDefault="00B61264">
      <w:pPr>
        <w:pStyle w:val="Zkladntext"/>
        <w:spacing w:line="93" w:lineRule="exact"/>
        <w:ind w:left="692"/>
      </w:pPr>
      <w:r>
        <w:br w:type="column"/>
      </w:r>
      <w:r>
        <w:rPr>
          <w:spacing w:val="-1"/>
          <w:w w:val="105"/>
        </w:rPr>
        <w:t>poistné</w:t>
      </w:r>
    </w:p>
    <w:p w:rsidR="00403A5E" w:rsidRDefault="00B61264">
      <w:pPr>
        <w:spacing w:line="93" w:lineRule="exact"/>
        <w:ind w:left="877"/>
        <w:rPr>
          <w:sz w:val="12"/>
        </w:rPr>
      </w:pPr>
      <w:r>
        <w:br w:type="column"/>
      </w:r>
      <w:r>
        <w:rPr>
          <w:w w:val="105"/>
          <w:sz w:val="12"/>
        </w:rPr>
        <w:t>clo</w:t>
      </w:r>
    </w:p>
    <w:p w:rsidR="00403A5E" w:rsidRDefault="00403A5E">
      <w:pPr>
        <w:spacing w:line="93" w:lineRule="exact"/>
        <w:rPr>
          <w:sz w:val="12"/>
        </w:rPr>
        <w:sectPr w:rsidR="00403A5E">
          <w:type w:val="continuous"/>
          <w:pgSz w:w="11880" w:h="16820"/>
          <w:pgMar w:top="560" w:right="1100" w:bottom="1120" w:left="500" w:header="708" w:footer="708" w:gutter="0"/>
          <w:cols w:num="4" w:space="708" w:equalWidth="0">
            <w:col w:w="1429" w:space="40"/>
            <w:col w:w="1077" w:space="39"/>
            <w:col w:w="1096" w:space="39"/>
            <w:col w:w="6560"/>
          </w:cols>
        </w:sectPr>
      </w:pPr>
    </w:p>
    <w:p w:rsidR="00403A5E" w:rsidRDefault="00403A5E">
      <w:pPr>
        <w:pStyle w:val="Zkladntext"/>
        <w:spacing w:before="8"/>
      </w:pPr>
    </w:p>
    <w:p w:rsidR="00403A5E" w:rsidRDefault="00B61264">
      <w:pPr>
        <w:pStyle w:val="Nadpis11"/>
        <w:spacing w:before="93"/>
      </w:pPr>
      <w:r>
        <w:t>Čl. II (2) b) 1. Zásoby obstarané kúpou</w:t>
      </w:r>
    </w:p>
    <w:p w:rsidR="00403A5E" w:rsidRDefault="00403A5E">
      <w:pPr>
        <w:pStyle w:val="Zkladntext"/>
        <w:spacing w:before="1"/>
        <w:rPr>
          <w:b/>
          <w:sz w:val="18"/>
        </w:rPr>
      </w:pPr>
    </w:p>
    <w:p w:rsidR="00403A5E" w:rsidRDefault="00B61264">
      <w:pPr>
        <w:pStyle w:val="Nadpis21"/>
      </w:pPr>
      <w:r>
        <w:t>Podnik nakupoval zásoby</w:t>
      </w:r>
    </w:p>
    <w:p w:rsidR="00403A5E" w:rsidRDefault="000D5307">
      <w:pPr>
        <w:pStyle w:val="Zkladntext"/>
        <w:spacing w:before="8" w:line="240" w:lineRule="exact"/>
        <w:ind w:left="1236" w:right="5056" w:hanging="615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306168" behindDoc="1" locked="0" layoutInCell="1" allowOverlap="1">
                <wp:simplePos x="0" y="0"/>
                <wp:positionH relativeFrom="page">
                  <wp:posOffset>874395</wp:posOffset>
                </wp:positionH>
                <wp:positionV relativeFrom="paragraph">
                  <wp:posOffset>284480</wp:posOffset>
                </wp:positionV>
                <wp:extent cx="114300" cy="100330"/>
                <wp:effectExtent l="7620" t="3175" r="1905" b="1270"/>
                <wp:wrapNone/>
                <wp:docPr id="22" name="Group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4300" cy="100330"/>
                          <a:chOff x="1377" y="448"/>
                          <a:chExt cx="180" cy="158"/>
                        </a:xfrm>
                      </wpg:grpSpPr>
                      <wps:wsp>
                        <wps:cNvPr id="23" name="Rectangle 22"/>
                        <wps:cNvSpPr>
                          <a:spLocks noChangeArrowheads="1"/>
                        </wps:cNvSpPr>
                        <wps:spPr bwMode="auto">
                          <a:xfrm>
                            <a:off x="1387" y="458"/>
                            <a:ext cx="160" cy="138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Text Box 21"/>
                        <wps:cNvSpPr txBox="1">
                          <a:spLocks noChangeArrowheads="1"/>
                        </wps:cNvSpPr>
                        <wps:spPr bwMode="auto">
                          <a:xfrm>
                            <a:off x="1397" y="468"/>
                            <a:ext cx="140" cy="1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03A5E" w:rsidRDefault="00B61264">
                              <w:pPr>
                                <w:spacing w:line="118" w:lineRule="exact"/>
                                <w:ind w:left="35"/>
                                <w:rPr>
                                  <w:b/>
                                  <w:sz w:val="12"/>
                                </w:rPr>
                              </w:pPr>
                              <w:r>
                                <w:rPr>
                                  <w:b/>
                                  <w:sz w:val="12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0" o:spid="_x0000_s1032" style="position:absolute;left:0;text-align:left;margin-left:68.85pt;margin-top:22.4pt;width:9pt;height:7.9pt;z-index:-10312;mso-position-horizontal-relative:page" coordorigin="1377,448" coordsize="180,1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">
                <v:rect id="Rectangle 22" o:spid="_x0000_s1033" style="position:absolute;left:1387;top:458;width:160;height:13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" filled="f" strokeweight="1pt"/>
                <v:shape id="Text Box 21" o:spid="_x0000_s1034" type="#_x0000_t202" style="position:absolute;left:1397;top:468;width:140;height:1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" filled="f" stroked="f">
                  <v:textbox inset="0,0,0,0">
                    <w:txbxContent>
                      <w:p w:rsidR="00403A5E" w:rsidRDefault="00B61264">
                        <w:pPr>
                          <w:spacing w:line="118" w:lineRule="exact"/>
                          <w:ind w:left="35"/>
                          <w:rPr>
                            <w:b/>
                            <w:sz w:val="12"/>
                          </w:rPr>
                        </w:pPr>
                        <w:r>
                          <w:rPr>
                            <w:b/>
                            <w:sz w:val="12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B61264">
        <w:rPr>
          <w:w w:val="105"/>
        </w:rPr>
        <w:t>Pri</w:t>
      </w:r>
      <w:r w:rsidR="00B61264">
        <w:rPr>
          <w:spacing w:val="-6"/>
          <w:w w:val="105"/>
        </w:rPr>
        <w:t xml:space="preserve"> </w:t>
      </w:r>
      <w:r w:rsidR="00B61264">
        <w:rPr>
          <w:w w:val="105"/>
        </w:rPr>
        <w:t>účtovaní</w:t>
      </w:r>
      <w:r w:rsidR="00B61264">
        <w:rPr>
          <w:spacing w:val="-6"/>
          <w:w w:val="105"/>
        </w:rPr>
        <w:t xml:space="preserve"> </w:t>
      </w:r>
      <w:r w:rsidR="00B61264">
        <w:rPr>
          <w:w w:val="105"/>
        </w:rPr>
        <w:t>zásob</w:t>
      </w:r>
      <w:r w:rsidR="00B61264">
        <w:rPr>
          <w:spacing w:val="-6"/>
          <w:w w:val="105"/>
        </w:rPr>
        <w:t xml:space="preserve"> </w:t>
      </w:r>
      <w:r w:rsidR="00B61264">
        <w:rPr>
          <w:w w:val="105"/>
        </w:rPr>
        <w:t>postupoval</w:t>
      </w:r>
      <w:r w:rsidR="00B61264">
        <w:rPr>
          <w:spacing w:val="-5"/>
          <w:w w:val="105"/>
        </w:rPr>
        <w:t xml:space="preserve"> </w:t>
      </w:r>
      <w:r w:rsidR="00B61264">
        <w:rPr>
          <w:w w:val="105"/>
        </w:rPr>
        <w:t>podnik</w:t>
      </w:r>
      <w:r w:rsidR="00B61264">
        <w:rPr>
          <w:spacing w:val="-6"/>
          <w:w w:val="105"/>
        </w:rPr>
        <w:t xml:space="preserve"> </w:t>
      </w:r>
      <w:r w:rsidR="00B61264">
        <w:rPr>
          <w:w w:val="105"/>
        </w:rPr>
        <w:t>podľa</w:t>
      </w:r>
      <w:r w:rsidR="00B61264">
        <w:rPr>
          <w:spacing w:val="-6"/>
          <w:w w:val="105"/>
        </w:rPr>
        <w:t xml:space="preserve"> </w:t>
      </w:r>
      <w:r w:rsidR="00B61264">
        <w:rPr>
          <w:w w:val="105"/>
        </w:rPr>
        <w:t>Postupov</w:t>
      </w:r>
      <w:r w:rsidR="00B61264">
        <w:rPr>
          <w:spacing w:val="-6"/>
          <w:w w:val="105"/>
        </w:rPr>
        <w:t xml:space="preserve"> </w:t>
      </w:r>
      <w:r w:rsidR="00B61264">
        <w:rPr>
          <w:w w:val="105"/>
        </w:rPr>
        <w:t>účtovania</w:t>
      </w:r>
      <w:r w:rsidR="00B61264">
        <w:rPr>
          <w:spacing w:val="-5"/>
          <w:w w:val="105"/>
        </w:rPr>
        <w:t xml:space="preserve"> </w:t>
      </w:r>
      <w:r w:rsidR="00B61264">
        <w:rPr>
          <w:w w:val="105"/>
        </w:rPr>
        <w:t>PÚ</w:t>
      </w:r>
      <w:r w:rsidR="00B61264">
        <w:rPr>
          <w:spacing w:val="-6"/>
          <w:w w:val="105"/>
        </w:rPr>
        <w:t xml:space="preserve"> </w:t>
      </w:r>
      <w:r w:rsidR="00B61264">
        <w:rPr>
          <w:w w:val="105"/>
        </w:rPr>
        <w:t>§</w:t>
      </w:r>
      <w:r w:rsidR="00B61264">
        <w:rPr>
          <w:spacing w:val="-6"/>
          <w:w w:val="105"/>
        </w:rPr>
        <w:t xml:space="preserve"> </w:t>
      </w:r>
      <w:r w:rsidR="00B61264">
        <w:rPr>
          <w:w w:val="105"/>
        </w:rPr>
        <w:t>43: spôsobom A účtovania</w:t>
      </w:r>
      <w:r w:rsidR="00B61264">
        <w:rPr>
          <w:spacing w:val="-4"/>
          <w:w w:val="105"/>
        </w:rPr>
        <w:t xml:space="preserve"> </w:t>
      </w:r>
      <w:r w:rsidR="00B61264">
        <w:rPr>
          <w:w w:val="105"/>
        </w:rPr>
        <w:t>zásob</w:t>
      </w:r>
    </w:p>
    <w:p w:rsidR="00403A5E" w:rsidRDefault="00B61264">
      <w:pPr>
        <w:pStyle w:val="Zkladntext"/>
        <w:spacing w:before="4"/>
        <w:ind w:left="1236"/>
      </w:pPr>
      <w:r>
        <w:rPr>
          <w:w w:val="105"/>
        </w:rPr>
        <w:t>spôsobom B účtovania</w:t>
      </w:r>
      <w:r>
        <w:rPr>
          <w:spacing w:val="-17"/>
          <w:w w:val="105"/>
        </w:rPr>
        <w:t xml:space="preserve"> </w:t>
      </w:r>
      <w:r>
        <w:rPr>
          <w:w w:val="105"/>
        </w:rPr>
        <w:t>zásob</w:t>
      </w:r>
    </w:p>
    <w:p w:rsidR="00403A5E" w:rsidRDefault="00403A5E">
      <w:pPr>
        <w:pStyle w:val="Zkladntext"/>
        <w:spacing w:before="9"/>
        <w:rPr>
          <w:sz w:val="15"/>
        </w:rPr>
      </w:pPr>
    </w:p>
    <w:p w:rsidR="00403A5E" w:rsidRDefault="00B61264">
      <w:pPr>
        <w:pStyle w:val="Nadpis11"/>
      </w:pPr>
      <w:r>
        <w:t>Čl. II (2) b) 2. Zásoby obstarané kúpou</w:t>
      </w:r>
    </w:p>
    <w:p w:rsidR="00403A5E" w:rsidRDefault="00403A5E">
      <w:pPr>
        <w:pStyle w:val="Zkladntext"/>
        <w:spacing w:before="7"/>
        <w:rPr>
          <w:b/>
          <w:sz w:val="18"/>
        </w:rPr>
      </w:pPr>
    </w:p>
    <w:p w:rsidR="00403A5E" w:rsidRDefault="00B61264">
      <w:pPr>
        <w:pStyle w:val="Zkladntext"/>
        <w:ind w:left="242"/>
      </w:pPr>
      <w:r>
        <w:rPr>
          <w:w w:val="105"/>
        </w:rPr>
        <w:t>Zásoby - 14 851,- eur</w:t>
      </w:r>
    </w:p>
    <w:p w:rsidR="00403A5E" w:rsidRDefault="00403A5E">
      <w:pPr>
        <w:pStyle w:val="Zkladntext"/>
        <w:rPr>
          <w:sz w:val="14"/>
        </w:rPr>
      </w:pPr>
    </w:p>
    <w:p w:rsidR="00403A5E" w:rsidRDefault="00B61264">
      <w:pPr>
        <w:pStyle w:val="Zkladntext"/>
        <w:spacing w:before="98"/>
        <w:ind w:left="621"/>
      </w:pPr>
      <w:r>
        <w:rPr>
          <w:w w:val="105"/>
        </w:rPr>
        <w:t>Nakupované zásoby oceňoval podnik obstarávacou cenou v zložení:</w:t>
      </w:r>
    </w:p>
    <w:p w:rsidR="00403A5E" w:rsidRDefault="000D5307">
      <w:pPr>
        <w:pStyle w:val="Zkladntext"/>
        <w:spacing w:before="72" w:after="23"/>
        <w:ind w:left="1236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264" behindDoc="0" locked="0" layoutInCell="1" allowOverlap="1">
                <wp:simplePos x="0" y="0"/>
                <wp:positionH relativeFrom="page">
                  <wp:posOffset>864870</wp:posOffset>
                </wp:positionH>
                <wp:positionV relativeFrom="paragraph">
                  <wp:posOffset>46355</wp:posOffset>
                </wp:positionV>
                <wp:extent cx="114300" cy="100330"/>
                <wp:effectExtent l="7620" t="4445" r="1905" b="0"/>
                <wp:wrapNone/>
                <wp:docPr id="19" name="Group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4300" cy="100330"/>
                          <a:chOff x="1362" y="73"/>
                          <a:chExt cx="180" cy="158"/>
                        </a:xfrm>
                      </wpg:grpSpPr>
                      <wps:wsp>
                        <wps:cNvPr id="20" name="Rectangle 19"/>
                        <wps:cNvSpPr>
                          <a:spLocks noChangeArrowheads="1"/>
                        </wps:cNvSpPr>
                        <wps:spPr bwMode="auto">
                          <a:xfrm>
                            <a:off x="1372" y="82"/>
                            <a:ext cx="160" cy="138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Text Box 18"/>
                        <wps:cNvSpPr txBox="1">
                          <a:spLocks noChangeArrowheads="1"/>
                        </wps:cNvSpPr>
                        <wps:spPr bwMode="auto">
                          <a:xfrm>
                            <a:off x="1382" y="92"/>
                            <a:ext cx="140" cy="1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03A5E" w:rsidRDefault="00B61264">
                              <w:pPr>
                                <w:spacing w:line="118" w:lineRule="exact"/>
                                <w:ind w:left="35"/>
                                <w:rPr>
                                  <w:b/>
                                  <w:sz w:val="12"/>
                                </w:rPr>
                              </w:pPr>
                              <w:r>
                                <w:rPr>
                                  <w:b/>
                                  <w:sz w:val="12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7" o:spid="_x0000_s1035" style="position:absolute;left:0;text-align:left;margin-left:68.1pt;margin-top:3.65pt;width:9pt;height:7.9pt;z-index:1264;mso-position-horizontal-relative:page" coordorigin="1362,73" coordsize="180,1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">
                <v:rect id="Rectangle 19" o:spid="_x0000_s1036" style="position:absolute;left:1372;top:82;width:160;height:13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" filled="f" strokeweight="1pt"/>
                <v:shape id="Text Box 18" o:spid="_x0000_s1037" type="#_x0000_t202" style="position:absolute;left:1382;top:92;width:140;height:1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" filled="f" stroked="f">
                  <v:textbox inset="0,0,0,0">
                    <w:txbxContent>
                      <w:p w:rsidR="00403A5E" w:rsidRDefault="00B61264">
                        <w:pPr>
                          <w:spacing w:line="118" w:lineRule="exact"/>
                          <w:ind w:left="35"/>
                          <w:rPr>
                            <w:b/>
                            <w:sz w:val="12"/>
                          </w:rPr>
                        </w:pPr>
                        <w:r>
                          <w:rPr>
                            <w:b/>
                            <w:sz w:val="12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288" behindDoc="0" locked="0" layoutInCell="1" allowOverlap="1">
                <wp:simplePos x="0" y="0"/>
                <wp:positionH relativeFrom="page">
                  <wp:posOffset>871220</wp:posOffset>
                </wp:positionH>
                <wp:positionV relativeFrom="paragraph">
                  <wp:posOffset>10837545</wp:posOffset>
                </wp:positionV>
                <wp:extent cx="101600" cy="192405"/>
                <wp:effectExtent l="13970" t="10700385" r="8255" b="0"/>
                <wp:wrapNone/>
                <wp:docPr id="18" name="AutoSha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01600" cy="192405"/>
                        </a:xfrm>
                        <a:custGeom>
                          <a:avLst/>
                          <a:gdLst>
                            <a:gd name="T0" fmla="+- 0 1372 1372"/>
                            <a:gd name="T1" fmla="*/ T0 w 160"/>
                            <a:gd name="T2" fmla="+- 0 233 17067"/>
                            <a:gd name="T3" fmla="*/ 233 h 303"/>
                            <a:gd name="T4" fmla="+- 0 1532 1372"/>
                            <a:gd name="T5" fmla="*/ T4 w 160"/>
                            <a:gd name="T6" fmla="+- 0 233 17067"/>
                            <a:gd name="T7" fmla="*/ 233 h 303"/>
                            <a:gd name="T8" fmla="+- 0 1532 1372"/>
                            <a:gd name="T9" fmla="*/ T8 w 160"/>
                            <a:gd name="T10" fmla="+- 0 371 17067"/>
                            <a:gd name="T11" fmla="*/ 371 h 303"/>
                            <a:gd name="T12" fmla="+- 0 1372 1372"/>
                            <a:gd name="T13" fmla="*/ T12 w 160"/>
                            <a:gd name="T14" fmla="+- 0 371 17067"/>
                            <a:gd name="T15" fmla="*/ 371 h 303"/>
                            <a:gd name="T16" fmla="+- 0 1372 1372"/>
                            <a:gd name="T17" fmla="*/ T16 w 160"/>
                            <a:gd name="T18" fmla="+- 0 233 17067"/>
                            <a:gd name="T19" fmla="*/ 233 h 303"/>
                            <a:gd name="T20" fmla="+- 0 1372 1372"/>
                            <a:gd name="T21" fmla="*/ T20 w 160"/>
                            <a:gd name="T22" fmla="+- 0 398 17067"/>
                            <a:gd name="T23" fmla="*/ 398 h 303"/>
                            <a:gd name="T24" fmla="+- 0 1532 1372"/>
                            <a:gd name="T25" fmla="*/ T24 w 160"/>
                            <a:gd name="T26" fmla="+- 0 398 17067"/>
                            <a:gd name="T27" fmla="*/ 398 h 303"/>
                            <a:gd name="T28" fmla="+- 0 1532 1372"/>
                            <a:gd name="T29" fmla="*/ T28 w 160"/>
                            <a:gd name="T30" fmla="+- 0 536 17067"/>
                            <a:gd name="T31" fmla="*/ 536 h 303"/>
                            <a:gd name="T32" fmla="+- 0 1372 1372"/>
                            <a:gd name="T33" fmla="*/ T32 w 160"/>
                            <a:gd name="T34" fmla="+- 0 536 17067"/>
                            <a:gd name="T35" fmla="*/ 536 h 303"/>
                            <a:gd name="T36" fmla="+- 0 1372 1372"/>
                            <a:gd name="T37" fmla="*/ T36 w 160"/>
                            <a:gd name="T38" fmla="+- 0 398 17067"/>
                            <a:gd name="T39" fmla="*/ 398 h 30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160" h="303">
                              <a:moveTo>
                                <a:pt x="0" y="-16834"/>
                              </a:moveTo>
                              <a:lnTo>
                                <a:pt x="160" y="-16834"/>
                              </a:lnTo>
                              <a:lnTo>
                                <a:pt x="160" y="-16696"/>
                              </a:lnTo>
                              <a:lnTo>
                                <a:pt x="0" y="-16696"/>
                              </a:lnTo>
                              <a:lnTo>
                                <a:pt x="0" y="-16834"/>
                              </a:lnTo>
                              <a:close/>
                              <a:moveTo>
                                <a:pt x="0" y="-16669"/>
                              </a:moveTo>
                              <a:lnTo>
                                <a:pt x="160" y="-16669"/>
                              </a:lnTo>
                              <a:lnTo>
                                <a:pt x="160" y="-16531"/>
                              </a:lnTo>
                              <a:lnTo>
                                <a:pt x="0" y="-16531"/>
                              </a:lnTo>
                              <a:lnTo>
                                <a:pt x="0" y="-16669"/>
                              </a:lnTo>
                              <a:close/>
                            </a:path>
                          </a:pathLst>
                        </a:cu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6D4772" id="AutoShape 16" o:spid="_x0000_s1026" style="position:absolute;margin-left:68.6pt;margin-top:853.35pt;width:8pt;height:15.15pt;z-index:1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60,3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" path="m,-16834r160,l160,-16696r-160,l,-16834xm,-16669r160,l160,-16531r-160,l,-16669xe" filled="f" strokeweight="1pt">
                <v:path arrowok="t" o:connecttype="custom" o:connectlocs="0,147955;101600,147955;101600,235585;0,235585;0,147955;0,252730;101600,252730;101600,340360;0,340360;0,252730" o:connectangles="0,0,0,0,0,0,0,0,0,0"/>
                <w10:wrap anchorx="page"/>
              </v:shape>
            </w:pict>
          </mc:Fallback>
        </mc:AlternateContent>
      </w:r>
      <w:r w:rsidR="00B61264">
        <w:rPr>
          <w:w w:val="105"/>
        </w:rPr>
        <w:t>cena obstarania vrátane nákladov súvisiacich s obstaraním v zložení:</w:t>
      </w:r>
    </w:p>
    <w:tbl>
      <w:tblPr>
        <w:tblStyle w:val="TableNormal"/>
        <w:tblW w:w="0" w:type="auto"/>
        <w:tblInd w:w="840" w:type="dxa"/>
        <w:tblLayout w:type="fixed"/>
        <w:tblLook w:val="01E0" w:firstRow="1" w:lastRow="1" w:firstColumn="1" w:lastColumn="1" w:noHBand="0" w:noVBand="0"/>
      </w:tblPr>
      <w:tblGrid>
        <w:gridCol w:w="271"/>
        <w:gridCol w:w="916"/>
        <w:gridCol w:w="160"/>
        <w:gridCol w:w="1040"/>
        <w:gridCol w:w="160"/>
        <w:gridCol w:w="1190"/>
        <w:gridCol w:w="160"/>
        <w:gridCol w:w="310"/>
      </w:tblGrid>
      <w:tr w:rsidR="00403A5E">
        <w:trPr>
          <w:trHeight w:val="146"/>
        </w:trPr>
        <w:tc>
          <w:tcPr>
            <w:tcW w:w="271" w:type="dxa"/>
          </w:tcPr>
          <w:p w:rsidR="00403A5E" w:rsidRDefault="00B61264">
            <w:pPr>
              <w:pStyle w:val="TableParagraph"/>
              <w:spacing w:before="0" w:line="126" w:lineRule="exact"/>
              <w:ind w:right="45"/>
              <w:jc w:val="center"/>
              <w:rPr>
                <w:b/>
                <w:sz w:val="12"/>
              </w:rPr>
            </w:pPr>
            <w:r>
              <w:rPr>
                <w:b/>
                <w:sz w:val="12"/>
              </w:rPr>
              <w:t>x</w:t>
            </w:r>
          </w:p>
        </w:tc>
        <w:tc>
          <w:tcPr>
            <w:tcW w:w="916" w:type="dxa"/>
          </w:tcPr>
          <w:p w:rsidR="00403A5E" w:rsidRDefault="00B61264">
            <w:pPr>
              <w:pStyle w:val="TableParagraph"/>
              <w:spacing w:before="0" w:line="126" w:lineRule="exact"/>
              <w:ind w:left="125"/>
              <w:rPr>
                <w:sz w:val="12"/>
              </w:rPr>
            </w:pPr>
            <w:r>
              <w:rPr>
                <w:w w:val="105"/>
                <w:sz w:val="12"/>
              </w:rPr>
              <w:t>dopravné</w:t>
            </w:r>
          </w:p>
        </w:tc>
        <w:tc>
          <w:tcPr>
            <w:tcW w:w="160" w:type="dxa"/>
            <w:tcBorders>
              <w:top w:val="single" w:sz="8" w:space="0" w:color="000000"/>
            </w:tcBorders>
          </w:tcPr>
          <w:p w:rsidR="00403A5E" w:rsidRDefault="00B61264">
            <w:pPr>
              <w:pStyle w:val="TableParagraph"/>
              <w:spacing w:before="0" w:line="126" w:lineRule="exact"/>
              <w:ind w:left="46"/>
              <w:rPr>
                <w:b/>
                <w:sz w:val="12"/>
              </w:rPr>
            </w:pPr>
            <w:r>
              <w:rPr>
                <w:b/>
                <w:sz w:val="12"/>
              </w:rPr>
              <w:t>x</w:t>
            </w:r>
          </w:p>
        </w:tc>
        <w:tc>
          <w:tcPr>
            <w:tcW w:w="1040" w:type="dxa"/>
          </w:tcPr>
          <w:p w:rsidR="00403A5E" w:rsidRDefault="00B61264">
            <w:pPr>
              <w:pStyle w:val="TableParagraph"/>
              <w:spacing w:before="0" w:line="126" w:lineRule="exact"/>
              <w:ind w:left="295"/>
              <w:rPr>
                <w:sz w:val="12"/>
              </w:rPr>
            </w:pPr>
            <w:r>
              <w:rPr>
                <w:w w:val="105"/>
                <w:sz w:val="12"/>
              </w:rPr>
              <w:t>provízie</w:t>
            </w:r>
          </w:p>
        </w:tc>
        <w:tc>
          <w:tcPr>
            <w:tcW w:w="160" w:type="dxa"/>
            <w:tcBorders>
              <w:top w:val="single" w:sz="8" w:space="0" w:color="000000"/>
            </w:tcBorders>
          </w:tcPr>
          <w:p w:rsidR="00403A5E" w:rsidRDefault="00B61264">
            <w:pPr>
              <w:pStyle w:val="TableParagraph"/>
              <w:spacing w:before="0" w:line="126" w:lineRule="exact"/>
              <w:ind w:left="46"/>
              <w:rPr>
                <w:b/>
                <w:sz w:val="12"/>
              </w:rPr>
            </w:pPr>
            <w:r>
              <w:rPr>
                <w:b/>
                <w:sz w:val="12"/>
              </w:rPr>
              <w:t>x</w:t>
            </w:r>
          </w:p>
        </w:tc>
        <w:tc>
          <w:tcPr>
            <w:tcW w:w="1190" w:type="dxa"/>
          </w:tcPr>
          <w:p w:rsidR="00403A5E" w:rsidRDefault="00B61264">
            <w:pPr>
              <w:pStyle w:val="TableParagraph"/>
              <w:spacing w:before="0" w:line="126" w:lineRule="exact"/>
              <w:ind w:left="130"/>
              <w:rPr>
                <w:sz w:val="12"/>
              </w:rPr>
            </w:pPr>
            <w:r>
              <w:rPr>
                <w:w w:val="105"/>
                <w:sz w:val="12"/>
              </w:rPr>
              <w:t>poistné</w:t>
            </w:r>
          </w:p>
        </w:tc>
        <w:tc>
          <w:tcPr>
            <w:tcW w:w="160" w:type="dxa"/>
            <w:tcBorders>
              <w:top w:val="single" w:sz="8" w:space="0" w:color="000000"/>
            </w:tcBorders>
          </w:tcPr>
          <w:p w:rsidR="00403A5E" w:rsidRDefault="00B61264">
            <w:pPr>
              <w:pStyle w:val="TableParagraph"/>
              <w:spacing w:before="0" w:line="126" w:lineRule="exact"/>
              <w:ind w:left="46"/>
              <w:rPr>
                <w:b/>
                <w:sz w:val="12"/>
              </w:rPr>
            </w:pPr>
            <w:r>
              <w:rPr>
                <w:b/>
                <w:sz w:val="12"/>
              </w:rPr>
              <w:t>x</w:t>
            </w:r>
          </w:p>
        </w:tc>
        <w:tc>
          <w:tcPr>
            <w:tcW w:w="310" w:type="dxa"/>
          </w:tcPr>
          <w:p w:rsidR="00403A5E" w:rsidRDefault="00B61264">
            <w:pPr>
              <w:pStyle w:val="TableParagraph"/>
              <w:spacing w:before="0" w:line="126" w:lineRule="exact"/>
              <w:ind w:left="100"/>
              <w:rPr>
                <w:sz w:val="12"/>
              </w:rPr>
            </w:pPr>
            <w:r>
              <w:rPr>
                <w:w w:val="105"/>
                <w:sz w:val="12"/>
              </w:rPr>
              <w:t>clo</w:t>
            </w:r>
          </w:p>
        </w:tc>
      </w:tr>
      <w:tr w:rsidR="00403A5E">
        <w:trPr>
          <w:trHeight w:val="156"/>
        </w:trPr>
        <w:tc>
          <w:tcPr>
            <w:tcW w:w="271" w:type="dxa"/>
          </w:tcPr>
          <w:p w:rsidR="00403A5E" w:rsidRDefault="00B61264">
            <w:pPr>
              <w:pStyle w:val="TableParagraph"/>
              <w:spacing w:before="13" w:line="124" w:lineRule="exact"/>
              <w:ind w:right="45"/>
              <w:jc w:val="center"/>
              <w:rPr>
                <w:b/>
                <w:sz w:val="12"/>
              </w:rPr>
            </w:pPr>
            <w:r>
              <w:rPr>
                <w:b/>
                <w:sz w:val="12"/>
              </w:rPr>
              <w:t>x</w:t>
            </w:r>
          </w:p>
        </w:tc>
        <w:tc>
          <w:tcPr>
            <w:tcW w:w="916" w:type="dxa"/>
          </w:tcPr>
          <w:p w:rsidR="00403A5E" w:rsidRDefault="00B61264">
            <w:pPr>
              <w:pStyle w:val="TableParagraph"/>
              <w:spacing w:before="13" w:line="124" w:lineRule="exact"/>
              <w:ind w:left="126"/>
              <w:rPr>
                <w:sz w:val="12"/>
              </w:rPr>
            </w:pPr>
            <w:r>
              <w:rPr>
                <w:w w:val="105"/>
                <w:sz w:val="12"/>
              </w:rPr>
              <w:t>iné</w:t>
            </w:r>
          </w:p>
        </w:tc>
        <w:tc>
          <w:tcPr>
            <w:tcW w:w="160" w:type="dxa"/>
          </w:tcPr>
          <w:p w:rsidR="00403A5E" w:rsidRDefault="00403A5E">
            <w:pPr>
              <w:pStyle w:val="TableParagraph"/>
              <w:spacing w:before="0" w:line="240" w:lineRule="auto"/>
              <w:rPr>
                <w:rFonts w:ascii="Times New Roman"/>
                <w:sz w:val="10"/>
              </w:rPr>
            </w:pPr>
          </w:p>
        </w:tc>
        <w:tc>
          <w:tcPr>
            <w:tcW w:w="1040" w:type="dxa"/>
          </w:tcPr>
          <w:p w:rsidR="00403A5E" w:rsidRDefault="00403A5E">
            <w:pPr>
              <w:pStyle w:val="TableParagraph"/>
              <w:spacing w:before="0" w:line="240" w:lineRule="auto"/>
              <w:rPr>
                <w:rFonts w:ascii="Times New Roman"/>
                <w:sz w:val="10"/>
              </w:rPr>
            </w:pPr>
          </w:p>
        </w:tc>
        <w:tc>
          <w:tcPr>
            <w:tcW w:w="160" w:type="dxa"/>
          </w:tcPr>
          <w:p w:rsidR="00403A5E" w:rsidRDefault="00403A5E">
            <w:pPr>
              <w:pStyle w:val="TableParagraph"/>
              <w:spacing w:before="0" w:line="240" w:lineRule="auto"/>
              <w:rPr>
                <w:rFonts w:ascii="Times New Roman"/>
                <w:sz w:val="10"/>
              </w:rPr>
            </w:pPr>
          </w:p>
        </w:tc>
        <w:tc>
          <w:tcPr>
            <w:tcW w:w="1190" w:type="dxa"/>
          </w:tcPr>
          <w:p w:rsidR="00403A5E" w:rsidRDefault="00403A5E">
            <w:pPr>
              <w:pStyle w:val="TableParagraph"/>
              <w:spacing w:before="0" w:line="240" w:lineRule="auto"/>
              <w:rPr>
                <w:rFonts w:ascii="Times New Roman"/>
                <w:sz w:val="10"/>
              </w:rPr>
            </w:pPr>
          </w:p>
        </w:tc>
        <w:tc>
          <w:tcPr>
            <w:tcW w:w="160" w:type="dxa"/>
          </w:tcPr>
          <w:p w:rsidR="00403A5E" w:rsidRDefault="00403A5E">
            <w:pPr>
              <w:pStyle w:val="TableParagraph"/>
              <w:spacing w:before="0" w:line="240" w:lineRule="auto"/>
              <w:rPr>
                <w:rFonts w:ascii="Times New Roman"/>
                <w:sz w:val="10"/>
              </w:rPr>
            </w:pPr>
          </w:p>
        </w:tc>
        <w:tc>
          <w:tcPr>
            <w:tcW w:w="310" w:type="dxa"/>
          </w:tcPr>
          <w:p w:rsidR="00403A5E" w:rsidRDefault="00403A5E">
            <w:pPr>
              <w:pStyle w:val="TableParagraph"/>
              <w:spacing w:before="0" w:line="240" w:lineRule="auto"/>
              <w:rPr>
                <w:rFonts w:ascii="Times New Roman"/>
                <w:sz w:val="10"/>
              </w:rPr>
            </w:pPr>
          </w:p>
        </w:tc>
      </w:tr>
    </w:tbl>
    <w:p w:rsidR="00403A5E" w:rsidRDefault="00403A5E">
      <w:pPr>
        <w:pStyle w:val="Zkladntext"/>
        <w:spacing w:before="8"/>
        <w:rPr>
          <w:sz w:val="15"/>
        </w:rPr>
      </w:pPr>
    </w:p>
    <w:p w:rsidR="00403A5E" w:rsidRDefault="00B61264">
      <w:pPr>
        <w:pStyle w:val="Zkladntext"/>
        <w:spacing w:before="1"/>
        <w:ind w:left="606"/>
      </w:pPr>
      <w:r>
        <w:rPr>
          <w:w w:val="105"/>
        </w:rPr>
        <w:t>Náklady súvisiace s obstaraním zásob</w:t>
      </w:r>
    </w:p>
    <w:p w:rsidR="00403A5E" w:rsidRDefault="000D5307">
      <w:pPr>
        <w:pStyle w:val="Zkladntext"/>
        <w:spacing w:before="102" w:line="312" w:lineRule="auto"/>
        <w:ind w:left="1221" w:right="4112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312" behindDoc="0" locked="0" layoutInCell="1" allowOverlap="1">
                <wp:simplePos x="0" y="0"/>
                <wp:positionH relativeFrom="page">
                  <wp:posOffset>871220</wp:posOffset>
                </wp:positionH>
                <wp:positionV relativeFrom="paragraph">
                  <wp:posOffset>10761345</wp:posOffset>
                </wp:positionV>
                <wp:extent cx="101600" cy="179070"/>
                <wp:effectExtent l="13970" t="10703560" r="8255" b="0"/>
                <wp:wrapNone/>
                <wp:docPr id="17" name="Auto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01600" cy="179070"/>
                        </a:xfrm>
                        <a:custGeom>
                          <a:avLst/>
                          <a:gdLst>
                            <a:gd name="T0" fmla="+- 0 1372 1372"/>
                            <a:gd name="T1" fmla="*/ T0 w 160"/>
                            <a:gd name="T2" fmla="+- 0 263 16947"/>
                            <a:gd name="T3" fmla="*/ 263 h 282"/>
                            <a:gd name="T4" fmla="+- 0 1532 1372"/>
                            <a:gd name="T5" fmla="*/ T4 w 160"/>
                            <a:gd name="T6" fmla="+- 0 263 16947"/>
                            <a:gd name="T7" fmla="*/ 263 h 282"/>
                            <a:gd name="T8" fmla="+- 0 1532 1372"/>
                            <a:gd name="T9" fmla="*/ T8 w 160"/>
                            <a:gd name="T10" fmla="+- 0 395 16947"/>
                            <a:gd name="T11" fmla="*/ 395 h 282"/>
                            <a:gd name="T12" fmla="+- 0 1372 1372"/>
                            <a:gd name="T13" fmla="*/ T12 w 160"/>
                            <a:gd name="T14" fmla="+- 0 395 16947"/>
                            <a:gd name="T15" fmla="*/ 395 h 282"/>
                            <a:gd name="T16" fmla="+- 0 1372 1372"/>
                            <a:gd name="T17" fmla="*/ T16 w 160"/>
                            <a:gd name="T18" fmla="+- 0 263 16947"/>
                            <a:gd name="T19" fmla="*/ 263 h 282"/>
                            <a:gd name="T20" fmla="+- 0 1372 1372"/>
                            <a:gd name="T21" fmla="*/ T20 w 160"/>
                            <a:gd name="T22" fmla="+- 0 113 16947"/>
                            <a:gd name="T23" fmla="*/ 113 h 282"/>
                            <a:gd name="T24" fmla="+- 0 1532 1372"/>
                            <a:gd name="T25" fmla="*/ T24 w 160"/>
                            <a:gd name="T26" fmla="+- 0 113 16947"/>
                            <a:gd name="T27" fmla="*/ 113 h 282"/>
                            <a:gd name="T28" fmla="+- 0 1532 1372"/>
                            <a:gd name="T29" fmla="*/ T28 w 160"/>
                            <a:gd name="T30" fmla="+- 0 251 16947"/>
                            <a:gd name="T31" fmla="*/ 251 h 282"/>
                            <a:gd name="T32" fmla="+- 0 1372 1372"/>
                            <a:gd name="T33" fmla="*/ T32 w 160"/>
                            <a:gd name="T34" fmla="+- 0 251 16947"/>
                            <a:gd name="T35" fmla="*/ 251 h 282"/>
                            <a:gd name="T36" fmla="+- 0 1372 1372"/>
                            <a:gd name="T37" fmla="*/ T36 w 160"/>
                            <a:gd name="T38" fmla="+- 0 113 16947"/>
                            <a:gd name="T39" fmla="*/ 113 h 28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160" h="282">
                              <a:moveTo>
                                <a:pt x="0" y="-16684"/>
                              </a:moveTo>
                              <a:lnTo>
                                <a:pt x="160" y="-16684"/>
                              </a:lnTo>
                              <a:lnTo>
                                <a:pt x="160" y="-16552"/>
                              </a:lnTo>
                              <a:lnTo>
                                <a:pt x="0" y="-16552"/>
                              </a:lnTo>
                              <a:lnTo>
                                <a:pt x="0" y="-16684"/>
                              </a:lnTo>
                              <a:close/>
                              <a:moveTo>
                                <a:pt x="0" y="-16834"/>
                              </a:moveTo>
                              <a:lnTo>
                                <a:pt x="160" y="-16834"/>
                              </a:lnTo>
                              <a:lnTo>
                                <a:pt x="160" y="-16696"/>
                              </a:lnTo>
                              <a:lnTo>
                                <a:pt x="0" y="-16696"/>
                              </a:lnTo>
                              <a:lnTo>
                                <a:pt x="0" y="-16834"/>
                              </a:lnTo>
                              <a:close/>
                            </a:path>
                          </a:pathLst>
                        </a:cu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E4BAA0" id="AutoShape 15" o:spid="_x0000_s1026" style="position:absolute;margin-left:68.6pt;margin-top:847.35pt;width:8pt;height:14.1pt;z-index: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60,2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" path="m,-16684r160,l160,-16552r-160,l,-16684xm,-16834r160,l160,-16696r-160,l,-16834xe" filled="f" strokeweight="1pt">
                <v:path arrowok="t" o:connecttype="custom" o:connectlocs="0,167005;101600,167005;101600,250825;0,250825;0,167005;0,71755;101600,71755;101600,159385;0,159385;0,71755" o:connectangles="0,0,0,0,0,0,0,0,0,0"/>
                <w10:wrap anchorx="page"/>
              </v:shape>
            </w:pict>
          </mc:Fallback>
        </mc:AlternateContent>
      </w:r>
      <w:r w:rsidR="00B61264">
        <w:rPr>
          <w:w w:val="105"/>
        </w:rPr>
        <w:t>pri príjme na sklad sa rozpočítavali s cenou obstarania na tech. jedn. obstaranej zásoby inak</w:t>
      </w:r>
    </w:p>
    <w:p w:rsidR="00403A5E" w:rsidRDefault="00B61264">
      <w:pPr>
        <w:pStyle w:val="Nadpis21"/>
        <w:spacing w:before="101"/>
        <w:ind w:left="591"/>
      </w:pPr>
      <w:r>
        <w:t>Pri vyskladnení zásob sa používal</w:t>
      </w:r>
    </w:p>
    <w:p w:rsidR="00403A5E" w:rsidRDefault="000D5307">
      <w:pPr>
        <w:pStyle w:val="Zkladntext"/>
        <w:spacing w:before="102"/>
        <w:ind w:left="1236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360" behindDoc="0" locked="0" layoutInCell="1" allowOverlap="1">
                <wp:simplePos x="0" y="0"/>
                <wp:positionH relativeFrom="page">
                  <wp:posOffset>864870</wp:posOffset>
                </wp:positionH>
                <wp:positionV relativeFrom="paragraph">
                  <wp:posOffset>65405</wp:posOffset>
                </wp:positionV>
                <wp:extent cx="114300" cy="300355"/>
                <wp:effectExtent l="7620" t="3810" r="1905" b="635"/>
                <wp:wrapNone/>
                <wp:docPr id="14" name="Group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4300" cy="300355"/>
                          <a:chOff x="1362" y="103"/>
                          <a:chExt cx="180" cy="473"/>
                        </a:xfrm>
                      </wpg:grpSpPr>
                      <wps:wsp>
                        <wps:cNvPr id="15" name="AutoShape 14"/>
                        <wps:cNvSpPr>
                          <a:spLocks/>
                        </wps:cNvSpPr>
                        <wps:spPr bwMode="auto">
                          <a:xfrm>
                            <a:off x="1372" y="16946"/>
                            <a:ext cx="160" cy="453"/>
                          </a:xfrm>
                          <a:custGeom>
                            <a:avLst/>
                            <a:gdLst>
                              <a:gd name="T0" fmla="+- 0 1372 1372"/>
                              <a:gd name="T1" fmla="*/ T0 w 160"/>
                              <a:gd name="T2" fmla="+- 0 428 16947"/>
                              <a:gd name="T3" fmla="*/ 428 h 453"/>
                              <a:gd name="T4" fmla="+- 0 1532 1372"/>
                              <a:gd name="T5" fmla="*/ T4 w 160"/>
                              <a:gd name="T6" fmla="+- 0 428 16947"/>
                              <a:gd name="T7" fmla="*/ 428 h 453"/>
                              <a:gd name="T8" fmla="+- 0 1532 1372"/>
                              <a:gd name="T9" fmla="*/ T8 w 160"/>
                              <a:gd name="T10" fmla="+- 0 566 16947"/>
                              <a:gd name="T11" fmla="*/ 566 h 453"/>
                              <a:gd name="T12" fmla="+- 0 1372 1372"/>
                              <a:gd name="T13" fmla="*/ T12 w 160"/>
                              <a:gd name="T14" fmla="+- 0 566 16947"/>
                              <a:gd name="T15" fmla="*/ 566 h 453"/>
                              <a:gd name="T16" fmla="+- 0 1372 1372"/>
                              <a:gd name="T17" fmla="*/ T16 w 160"/>
                              <a:gd name="T18" fmla="+- 0 428 16947"/>
                              <a:gd name="T19" fmla="*/ 428 h 453"/>
                              <a:gd name="T20" fmla="+- 0 1372 1372"/>
                              <a:gd name="T21" fmla="*/ T20 w 160"/>
                              <a:gd name="T22" fmla="+- 0 113 16947"/>
                              <a:gd name="T23" fmla="*/ 113 h 453"/>
                              <a:gd name="T24" fmla="+- 0 1532 1372"/>
                              <a:gd name="T25" fmla="*/ T24 w 160"/>
                              <a:gd name="T26" fmla="+- 0 113 16947"/>
                              <a:gd name="T27" fmla="*/ 113 h 453"/>
                              <a:gd name="T28" fmla="+- 0 1532 1372"/>
                              <a:gd name="T29" fmla="*/ T28 w 160"/>
                              <a:gd name="T30" fmla="+- 0 251 16947"/>
                              <a:gd name="T31" fmla="*/ 251 h 453"/>
                              <a:gd name="T32" fmla="+- 0 1372 1372"/>
                              <a:gd name="T33" fmla="*/ T32 w 160"/>
                              <a:gd name="T34" fmla="+- 0 251 16947"/>
                              <a:gd name="T35" fmla="*/ 251 h 453"/>
                              <a:gd name="T36" fmla="+- 0 1372 1372"/>
                              <a:gd name="T37" fmla="*/ T36 w 160"/>
                              <a:gd name="T38" fmla="+- 0 113 16947"/>
                              <a:gd name="T39" fmla="*/ 113 h 453"/>
                              <a:gd name="T40" fmla="+- 0 1372 1372"/>
                              <a:gd name="T41" fmla="*/ T40 w 160"/>
                              <a:gd name="T42" fmla="+- 0 263 16947"/>
                              <a:gd name="T43" fmla="*/ 263 h 453"/>
                              <a:gd name="T44" fmla="+- 0 1532 1372"/>
                              <a:gd name="T45" fmla="*/ T44 w 160"/>
                              <a:gd name="T46" fmla="+- 0 263 16947"/>
                              <a:gd name="T47" fmla="*/ 263 h 453"/>
                              <a:gd name="T48" fmla="+- 0 1532 1372"/>
                              <a:gd name="T49" fmla="*/ T48 w 160"/>
                              <a:gd name="T50" fmla="+- 0 401 16947"/>
                              <a:gd name="T51" fmla="*/ 401 h 453"/>
                              <a:gd name="T52" fmla="+- 0 1372 1372"/>
                              <a:gd name="T53" fmla="*/ T52 w 160"/>
                              <a:gd name="T54" fmla="+- 0 401 16947"/>
                              <a:gd name="T55" fmla="*/ 401 h 453"/>
                              <a:gd name="T56" fmla="+- 0 1372 1372"/>
                              <a:gd name="T57" fmla="*/ T56 w 160"/>
                              <a:gd name="T58" fmla="+- 0 263 16947"/>
                              <a:gd name="T59" fmla="*/ 263 h 45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</a:cxnLst>
                            <a:rect l="0" t="0" r="r" b="b"/>
                            <a:pathLst>
                              <a:path w="160" h="453">
                                <a:moveTo>
                                  <a:pt x="0" y="-16519"/>
                                </a:moveTo>
                                <a:lnTo>
                                  <a:pt x="160" y="-16519"/>
                                </a:lnTo>
                                <a:lnTo>
                                  <a:pt x="160" y="-16381"/>
                                </a:lnTo>
                                <a:lnTo>
                                  <a:pt x="0" y="-16381"/>
                                </a:lnTo>
                                <a:lnTo>
                                  <a:pt x="0" y="-16519"/>
                                </a:lnTo>
                                <a:close/>
                                <a:moveTo>
                                  <a:pt x="0" y="-16834"/>
                                </a:moveTo>
                                <a:lnTo>
                                  <a:pt x="160" y="-16834"/>
                                </a:lnTo>
                                <a:lnTo>
                                  <a:pt x="160" y="-16696"/>
                                </a:lnTo>
                                <a:lnTo>
                                  <a:pt x="0" y="-16696"/>
                                </a:lnTo>
                                <a:lnTo>
                                  <a:pt x="0" y="-16834"/>
                                </a:lnTo>
                                <a:close/>
                                <a:moveTo>
                                  <a:pt x="0" y="-16684"/>
                                </a:moveTo>
                                <a:lnTo>
                                  <a:pt x="160" y="-16684"/>
                                </a:lnTo>
                                <a:lnTo>
                                  <a:pt x="160" y="-16546"/>
                                </a:lnTo>
                                <a:lnTo>
                                  <a:pt x="0" y="-16546"/>
                                </a:lnTo>
                                <a:lnTo>
                                  <a:pt x="0" y="-16684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Text Box 13"/>
                        <wps:cNvSpPr txBox="1">
                          <a:spLocks noChangeArrowheads="1"/>
                        </wps:cNvSpPr>
                        <wps:spPr bwMode="auto">
                          <a:xfrm>
                            <a:off x="1382" y="272"/>
                            <a:ext cx="140" cy="13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03A5E" w:rsidRDefault="00B61264">
                              <w:pPr>
                                <w:spacing w:line="131" w:lineRule="exact"/>
                                <w:ind w:left="35"/>
                                <w:rPr>
                                  <w:b/>
                                  <w:sz w:val="12"/>
                                </w:rPr>
                              </w:pPr>
                              <w:r>
                                <w:rPr>
                                  <w:b/>
                                  <w:sz w:val="12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2" o:spid="_x0000_s1038" style="position:absolute;left:0;text-align:left;margin-left:68.1pt;margin-top:5.15pt;width:9pt;height:23.65pt;z-index:1360;mso-position-horizontal-relative:page" coordorigin="1362,103" coordsize="180,4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">
                <v:shape id="AutoShape 14" o:spid="_x0000_s1039" style="position:absolute;left:1372;top:16946;width:160;height:453;visibility:visible;mso-wrap-style:square;v-text-anchor:top" coordsize="160,4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" path="m,-16519r160,l160,-16381r-160,l,-16519xm,-16834r160,l160,-16696r-160,l,-16834xm,-16684r160,l160,-16546r-160,l,-16684xe" filled="f" strokeweight="1pt">
                  <v:path arrowok="t" o:connecttype="custom" o:connectlocs="0,428;160,428;160,566;0,566;0,428;0,113;160,113;160,251;0,251;0,113;0,263;160,263;160,401;0,401;0,263" o:connectangles="0,0,0,0,0,0,0,0,0,0,0,0,0,0,0"/>
                </v:shape>
                <v:shape id="Text Box 13" o:spid="_x0000_s1040" type="#_x0000_t202" style="position:absolute;left:1382;top:272;width:140;height:1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" filled="f" stroked="f">
                  <v:textbox inset="0,0,0,0">
                    <w:txbxContent>
                      <w:p w:rsidR="00403A5E" w:rsidRDefault="00B61264">
                        <w:pPr>
                          <w:spacing w:line="131" w:lineRule="exact"/>
                          <w:ind w:left="35"/>
                          <w:rPr>
                            <w:b/>
                            <w:sz w:val="12"/>
                          </w:rPr>
                        </w:pPr>
                        <w:r>
                          <w:rPr>
                            <w:b/>
                            <w:sz w:val="12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B61264">
        <w:rPr>
          <w:w w:val="105"/>
        </w:rPr>
        <w:t>vážený aritmetický priemer z obstarávacích cien, aktualizovaný mesačne</w:t>
      </w:r>
    </w:p>
    <w:p w:rsidR="00403A5E" w:rsidRDefault="00B61264">
      <w:pPr>
        <w:pStyle w:val="Zkladntext"/>
        <w:spacing w:before="42" w:line="312" w:lineRule="auto"/>
        <w:ind w:left="1236" w:right="3063"/>
      </w:pPr>
      <w:r>
        <w:rPr>
          <w:w w:val="105"/>
        </w:rPr>
        <w:t>metóda FIFO (prvá cena na ocenenie prírastku zásob sa použila ako prvá cena na ocenenie úbytku zásob) iný spôsob:</w:t>
      </w:r>
    </w:p>
    <w:p w:rsidR="00403A5E" w:rsidRDefault="00403A5E">
      <w:pPr>
        <w:pStyle w:val="Zkladntext"/>
        <w:spacing w:before="11"/>
        <w:rPr>
          <w:sz w:val="18"/>
        </w:rPr>
      </w:pPr>
    </w:p>
    <w:p w:rsidR="00403A5E" w:rsidRDefault="00B61264">
      <w:pPr>
        <w:pStyle w:val="Nadpis11"/>
      </w:pPr>
      <w:r>
        <w:t>Čl. II (2) c) Pohľadávky</w:t>
      </w:r>
    </w:p>
    <w:p w:rsidR="00403A5E" w:rsidRDefault="00403A5E">
      <w:pPr>
        <w:pStyle w:val="Zkladntext"/>
        <w:rPr>
          <w:b/>
          <w:sz w:val="22"/>
        </w:rPr>
      </w:pPr>
    </w:p>
    <w:p w:rsidR="00403A5E" w:rsidRDefault="00B61264">
      <w:pPr>
        <w:pStyle w:val="Nadpis21"/>
        <w:ind w:left="636"/>
      </w:pPr>
      <w:r>
        <w:t>Pohľadávky oceňoval podnik:</w:t>
      </w:r>
    </w:p>
    <w:p w:rsidR="00403A5E" w:rsidRDefault="00B61264">
      <w:pPr>
        <w:pStyle w:val="Zkladntext"/>
        <w:spacing w:before="87"/>
        <w:ind w:left="246"/>
      </w:pPr>
      <w:r>
        <w:rPr>
          <w:w w:val="105"/>
        </w:rPr>
        <w:t>Nominálnou hodnotou</w:t>
      </w:r>
    </w:p>
    <w:p w:rsidR="00403A5E" w:rsidRDefault="00B61264">
      <w:pPr>
        <w:pStyle w:val="Zkladntext"/>
        <w:spacing w:before="25"/>
        <w:ind w:left="246"/>
      </w:pPr>
      <w:r>
        <w:rPr>
          <w:w w:val="105"/>
        </w:rPr>
        <w:t xml:space="preserve">Pohľadávky z obchodného styku - </w:t>
      </w:r>
      <w:r w:rsidR="00C2766E">
        <w:rPr>
          <w:w w:val="105"/>
        </w:rPr>
        <w:t>-360</w:t>
      </w:r>
      <w:r w:rsidR="00986AC8">
        <w:rPr>
          <w:w w:val="105"/>
        </w:rPr>
        <w:t>,</w:t>
      </w:r>
      <w:r>
        <w:rPr>
          <w:w w:val="105"/>
        </w:rPr>
        <w:t>- eur</w:t>
      </w:r>
    </w:p>
    <w:p w:rsidR="00403A5E" w:rsidRDefault="00403A5E">
      <w:pPr>
        <w:pStyle w:val="Zkladntext"/>
        <w:spacing w:before="2"/>
        <w:rPr>
          <w:sz w:val="16"/>
        </w:rPr>
      </w:pPr>
    </w:p>
    <w:p w:rsidR="00403A5E" w:rsidRDefault="00B61264">
      <w:pPr>
        <w:pStyle w:val="Nadpis11"/>
      </w:pPr>
      <w:r>
        <w:t>Čl. II (2) d) Krátkodobý finančný majetok</w:t>
      </w:r>
    </w:p>
    <w:p w:rsidR="00403A5E" w:rsidRDefault="00403A5E">
      <w:pPr>
        <w:pStyle w:val="Zkladntext"/>
        <w:spacing w:before="5"/>
        <w:rPr>
          <w:b/>
          <w:sz w:val="19"/>
        </w:rPr>
      </w:pPr>
    </w:p>
    <w:p w:rsidR="00403A5E" w:rsidRDefault="00B61264">
      <w:pPr>
        <w:pStyle w:val="Nadpis21"/>
      </w:pPr>
      <w:r>
        <w:t>Krátkodobý finančný majetok oceňoval podnik:</w:t>
      </w:r>
    </w:p>
    <w:p w:rsidR="00403A5E" w:rsidRDefault="00B61264">
      <w:pPr>
        <w:pStyle w:val="Zkladntext"/>
        <w:spacing w:before="72"/>
        <w:ind w:left="246"/>
      </w:pPr>
      <w:r>
        <w:rPr>
          <w:w w:val="105"/>
        </w:rPr>
        <w:t xml:space="preserve">Bankový účet </w:t>
      </w:r>
      <w:r w:rsidR="004C0296">
        <w:rPr>
          <w:w w:val="105"/>
        </w:rPr>
        <w:t>–</w:t>
      </w:r>
      <w:r>
        <w:rPr>
          <w:w w:val="105"/>
        </w:rPr>
        <w:t xml:space="preserve"> </w:t>
      </w:r>
      <w:r w:rsidR="004C0296">
        <w:rPr>
          <w:w w:val="105"/>
        </w:rPr>
        <w:t>49 296,41</w:t>
      </w:r>
      <w:r>
        <w:rPr>
          <w:w w:val="105"/>
        </w:rPr>
        <w:t>,- eur</w:t>
      </w:r>
    </w:p>
    <w:p w:rsidR="00403A5E" w:rsidRDefault="00B61264">
      <w:pPr>
        <w:pStyle w:val="Zkladntext"/>
        <w:spacing w:before="25"/>
        <w:ind w:left="246"/>
      </w:pPr>
      <w:r>
        <w:rPr>
          <w:w w:val="105"/>
        </w:rPr>
        <w:t xml:space="preserve">Pokladnica - </w:t>
      </w:r>
      <w:r w:rsidR="00986AC8">
        <w:rPr>
          <w:w w:val="105"/>
        </w:rPr>
        <w:t xml:space="preserve">    </w:t>
      </w:r>
      <w:r w:rsidR="004C0296">
        <w:rPr>
          <w:w w:val="105"/>
        </w:rPr>
        <w:t xml:space="preserve">1 269,82 </w:t>
      </w:r>
      <w:r>
        <w:rPr>
          <w:w w:val="105"/>
        </w:rPr>
        <w:t>eur</w:t>
      </w:r>
    </w:p>
    <w:p w:rsidR="00403A5E" w:rsidRDefault="00B61264">
      <w:pPr>
        <w:pStyle w:val="Zkladntext"/>
        <w:spacing w:before="25"/>
        <w:ind w:left="246"/>
      </w:pPr>
      <w:r>
        <w:rPr>
          <w:w w:val="105"/>
        </w:rPr>
        <w:t>Finančný majetok oceňoval podnik nominálnou hodnotou.</w:t>
      </w:r>
    </w:p>
    <w:p w:rsidR="00403A5E" w:rsidRDefault="00403A5E">
      <w:pPr>
        <w:pStyle w:val="Zkladntext"/>
        <w:spacing w:before="2"/>
        <w:rPr>
          <w:sz w:val="16"/>
        </w:rPr>
      </w:pPr>
    </w:p>
    <w:p w:rsidR="00403A5E" w:rsidRDefault="00B61264">
      <w:pPr>
        <w:pStyle w:val="Nadpis11"/>
      </w:pPr>
      <w:r>
        <w:t>Čl. II (2) e) Záväzky vrátane rezerv, dlhopisov, pôžičiek, úverov</w:t>
      </w:r>
    </w:p>
    <w:p w:rsidR="00403A5E" w:rsidRDefault="00403A5E">
      <w:pPr>
        <w:pStyle w:val="Zkladntext"/>
        <w:spacing w:before="7"/>
        <w:rPr>
          <w:b/>
          <w:sz w:val="24"/>
        </w:rPr>
      </w:pPr>
    </w:p>
    <w:p w:rsidR="00403A5E" w:rsidRDefault="00B61264">
      <w:pPr>
        <w:pStyle w:val="Nadpis21"/>
      </w:pPr>
      <w:r>
        <w:t>Záväzky, vrátane rezerv, dlhopisov, pôžičiek a úverov oceňoval podnik:</w:t>
      </w:r>
    </w:p>
    <w:p w:rsidR="00403A5E" w:rsidRDefault="00B61264">
      <w:pPr>
        <w:pStyle w:val="Zkladntext"/>
        <w:spacing w:before="42"/>
        <w:ind w:left="246" w:right="7543"/>
      </w:pPr>
      <w:r>
        <w:rPr>
          <w:w w:val="105"/>
        </w:rPr>
        <w:t xml:space="preserve">Záväzky z obchodného styku </w:t>
      </w:r>
      <w:r w:rsidR="00986AC8">
        <w:rPr>
          <w:w w:val="105"/>
        </w:rPr>
        <w:t xml:space="preserve">neuhradené – </w:t>
      </w:r>
      <w:r w:rsidR="004C0296">
        <w:rPr>
          <w:w w:val="105"/>
        </w:rPr>
        <w:t>37 224,87</w:t>
      </w:r>
      <w:r w:rsidR="00986AC8">
        <w:rPr>
          <w:w w:val="105"/>
        </w:rPr>
        <w:t xml:space="preserve"> eur</w:t>
      </w:r>
    </w:p>
    <w:p w:rsidR="00403A5E" w:rsidRDefault="00B61264">
      <w:pPr>
        <w:pStyle w:val="Zkladntext"/>
        <w:spacing w:before="25"/>
        <w:ind w:left="246" w:right="7592"/>
      </w:pPr>
      <w:r>
        <w:rPr>
          <w:w w:val="105"/>
        </w:rPr>
        <w:t xml:space="preserve">Daňové záväzky </w:t>
      </w:r>
      <w:r w:rsidR="00986AC8">
        <w:rPr>
          <w:w w:val="105"/>
        </w:rPr>
        <w:t>–</w:t>
      </w:r>
      <w:r>
        <w:rPr>
          <w:w w:val="105"/>
        </w:rPr>
        <w:t xml:space="preserve"> </w:t>
      </w:r>
      <w:r w:rsidR="004C43CD">
        <w:rPr>
          <w:w w:val="105"/>
        </w:rPr>
        <w:t>0</w:t>
      </w:r>
      <w:r>
        <w:rPr>
          <w:w w:val="105"/>
        </w:rPr>
        <w:t>,- eur</w:t>
      </w:r>
    </w:p>
    <w:p w:rsidR="00403A5E" w:rsidRDefault="00B61264">
      <w:pPr>
        <w:pStyle w:val="Zkladntext"/>
        <w:spacing w:before="25" w:line="283" w:lineRule="auto"/>
        <w:ind w:left="246" w:right="7728"/>
      </w:pPr>
      <w:r>
        <w:rPr>
          <w:w w:val="105"/>
        </w:rPr>
        <w:t xml:space="preserve">Finančná výpomoc </w:t>
      </w:r>
      <w:r w:rsidR="00943B04">
        <w:rPr>
          <w:w w:val="105"/>
        </w:rPr>
        <w:t>114 200</w:t>
      </w:r>
      <w:r>
        <w:rPr>
          <w:w w:val="105"/>
        </w:rPr>
        <w:t xml:space="preserve">,- eur Záväzok voči spoločníkovi </w:t>
      </w:r>
      <w:r w:rsidR="004C43CD">
        <w:rPr>
          <w:w w:val="105"/>
        </w:rPr>
        <w:t>–</w:t>
      </w:r>
      <w:r>
        <w:rPr>
          <w:w w:val="105"/>
        </w:rPr>
        <w:t xml:space="preserve"> </w:t>
      </w:r>
      <w:r w:rsidR="00943B04">
        <w:rPr>
          <w:w w:val="105"/>
        </w:rPr>
        <w:t>274 200</w:t>
      </w:r>
      <w:r w:rsidR="004C43CD">
        <w:rPr>
          <w:w w:val="105"/>
        </w:rPr>
        <w:t>-</w:t>
      </w:r>
      <w:r w:rsidR="00943B04">
        <w:rPr>
          <w:w w:val="105"/>
        </w:rPr>
        <w:t xml:space="preserve"> ur</w:t>
      </w:r>
      <w:r>
        <w:rPr>
          <w:w w:val="105"/>
        </w:rPr>
        <w:t xml:space="preserve"> </w:t>
      </w:r>
    </w:p>
    <w:p w:rsidR="00403A5E" w:rsidRDefault="00403A5E">
      <w:pPr>
        <w:spacing w:line="283" w:lineRule="auto"/>
        <w:sectPr w:rsidR="00403A5E">
          <w:type w:val="continuous"/>
          <w:pgSz w:w="11880" w:h="16820"/>
          <w:pgMar w:top="560" w:right="1100" w:bottom="1120" w:left="500" w:header="708" w:footer="708" w:gutter="0"/>
          <w:cols w:space="708"/>
        </w:sectPr>
      </w:pPr>
    </w:p>
    <w:p w:rsidR="00403A5E" w:rsidRDefault="000D5307">
      <w:pPr>
        <w:tabs>
          <w:tab w:val="left" w:pos="7088"/>
        </w:tabs>
        <w:spacing w:before="97"/>
        <w:ind w:left="3839"/>
        <w:rPr>
          <w:sz w:val="18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600" behindDoc="0" locked="0" layoutInCell="1" allowOverlap="1">
                <wp:simplePos x="0" y="0"/>
                <wp:positionH relativeFrom="page">
                  <wp:posOffset>389255</wp:posOffset>
                </wp:positionH>
                <wp:positionV relativeFrom="paragraph">
                  <wp:posOffset>46990</wp:posOffset>
                </wp:positionV>
                <wp:extent cx="1474470" cy="160020"/>
                <wp:effectExtent l="8255" t="12065" r="12700" b="8890"/>
                <wp:wrapNone/>
                <wp:docPr id="13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74470" cy="16002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403A5E" w:rsidRDefault="00B61264">
                            <w:pPr>
                              <w:spacing w:before="27"/>
                              <w:ind w:left="9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Poznámky Úč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41" type="#_x0000_t202" style="position:absolute;left:0;text-align:left;margin-left:30.65pt;margin-top:3.7pt;width:116.1pt;height:12.6pt;z-index:1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" filled="f" strokeweight=".5pt">
                <v:textbox inset="0,0,0,0">
                  <w:txbxContent>
                    <w:p w:rsidR="00403A5E" w:rsidRDefault="00B61264">
                      <w:pPr>
                        <w:spacing w:before="27"/>
                        <w:ind w:left="9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Poznámky Úč MÚJ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624" behindDoc="0" locked="0" layoutInCell="1" allowOverlap="1">
                <wp:simplePos x="0" y="0"/>
                <wp:positionH relativeFrom="page">
                  <wp:posOffset>3093720</wp:posOffset>
                </wp:positionH>
                <wp:positionV relativeFrom="paragraph">
                  <wp:posOffset>33655</wp:posOffset>
                </wp:positionV>
                <wp:extent cx="1329690" cy="165735"/>
                <wp:effectExtent l="0" t="0" r="0" b="0"/>
                <wp:wrapNone/>
                <wp:docPr id="12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29690" cy="1657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32"/>
                              <w:gridCol w:w="267"/>
                              <w:gridCol w:w="261"/>
                              <w:gridCol w:w="269"/>
                              <w:gridCol w:w="270"/>
                              <w:gridCol w:w="255"/>
                              <w:gridCol w:w="257"/>
                              <w:gridCol w:w="268"/>
                            </w:tblGrid>
                            <w:tr w:rsidR="00403A5E">
                              <w:trPr>
                                <w:trHeight w:val="240"/>
                              </w:trPr>
                              <w:tc>
                                <w:tcPr>
                                  <w:tcW w:w="232" w:type="dxa"/>
                                </w:tcPr>
                                <w:p w:rsidR="00403A5E" w:rsidRDefault="00B61264">
                                  <w:pPr>
                                    <w:pStyle w:val="TableParagraph"/>
                                    <w:spacing w:line="191" w:lineRule="exact"/>
                                    <w:ind w:left="6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7" w:type="dxa"/>
                                </w:tcPr>
                                <w:p w:rsidR="00403A5E" w:rsidRDefault="00B61264">
                                  <w:pPr>
                                    <w:pStyle w:val="TableParagraph"/>
                                    <w:spacing w:line="191" w:lineRule="exact"/>
                                    <w:ind w:left="102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1" w:type="dxa"/>
                                </w:tcPr>
                                <w:p w:rsidR="00403A5E" w:rsidRDefault="00B61264">
                                  <w:pPr>
                                    <w:pStyle w:val="TableParagraph"/>
                                    <w:spacing w:line="191" w:lineRule="exact"/>
                                    <w:ind w:left="90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69" w:type="dxa"/>
                                </w:tcPr>
                                <w:p w:rsidR="00403A5E" w:rsidRDefault="00B61264">
                                  <w:pPr>
                                    <w:pStyle w:val="TableParagraph"/>
                                    <w:spacing w:line="191" w:lineRule="exact"/>
                                    <w:ind w:left="98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 w:rsidR="00403A5E" w:rsidRDefault="00B61264">
                                  <w:pPr>
                                    <w:pStyle w:val="TableParagraph"/>
                                    <w:spacing w:line="191" w:lineRule="exact"/>
                                    <w:ind w:left="8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55" w:type="dxa"/>
                                </w:tcPr>
                                <w:p w:rsidR="00403A5E" w:rsidRDefault="00B61264">
                                  <w:pPr>
                                    <w:pStyle w:val="TableParagraph"/>
                                    <w:spacing w:line="191" w:lineRule="exact"/>
                                    <w:ind w:left="70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57" w:type="dxa"/>
                                </w:tcPr>
                                <w:p w:rsidR="00403A5E" w:rsidRDefault="00B61264">
                                  <w:pPr>
                                    <w:pStyle w:val="TableParagraph"/>
                                    <w:spacing w:line="191" w:lineRule="exact"/>
                                    <w:ind w:left="8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</w:tcPr>
                                <w:p w:rsidR="00403A5E" w:rsidRDefault="00B61264">
                                  <w:pPr>
                                    <w:pStyle w:val="TableParagraph"/>
                                    <w:spacing w:line="191" w:lineRule="exact"/>
                                    <w:ind w:left="97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7</w:t>
                                  </w:r>
                                </w:p>
                              </w:tc>
                            </w:tr>
                          </w:tbl>
                          <w:p w:rsidR="00403A5E" w:rsidRDefault="00403A5E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42" type="#_x0000_t202" style="position:absolute;left:0;text-align:left;margin-left:243.6pt;margin-top:2.65pt;width:104.7pt;height:13.05pt;z-index:1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32"/>
                        <w:gridCol w:w="267"/>
                        <w:gridCol w:w="261"/>
                        <w:gridCol w:w="269"/>
                        <w:gridCol w:w="270"/>
                        <w:gridCol w:w="255"/>
                        <w:gridCol w:w="257"/>
                        <w:gridCol w:w="268"/>
                      </w:tblGrid>
                      <w:tr w:rsidR="00403A5E">
                        <w:trPr>
                          <w:trHeight w:val="240"/>
                        </w:trPr>
                        <w:tc>
                          <w:tcPr>
                            <w:tcW w:w="232" w:type="dxa"/>
                          </w:tcPr>
                          <w:p w:rsidR="00403A5E" w:rsidRDefault="00B61264">
                            <w:pPr>
                              <w:pStyle w:val="TableParagraph"/>
                              <w:spacing w:line="191" w:lineRule="exact"/>
                              <w:ind w:left="64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7" w:type="dxa"/>
                          </w:tcPr>
                          <w:p w:rsidR="00403A5E" w:rsidRDefault="00B61264">
                            <w:pPr>
                              <w:pStyle w:val="TableParagraph"/>
                              <w:spacing w:line="191" w:lineRule="exact"/>
                              <w:ind w:left="102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1" w:type="dxa"/>
                          </w:tcPr>
                          <w:p w:rsidR="00403A5E" w:rsidRDefault="00B61264">
                            <w:pPr>
                              <w:pStyle w:val="TableParagraph"/>
                              <w:spacing w:line="191" w:lineRule="exact"/>
                              <w:ind w:left="90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69" w:type="dxa"/>
                          </w:tcPr>
                          <w:p w:rsidR="00403A5E" w:rsidRDefault="00B61264">
                            <w:pPr>
                              <w:pStyle w:val="TableParagraph"/>
                              <w:spacing w:line="191" w:lineRule="exact"/>
                              <w:ind w:left="98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70" w:type="dxa"/>
                          </w:tcPr>
                          <w:p w:rsidR="00403A5E" w:rsidRDefault="00B61264">
                            <w:pPr>
                              <w:pStyle w:val="TableParagraph"/>
                              <w:spacing w:line="191" w:lineRule="exact"/>
                              <w:ind w:left="85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55" w:type="dxa"/>
                          </w:tcPr>
                          <w:p w:rsidR="00403A5E" w:rsidRDefault="00B61264">
                            <w:pPr>
                              <w:pStyle w:val="TableParagraph"/>
                              <w:spacing w:line="191" w:lineRule="exact"/>
                              <w:ind w:left="70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57" w:type="dxa"/>
                          </w:tcPr>
                          <w:p w:rsidR="00403A5E" w:rsidRDefault="00B61264">
                            <w:pPr>
                              <w:pStyle w:val="TableParagraph"/>
                              <w:spacing w:line="191" w:lineRule="exact"/>
                              <w:ind w:left="85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68" w:type="dxa"/>
                          </w:tcPr>
                          <w:p w:rsidR="00403A5E" w:rsidRDefault="00B61264">
                            <w:pPr>
                              <w:pStyle w:val="TableParagraph"/>
                              <w:spacing w:line="191" w:lineRule="exact"/>
                              <w:ind w:left="97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7</w:t>
                            </w:r>
                          </w:p>
                        </w:tc>
                      </w:tr>
                    </w:tbl>
                    <w:p w:rsidR="00403A5E" w:rsidRDefault="00403A5E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648" behindDoc="0" locked="0" layoutInCell="1" allowOverlap="1">
                <wp:simplePos x="0" y="0"/>
                <wp:positionH relativeFrom="page">
                  <wp:posOffset>5113020</wp:posOffset>
                </wp:positionH>
                <wp:positionV relativeFrom="paragraph">
                  <wp:posOffset>24130</wp:posOffset>
                </wp:positionV>
                <wp:extent cx="1663065" cy="166370"/>
                <wp:effectExtent l="0" t="0" r="0" b="0"/>
                <wp:wrapNone/>
                <wp:docPr id="11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3065" cy="166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49"/>
                              <w:gridCol w:w="258"/>
                              <w:gridCol w:w="254"/>
                              <w:gridCol w:w="268"/>
                              <w:gridCol w:w="260"/>
                              <w:gridCol w:w="261"/>
                              <w:gridCol w:w="272"/>
                              <w:gridCol w:w="251"/>
                              <w:gridCol w:w="267"/>
                              <w:gridCol w:w="264"/>
                            </w:tblGrid>
                            <w:tr w:rsidR="00403A5E">
                              <w:trPr>
                                <w:trHeight w:val="242"/>
                              </w:trPr>
                              <w:tc>
                                <w:tcPr>
                                  <w:tcW w:w="249" w:type="dxa"/>
                                </w:tcPr>
                                <w:p w:rsidR="00403A5E" w:rsidRDefault="00B61264">
                                  <w:pPr>
                                    <w:pStyle w:val="TableParagraph"/>
                                    <w:ind w:left="80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58" w:type="dxa"/>
                                </w:tcPr>
                                <w:p w:rsidR="00403A5E" w:rsidRDefault="00B61264">
                                  <w:pPr>
                                    <w:pStyle w:val="TableParagraph"/>
                                    <w:ind w:left="86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54" w:type="dxa"/>
                                </w:tcPr>
                                <w:p w:rsidR="00403A5E" w:rsidRDefault="00B61264">
                                  <w:pPr>
                                    <w:pStyle w:val="TableParagraph"/>
                                    <w:ind w:left="83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</w:tcPr>
                                <w:p w:rsidR="00403A5E" w:rsidRDefault="00B61264">
                                  <w:pPr>
                                    <w:pStyle w:val="TableParagraph"/>
                                    <w:ind w:left="99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0" w:type="dxa"/>
                                </w:tcPr>
                                <w:p w:rsidR="00403A5E" w:rsidRDefault="00B61264">
                                  <w:pPr>
                                    <w:pStyle w:val="TableParagraph"/>
                                    <w:ind w:left="86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1" w:type="dxa"/>
                                </w:tcPr>
                                <w:p w:rsidR="00403A5E" w:rsidRDefault="00B61264">
                                  <w:pPr>
                                    <w:pStyle w:val="TableParagraph"/>
                                    <w:ind w:left="96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72" w:type="dxa"/>
                                </w:tcPr>
                                <w:p w:rsidR="00403A5E" w:rsidRDefault="00B61264">
                                  <w:pPr>
                                    <w:pStyle w:val="TableParagraph"/>
                                    <w:ind w:left="90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51" w:type="dxa"/>
                                </w:tcPr>
                                <w:p w:rsidR="00403A5E" w:rsidRDefault="00B61264">
                                  <w:pPr>
                                    <w:pStyle w:val="TableParagraph"/>
                                    <w:ind w:left="73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67" w:type="dxa"/>
                                </w:tcPr>
                                <w:p w:rsidR="00403A5E" w:rsidRDefault="00B61264">
                                  <w:pPr>
                                    <w:pStyle w:val="TableParagraph"/>
                                    <w:ind w:left="92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:rsidR="00403A5E" w:rsidRDefault="00B61264">
                                  <w:pPr>
                                    <w:pStyle w:val="TableParagraph"/>
                                    <w:ind w:left="9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7</w:t>
                                  </w:r>
                                </w:p>
                              </w:tc>
                            </w:tr>
                          </w:tbl>
                          <w:p w:rsidR="00403A5E" w:rsidRDefault="00403A5E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43" type="#_x0000_t202" style="position:absolute;left:0;text-align:left;margin-left:402.6pt;margin-top:1.9pt;width:130.95pt;height:13.1pt;z-index:1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49"/>
                        <w:gridCol w:w="258"/>
                        <w:gridCol w:w="254"/>
                        <w:gridCol w:w="268"/>
                        <w:gridCol w:w="260"/>
                        <w:gridCol w:w="261"/>
                        <w:gridCol w:w="272"/>
                        <w:gridCol w:w="251"/>
                        <w:gridCol w:w="267"/>
                        <w:gridCol w:w="264"/>
                      </w:tblGrid>
                      <w:tr w:rsidR="00403A5E">
                        <w:trPr>
                          <w:trHeight w:val="242"/>
                        </w:trPr>
                        <w:tc>
                          <w:tcPr>
                            <w:tcW w:w="249" w:type="dxa"/>
                          </w:tcPr>
                          <w:p w:rsidR="00403A5E" w:rsidRDefault="00B61264">
                            <w:pPr>
                              <w:pStyle w:val="TableParagraph"/>
                              <w:ind w:left="80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8" w:type="dxa"/>
                          </w:tcPr>
                          <w:p w:rsidR="00403A5E" w:rsidRDefault="00B61264">
                            <w:pPr>
                              <w:pStyle w:val="TableParagraph"/>
                              <w:ind w:left="86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54" w:type="dxa"/>
                          </w:tcPr>
                          <w:p w:rsidR="00403A5E" w:rsidRDefault="00B61264">
                            <w:pPr>
                              <w:pStyle w:val="TableParagraph"/>
                              <w:ind w:left="83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8" w:type="dxa"/>
                          </w:tcPr>
                          <w:p w:rsidR="00403A5E" w:rsidRDefault="00B61264">
                            <w:pPr>
                              <w:pStyle w:val="TableParagraph"/>
                              <w:ind w:left="99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0" w:type="dxa"/>
                          </w:tcPr>
                          <w:p w:rsidR="00403A5E" w:rsidRDefault="00B61264">
                            <w:pPr>
                              <w:pStyle w:val="TableParagraph"/>
                              <w:ind w:left="86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1" w:type="dxa"/>
                          </w:tcPr>
                          <w:p w:rsidR="00403A5E" w:rsidRDefault="00B61264">
                            <w:pPr>
                              <w:pStyle w:val="TableParagraph"/>
                              <w:ind w:left="96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72" w:type="dxa"/>
                          </w:tcPr>
                          <w:p w:rsidR="00403A5E" w:rsidRDefault="00B61264">
                            <w:pPr>
                              <w:pStyle w:val="TableParagraph"/>
                              <w:ind w:left="90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51" w:type="dxa"/>
                          </w:tcPr>
                          <w:p w:rsidR="00403A5E" w:rsidRDefault="00B61264">
                            <w:pPr>
                              <w:pStyle w:val="TableParagraph"/>
                              <w:ind w:left="73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67" w:type="dxa"/>
                          </w:tcPr>
                          <w:p w:rsidR="00403A5E" w:rsidRDefault="00B61264">
                            <w:pPr>
                              <w:pStyle w:val="TableParagraph"/>
                              <w:ind w:left="92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:rsidR="00403A5E" w:rsidRDefault="00B61264">
                            <w:pPr>
                              <w:pStyle w:val="TableParagraph"/>
                              <w:ind w:left="95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7</w:t>
                            </w:r>
                          </w:p>
                        </w:tc>
                      </w:tr>
                    </w:tbl>
                    <w:p w:rsidR="00403A5E" w:rsidRDefault="00403A5E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B61264">
        <w:rPr>
          <w:sz w:val="18"/>
        </w:rPr>
        <w:t>IČO</w:t>
      </w:r>
      <w:r w:rsidR="00B61264">
        <w:rPr>
          <w:rFonts w:ascii="Times New Roman" w:hAnsi="Times New Roman"/>
          <w:sz w:val="18"/>
        </w:rPr>
        <w:tab/>
      </w:r>
      <w:r w:rsidR="00B61264">
        <w:rPr>
          <w:position w:val="1"/>
          <w:sz w:val="18"/>
        </w:rPr>
        <w:t>DIČ</w:t>
      </w:r>
    </w:p>
    <w:p w:rsidR="00403A5E" w:rsidRDefault="00403A5E">
      <w:pPr>
        <w:pStyle w:val="Zkladntext"/>
        <w:spacing w:before="2"/>
      </w:pPr>
    </w:p>
    <w:p w:rsidR="00403A5E" w:rsidRDefault="00B61264">
      <w:pPr>
        <w:spacing w:before="94" w:line="280" w:lineRule="auto"/>
        <w:ind w:left="202" w:right="2159"/>
        <w:rPr>
          <w:b/>
          <w:sz w:val="21"/>
        </w:rPr>
      </w:pPr>
      <w:r>
        <w:rPr>
          <w:b/>
          <w:sz w:val="21"/>
        </w:rPr>
        <w:t>Čl. II (3) Spôsob zostavenia odpisového plánu pre jednotlivé druhy dlhodobého majetku</w:t>
      </w:r>
    </w:p>
    <w:p w:rsidR="00403A5E" w:rsidRDefault="00B61264">
      <w:pPr>
        <w:spacing w:before="151" w:line="280" w:lineRule="auto"/>
        <w:ind w:left="202" w:right="2536"/>
        <w:rPr>
          <w:b/>
          <w:sz w:val="21"/>
        </w:rPr>
      </w:pPr>
      <w:r>
        <w:rPr>
          <w:b/>
          <w:sz w:val="21"/>
        </w:rPr>
        <w:t>Čl. II (3) (1. časť) Spôsob zostavenia odpisového plánu pre jednotlivé druhy dlhodobého hmotného a nehmotného majetku</w:t>
      </w:r>
    </w:p>
    <w:p w:rsidR="00403A5E" w:rsidRDefault="00B61264">
      <w:pPr>
        <w:pStyle w:val="Zkladntext"/>
        <w:spacing w:before="124" w:after="42" w:line="364" w:lineRule="auto"/>
        <w:ind w:left="247" w:right="2966"/>
      </w:pPr>
      <w:r>
        <w:rPr>
          <w:w w:val="105"/>
        </w:rPr>
        <w:t>Čl. II (3) Spôsob zostavenia účtovného odpisového plánu pre jednotlivé druhy dlhodobého hmotného a nehmotného majetku Spôsob zostavenia účtovného odpisového plánu pre dlhodobý majetok a použité účt. odpis. metódy pri stanovení účt. odpisov:</w:t>
      </w:r>
    </w:p>
    <w:tbl>
      <w:tblPr>
        <w:tblStyle w:val="TableNormal"/>
        <w:tblW w:w="0" w:type="auto"/>
        <w:tblInd w:w="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57"/>
        <w:gridCol w:w="2521"/>
        <w:gridCol w:w="2400"/>
        <w:gridCol w:w="2510"/>
      </w:tblGrid>
      <w:tr w:rsidR="00403A5E">
        <w:trPr>
          <w:trHeight w:val="270"/>
        </w:trPr>
        <w:tc>
          <w:tcPr>
            <w:tcW w:w="2457" w:type="dxa"/>
            <w:tcBorders>
              <w:right w:val="single" w:sz="2" w:space="0" w:color="000000"/>
            </w:tcBorders>
          </w:tcPr>
          <w:p w:rsidR="00403A5E" w:rsidRDefault="00B61264">
            <w:pPr>
              <w:pStyle w:val="TableParagraph"/>
              <w:spacing w:before="2" w:line="240" w:lineRule="auto"/>
              <w:ind w:left="811"/>
              <w:rPr>
                <w:sz w:val="13"/>
              </w:rPr>
            </w:pPr>
            <w:r>
              <w:rPr>
                <w:sz w:val="13"/>
              </w:rPr>
              <w:t>Druh majetku</w:t>
            </w:r>
          </w:p>
        </w:tc>
        <w:tc>
          <w:tcPr>
            <w:tcW w:w="2521" w:type="dxa"/>
            <w:tcBorders>
              <w:left w:val="single" w:sz="2" w:space="0" w:color="000000"/>
              <w:right w:val="single" w:sz="2" w:space="0" w:color="000000"/>
            </w:tcBorders>
          </w:tcPr>
          <w:p w:rsidR="00403A5E" w:rsidRDefault="00B61264">
            <w:pPr>
              <w:pStyle w:val="TableParagraph"/>
              <w:spacing w:before="2" w:line="240" w:lineRule="auto"/>
              <w:ind w:left="773"/>
              <w:rPr>
                <w:sz w:val="13"/>
              </w:rPr>
            </w:pPr>
            <w:r>
              <w:rPr>
                <w:sz w:val="13"/>
              </w:rPr>
              <w:t>Doba odpisovania</w:t>
            </w:r>
          </w:p>
        </w:tc>
        <w:tc>
          <w:tcPr>
            <w:tcW w:w="2400" w:type="dxa"/>
            <w:tcBorders>
              <w:left w:val="single" w:sz="2" w:space="0" w:color="000000"/>
              <w:right w:val="single" w:sz="2" w:space="0" w:color="000000"/>
            </w:tcBorders>
          </w:tcPr>
          <w:p w:rsidR="00403A5E" w:rsidRDefault="00B61264">
            <w:pPr>
              <w:pStyle w:val="TableParagraph"/>
              <w:spacing w:before="2" w:line="240" w:lineRule="auto"/>
              <w:ind w:left="725"/>
              <w:rPr>
                <w:sz w:val="13"/>
              </w:rPr>
            </w:pPr>
            <w:r>
              <w:rPr>
                <w:sz w:val="13"/>
              </w:rPr>
              <w:t>Sadzba odpisov</w:t>
            </w:r>
          </w:p>
        </w:tc>
        <w:tc>
          <w:tcPr>
            <w:tcW w:w="2510" w:type="dxa"/>
            <w:tcBorders>
              <w:left w:val="single" w:sz="2" w:space="0" w:color="000000"/>
            </w:tcBorders>
          </w:tcPr>
          <w:p w:rsidR="00403A5E" w:rsidRDefault="00B61264">
            <w:pPr>
              <w:pStyle w:val="TableParagraph"/>
              <w:spacing w:before="2" w:line="240" w:lineRule="auto"/>
              <w:ind w:left="769"/>
              <w:rPr>
                <w:sz w:val="13"/>
              </w:rPr>
            </w:pPr>
            <w:r>
              <w:rPr>
                <w:sz w:val="13"/>
              </w:rPr>
              <w:t>Odpisová metóda</w:t>
            </w:r>
          </w:p>
        </w:tc>
      </w:tr>
      <w:tr w:rsidR="00403A5E">
        <w:trPr>
          <w:trHeight w:val="240"/>
        </w:trPr>
        <w:tc>
          <w:tcPr>
            <w:tcW w:w="2457" w:type="dxa"/>
            <w:tcBorders>
              <w:right w:val="single" w:sz="2" w:space="0" w:color="000000"/>
            </w:tcBorders>
          </w:tcPr>
          <w:p w:rsidR="00403A5E" w:rsidRDefault="00B61264">
            <w:pPr>
              <w:pStyle w:val="TableParagraph"/>
              <w:spacing w:before="2" w:line="240" w:lineRule="auto"/>
              <w:ind w:left="42"/>
              <w:rPr>
                <w:sz w:val="12"/>
              </w:rPr>
            </w:pPr>
            <w:r>
              <w:rPr>
                <w:w w:val="105"/>
                <w:sz w:val="12"/>
              </w:rPr>
              <w:t>osobný sutomobil</w:t>
            </w:r>
          </w:p>
        </w:tc>
        <w:tc>
          <w:tcPr>
            <w:tcW w:w="2521" w:type="dxa"/>
            <w:tcBorders>
              <w:left w:val="single" w:sz="2" w:space="0" w:color="000000"/>
              <w:right w:val="single" w:sz="2" w:space="0" w:color="000000"/>
            </w:tcBorders>
          </w:tcPr>
          <w:p w:rsidR="00403A5E" w:rsidRDefault="00B61264">
            <w:pPr>
              <w:pStyle w:val="TableParagraph"/>
              <w:spacing w:before="2" w:line="240" w:lineRule="auto"/>
              <w:ind w:left="62"/>
              <w:rPr>
                <w:sz w:val="12"/>
              </w:rPr>
            </w:pPr>
            <w:r>
              <w:rPr>
                <w:w w:val="105"/>
                <w:sz w:val="12"/>
              </w:rPr>
              <w:t>48 mes.</w:t>
            </w:r>
          </w:p>
        </w:tc>
        <w:tc>
          <w:tcPr>
            <w:tcW w:w="2400" w:type="dxa"/>
            <w:tcBorders>
              <w:left w:val="single" w:sz="2" w:space="0" w:color="000000"/>
              <w:right w:val="single" w:sz="2" w:space="0" w:color="000000"/>
            </w:tcBorders>
          </w:tcPr>
          <w:p w:rsidR="00403A5E" w:rsidRDefault="00403A5E">
            <w:pPr>
              <w:pStyle w:val="TableParagraph"/>
              <w:spacing w:before="0" w:line="240" w:lineRule="auto"/>
              <w:rPr>
                <w:rFonts w:ascii="Times New Roman"/>
                <w:sz w:val="14"/>
              </w:rPr>
            </w:pPr>
          </w:p>
        </w:tc>
        <w:tc>
          <w:tcPr>
            <w:tcW w:w="2510" w:type="dxa"/>
            <w:tcBorders>
              <w:left w:val="single" w:sz="2" w:space="0" w:color="000000"/>
            </w:tcBorders>
          </w:tcPr>
          <w:p w:rsidR="00403A5E" w:rsidRDefault="00B61264">
            <w:pPr>
              <w:pStyle w:val="TableParagraph"/>
              <w:spacing w:before="2" w:line="240" w:lineRule="auto"/>
              <w:ind w:left="61"/>
              <w:rPr>
                <w:sz w:val="12"/>
              </w:rPr>
            </w:pPr>
            <w:r>
              <w:rPr>
                <w:w w:val="105"/>
                <w:sz w:val="12"/>
              </w:rPr>
              <w:t>rovnomerná</w:t>
            </w:r>
          </w:p>
        </w:tc>
      </w:tr>
    </w:tbl>
    <w:p w:rsidR="00403A5E" w:rsidRDefault="00403A5E">
      <w:pPr>
        <w:pStyle w:val="Zkladntext"/>
        <w:spacing w:before="5"/>
        <w:rPr>
          <w:sz w:val="14"/>
        </w:rPr>
      </w:pPr>
    </w:p>
    <w:p w:rsidR="00403A5E" w:rsidRDefault="00B61264">
      <w:pPr>
        <w:pStyle w:val="Nadpis11"/>
        <w:spacing w:line="280" w:lineRule="auto"/>
        <w:ind w:left="202" w:right="2536"/>
      </w:pPr>
      <w:r>
        <w:t>Čl. II (3) (2. časť) Spôsob zostavenia odpisového plánu pre jednotlivé druhy dlhodobého hmotného a nehmotného majetku</w:t>
      </w:r>
    </w:p>
    <w:p w:rsidR="00403A5E" w:rsidRDefault="000D5307">
      <w:pPr>
        <w:spacing w:before="147" w:line="288" w:lineRule="auto"/>
        <w:ind w:left="717" w:right="1130"/>
        <w:rPr>
          <w:sz w:val="1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480" behindDoc="0" locked="0" layoutInCell="1" allowOverlap="1">
                <wp:simplePos x="0" y="0"/>
                <wp:positionH relativeFrom="page">
                  <wp:posOffset>588645</wp:posOffset>
                </wp:positionH>
                <wp:positionV relativeFrom="paragraph">
                  <wp:posOffset>84455</wp:posOffset>
                </wp:positionV>
                <wp:extent cx="114300" cy="100330"/>
                <wp:effectExtent l="7620" t="5080" r="1905" b="0"/>
                <wp:wrapNone/>
                <wp:docPr id="8" name="Grou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4300" cy="100330"/>
                          <a:chOff x="927" y="133"/>
                          <a:chExt cx="180" cy="158"/>
                        </a:xfrm>
                      </wpg:grpSpPr>
                      <wps:wsp>
                        <wps:cNvPr id="9" name="Rectangle 8"/>
                        <wps:cNvSpPr>
                          <a:spLocks noChangeArrowheads="1"/>
                        </wps:cNvSpPr>
                        <wps:spPr bwMode="auto">
                          <a:xfrm>
                            <a:off x="937" y="142"/>
                            <a:ext cx="160" cy="138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Text Box 7"/>
                        <wps:cNvSpPr txBox="1">
                          <a:spLocks noChangeArrowheads="1"/>
                        </wps:cNvSpPr>
                        <wps:spPr bwMode="auto">
                          <a:xfrm>
                            <a:off x="927" y="132"/>
                            <a:ext cx="180" cy="15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03A5E" w:rsidRDefault="00B61264">
                              <w:pPr>
                                <w:spacing w:before="14"/>
                                <w:ind w:left="56"/>
                                <w:rPr>
                                  <w:b/>
                                  <w:sz w:val="12"/>
                                </w:rPr>
                              </w:pPr>
                              <w:r>
                                <w:rPr>
                                  <w:b/>
                                  <w:sz w:val="12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" o:spid="_x0000_s1044" style="position:absolute;left:0;text-align:left;margin-left:46.35pt;margin-top:6.65pt;width:9pt;height:7.9pt;z-index:1480;mso-position-horizontal-relative:page" coordorigin="927,133" coordsize="180,1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">
                <v:rect id="Rectangle 8" o:spid="_x0000_s1045" style="position:absolute;left:937;top:142;width:160;height:13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" filled="f" strokeweight="1pt"/>
                <v:shape id="Text Box 7" o:spid="_x0000_s1046" type="#_x0000_t202" style="position:absolute;left:927;top:132;width:180;height:15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" filled="f" stroked="f">
                  <v:textbox inset="0,0,0,0">
                    <w:txbxContent>
                      <w:p w:rsidR="00403A5E" w:rsidRDefault="00B61264">
                        <w:pPr>
                          <w:spacing w:before="14"/>
                          <w:ind w:left="56"/>
                          <w:rPr>
                            <w:b/>
                            <w:sz w:val="12"/>
                          </w:rPr>
                        </w:pPr>
                        <w:r>
                          <w:rPr>
                            <w:b/>
                            <w:sz w:val="12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B61264">
        <w:rPr>
          <w:w w:val="105"/>
          <w:sz w:val="12"/>
        </w:rPr>
        <w:t>Odpisový</w:t>
      </w:r>
      <w:r w:rsidR="00B61264">
        <w:rPr>
          <w:spacing w:val="-10"/>
          <w:w w:val="105"/>
          <w:sz w:val="12"/>
        </w:rPr>
        <w:t xml:space="preserve"> </w:t>
      </w:r>
      <w:r w:rsidR="00B61264">
        <w:rPr>
          <w:w w:val="105"/>
          <w:sz w:val="12"/>
        </w:rPr>
        <w:t>plán</w:t>
      </w:r>
      <w:r w:rsidR="00B61264">
        <w:rPr>
          <w:spacing w:val="-9"/>
          <w:w w:val="105"/>
          <w:sz w:val="12"/>
        </w:rPr>
        <w:t xml:space="preserve"> </w:t>
      </w:r>
      <w:r w:rsidR="00B61264">
        <w:rPr>
          <w:w w:val="105"/>
          <w:sz w:val="12"/>
        </w:rPr>
        <w:t>účtovných</w:t>
      </w:r>
      <w:r w:rsidR="00B61264">
        <w:rPr>
          <w:spacing w:val="-10"/>
          <w:w w:val="105"/>
          <w:sz w:val="12"/>
        </w:rPr>
        <w:t xml:space="preserve"> </w:t>
      </w:r>
      <w:r w:rsidR="00B61264">
        <w:rPr>
          <w:w w:val="105"/>
          <w:sz w:val="12"/>
        </w:rPr>
        <w:t>odpisov</w:t>
      </w:r>
      <w:r w:rsidR="00B61264">
        <w:rPr>
          <w:spacing w:val="1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nehmotného</w:t>
      </w:r>
      <w:r w:rsidR="00B61264">
        <w:rPr>
          <w:b/>
          <w:spacing w:val="-10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majetku</w:t>
      </w:r>
      <w:r w:rsidR="00B61264">
        <w:rPr>
          <w:b/>
          <w:spacing w:val="-10"/>
          <w:w w:val="105"/>
          <w:sz w:val="12"/>
        </w:rPr>
        <w:t xml:space="preserve"> </w:t>
      </w:r>
      <w:r w:rsidR="00B61264">
        <w:rPr>
          <w:w w:val="105"/>
          <w:sz w:val="12"/>
        </w:rPr>
        <w:t>vychádzal</w:t>
      </w:r>
      <w:r w:rsidR="00B61264">
        <w:rPr>
          <w:spacing w:val="-9"/>
          <w:w w:val="105"/>
          <w:sz w:val="12"/>
        </w:rPr>
        <w:t xml:space="preserve"> </w:t>
      </w:r>
      <w:r w:rsidR="00B61264">
        <w:rPr>
          <w:w w:val="105"/>
          <w:sz w:val="12"/>
        </w:rPr>
        <w:t>z</w:t>
      </w:r>
      <w:r w:rsidR="00B61264">
        <w:rPr>
          <w:spacing w:val="-9"/>
          <w:w w:val="105"/>
          <w:sz w:val="12"/>
        </w:rPr>
        <w:t xml:space="preserve"> </w:t>
      </w:r>
      <w:r w:rsidR="00B61264">
        <w:rPr>
          <w:w w:val="105"/>
          <w:sz w:val="12"/>
        </w:rPr>
        <w:t>požiadavky</w:t>
      </w:r>
      <w:r w:rsidR="00B61264">
        <w:rPr>
          <w:spacing w:val="-10"/>
          <w:w w:val="105"/>
          <w:sz w:val="12"/>
        </w:rPr>
        <w:t xml:space="preserve"> </w:t>
      </w:r>
      <w:r w:rsidR="00B61264">
        <w:rPr>
          <w:w w:val="105"/>
          <w:sz w:val="12"/>
        </w:rPr>
        <w:t>zákona</w:t>
      </w:r>
      <w:r w:rsidR="00B61264">
        <w:rPr>
          <w:spacing w:val="-9"/>
          <w:w w:val="105"/>
          <w:sz w:val="12"/>
        </w:rPr>
        <w:t xml:space="preserve"> </w:t>
      </w:r>
      <w:r w:rsidR="00B61264">
        <w:rPr>
          <w:w w:val="105"/>
          <w:sz w:val="12"/>
        </w:rPr>
        <w:t>431/2002.</w:t>
      </w:r>
      <w:r w:rsidR="00B61264">
        <w:rPr>
          <w:spacing w:val="-10"/>
          <w:w w:val="105"/>
          <w:sz w:val="12"/>
        </w:rPr>
        <w:t xml:space="preserve"> </w:t>
      </w:r>
      <w:r w:rsidR="00B61264">
        <w:rPr>
          <w:w w:val="105"/>
          <w:sz w:val="12"/>
        </w:rPr>
        <w:t>Dodržiavala</w:t>
      </w:r>
      <w:r w:rsidR="00B61264">
        <w:rPr>
          <w:spacing w:val="-9"/>
          <w:w w:val="105"/>
          <w:sz w:val="12"/>
        </w:rPr>
        <w:t xml:space="preserve"> </w:t>
      </w:r>
      <w:r w:rsidR="00B61264">
        <w:rPr>
          <w:w w:val="105"/>
          <w:sz w:val="12"/>
        </w:rPr>
        <w:t>sa</w:t>
      </w:r>
      <w:r w:rsidR="00B61264">
        <w:rPr>
          <w:spacing w:val="-9"/>
          <w:w w:val="105"/>
          <w:sz w:val="12"/>
        </w:rPr>
        <w:t xml:space="preserve"> </w:t>
      </w:r>
      <w:r w:rsidR="00B61264">
        <w:rPr>
          <w:w w:val="105"/>
          <w:sz w:val="12"/>
        </w:rPr>
        <w:t>zásada</w:t>
      </w:r>
      <w:r w:rsidR="00B61264">
        <w:rPr>
          <w:spacing w:val="-10"/>
          <w:w w:val="105"/>
          <w:sz w:val="12"/>
        </w:rPr>
        <w:t xml:space="preserve"> </w:t>
      </w:r>
      <w:r w:rsidR="00B61264">
        <w:rPr>
          <w:w w:val="105"/>
          <w:sz w:val="12"/>
        </w:rPr>
        <w:t>jeho</w:t>
      </w:r>
      <w:r w:rsidR="00B61264">
        <w:rPr>
          <w:spacing w:val="-9"/>
          <w:w w:val="105"/>
          <w:sz w:val="12"/>
        </w:rPr>
        <w:t xml:space="preserve"> </w:t>
      </w:r>
      <w:r w:rsidR="00B61264">
        <w:rPr>
          <w:w w:val="105"/>
          <w:sz w:val="12"/>
        </w:rPr>
        <w:t>odpisovania</w:t>
      </w:r>
      <w:r w:rsidR="00B61264">
        <w:rPr>
          <w:spacing w:val="-9"/>
          <w:w w:val="105"/>
          <w:sz w:val="12"/>
        </w:rPr>
        <w:t xml:space="preserve"> </w:t>
      </w:r>
      <w:r w:rsidR="00B61264">
        <w:rPr>
          <w:w w:val="105"/>
          <w:sz w:val="12"/>
        </w:rPr>
        <w:t>v účtovníctve</w:t>
      </w:r>
      <w:r w:rsidR="00B61264">
        <w:rPr>
          <w:spacing w:val="-10"/>
          <w:w w:val="105"/>
          <w:sz w:val="12"/>
        </w:rPr>
        <w:t xml:space="preserve"> </w:t>
      </w:r>
      <w:r w:rsidR="00B61264">
        <w:rPr>
          <w:w w:val="105"/>
          <w:sz w:val="12"/>
        </w:rPr>
        <w:t>v</w:t>
      </w:r>
      <w:r w:rsidR="00B61264">
        <w:rPr>
          <w:spacing w:val="-9"/>
          <w:w w:val="105"/>
          <w:sz w:val="12"/>
        </w:rPr>
        <w:t xml:space="preserve"> </w:t>
      </w:r>
      <w:r w:rsidR="00B61264">
        <w:rPr>
          <w:w w:val="105"/>
          <w:sz w:val="12"/>
        </w:rPr>
        <w:t>súlade</w:t>
      </w:r>
      <w:r w:rsidR="00B61264">
        <w:rPr>
          <w:spacing w:val="-9"/>
          <w:w w:val="105"/>
          <w:sz w:val="12"/>
        </w:rPr>
        <w:t xml:space="preserve"> </w:t>
      </w:r>
      <w:r w:rsidR="00B61264">
        <w:rPr>
          <w:w w:val="105"/>
          <w:sz w:val="12"/>
        </w:rPr>
        <w:t>s</w:t>
      </w:r>
      <w:r w:rsidR="00B61264">
        <w:rPr>
          <w:spacing w:val="-9"/>
          <w:w w:val="105"/>
          <w:sz w:val="12"/>
        </w:rPr>
        <w:t xml:space="preserve"> </w:t>
      </w:r>
      <w:r w:rsidR="00B61264">
        <w:rPr>
          <w:w w:val="105"/>
          <w:sz w:val="12"/>
        </w:rPr>
        <w:t>odpisovým</w:t>
      </w:r>
      <w:r w:rsidR="00B61264">
        <w:rPr>
          <w:spacing w:val="-9"/>
          <w:w w:val="105"/>
          <w:sz w:val="12"/>
        </w:rPr>
        <w:t xml:space="preserve"> </w:t>
      </w:r>
      <w:r w:rsidR="00B61264">
        <w:rPr>
          <w:w w:val="105"/>
          <w:sz w:val="12"/>
        </w:rPr>
        <w:t>plánom.</w:t>
      </w:r>
      <w:r w:rsidR="00B61264">
        <w:rPr>
          <w:spacing w:val="3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Odpisové</w:t>
      </w:r>
      <w:r w:rsidR="00B61264">
        <w:rPr>
          <w:b/>
          <w:spacing w:val="-10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sadzby</w:t>
      </w:r>
      <w:r w:rsidR="00B61264">
        <w:rPr>
          <w:b/>
          <w:spacing w:val="-10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pre</w:t>
      </w:r>
      <w:r w:rsidR="00B61264">
        <w:rPr>
          <w:b/>
          <w:spacing w:val="-10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účtovné</w:t>
      </w:r>
      <w:r w:rsidR="00B61264">
        <w:rPr>
          <w:b/>
          <w:spacing w:val="-9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a</w:t>
      </w:r>
      <w:r w:rsidR="00B61264">
        <w:rPr>
          <w:b/>
          <w:spacing w:val="-10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daňové</w:t>
      </w:r>
      <w:r w:rsidR="00B61264">
        <w:rPr>
          <w:b/>
          <w:spacing w:val="-10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odpisy</w:t>
      </w:r>
      <w:r w:rsidR="00B61264">
        <w:rPr>
          <w:b/>
          <w:spacing w:val="-10"/>
          <w:w w:val="105"/>
          <w:sz w:val="12"/>
        </w:rPr>
        <w:t xml:space="preserve"> </w:t>
      </w:r>
      <w:r w:rsidR="00B61264">
        <w:rPr>
          <w:w w:val="105"/>
          <w:sz w:val="12"/>
        </w:rPr>
        <w:t>nehmotného</w:t>
      </w:r>
      <w:r w:rsidR="00B61264">
        <w:rPr>
          <w:spacing w:val="-9"/>
          <w:w w:val="105"/>
          <w:sz w:val="12"/>
        </w:rPr>
        <w:t xml:space="preserve"> </w:t>
      </w:r>
      <w:r w:rsidR="00B61264">
        <w:rPr>
          <w:w w:val="105"/>
          <w:sz w:val="12"/>
        </w:rPr>
        <w:t>dlhodobého</w:t>
      </w:r>
      <w:r w:rsidR="00B61264">
        <w:rPr>
          <w:spacing w:val="-9"/>
          <w:w w:val="105"/>
          <w:sz w:val="12"/>
        </w:rPr>
        <w:t xml:space="preserve"> </w:t>
      </w:r>
      <w:r w:rsidR="00B61264">
        <w:rPr>
          <w:w w:val="105"/>
          <w:sz w:val="12"/>
        </w:rPr>
        <w:t xml:space="preserve">majetku </w:t>
      </w:r>
      <w:r w:rsidR="00B61264">
        <w:rPr>
          <w:b/>
          <w:w w:val="105"/>
          <w:sz w:val="12"/>
        </w:rPr>
        <w:t>sa</w:t>
      </w:r>
      <w:r w:rsidR="00B61264">
        <w:rPr>
          <w:b/>
          <w:spacing w:val="-10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rovnajú</w:t>
      </w:r>
      <w:r w:rsidR="00B61264">
        <w:rPr>
          <w:w w:val="105"/>
          <w:sz w:val="12"/>
        </w:rPr>
        <w:t>.</w:t>
      </w:r>
    </w:p>
    <w:p w:rsidR="00403A5E" w:rsidRDefault="00403A5E">
      <w:pPr>
        <w:pStyle w:val="Zkladntext"/>
        <w:spacing w:before="8"/>
        <w:rPr>
          <w:sz w:val="14"/>
        </w:rPr>
      </w:pPr>
    </w:p>
    <w:p w:rsidR="00403A5E" w:rsidRDefault="000D5307">
      <w:pPr>
        <w:pStyle w:val="Zkladntext"/>
        <w:ind w:left="717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04" behindDoc="0" locked="0" layoutInCell="1" allowOverlap="1">
                <wp:simplePos x="0" y="0"/>
                <wp:positionH relativeFrom="page">
                  <wp:posOffset>594995</wp:posOffset>
                </wp:positionH>
                <wp:positionV relativeFrom="paragraph">
                  <wp:posOffset>-2540</wp:posOffset>
                </wp:positionV>
                <wp:extent cx="101600" cy="87630"/>
                <wp:effectExtent l="13970" t="14605" r="8255" b="12065"/>
                <wp:wrapNone/>
                <wp:docPr id="7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1600" cy="876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05519E3" id="Rectangle 5" o:spid="_x0000_s1026" style="position:absolute;margin-left:46.85pt;margin-top:-.2pt;width:8pt;height:6.9pt;z-index:1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" filled="f" strokeweight="1pt">
                <w10:wrap anchorx="page"/>
              </v:rect>
            </w:pict>
          </mc:Fallback>
        </mc:AlternateContent>
      </w:r>
      <w:r w:rsidR="00B61264">
        <w:rPr>
          <w:w w:val="105"/>
        </w:rPr>
        <w:t>Odpisový plán bol ovplyvnený týmito rozhodnutiami (text v poznámke)</w:t>
      </w:r>
    </w:p>
    <w:p w:rsidR="00403A5E" w:rsidRDefault="00403A5E">
      <w:pPr>
        <w:pStyle w:val="Zkladntext"/>
        <w:spacing w:before="9"/>
        <w:rPr>
          <w:sz w:val="15"/>
        </w:rPr>
      </w:pPr>
    </w:p>
    <w:p w:rsidR="00403A5E" w:rsidRDefault="000D5307">
      <w:pPr>
        <w:spacing w:line="288" w:lineRule="auto"/>
        <w:ind w:left="717" w:right="1454"/>
        <w:jc w:val="both"/>
        <w:rPr>
          <w:b/>
          <w:sz w:val="1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28" behindDoc="0" locked="0" layoutInCell="1" allowOverlap="1">
                <wp:simplePos x="0" y="0"/>
                <wp:positionH relativeFrom="page">
                  <wp:posOffset>594995</wp:posOffset>
                </wp:positionH>
                <wp:positionV relativeFrom="paragraph">
                  <wp:posOffset>-2540</wp:posOffset>
                </wp:positionV>
                <wp:extent cx="101600" cy="87630"/>
                <wp:effectExtent l="13970" t="8255" r="8255" b="8890"/>
                <wp:wrapNone/>
                <wp:docPr id="6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1600" cy="876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D243150" id="Rectangle 4" o:spid="_x0000_s1026" style="position:absolute;margin-left:46.85pt;margin-top:-.2pt;width:8pt;height:6.9pt;z-index:1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" filled="f" strokeweight="1pt">
                <w10:wrap anchorx="page"/>
              </v:rect>
            </w:pict>
          </mc:Fallback>
        </mc:AlternateContent>
      </w:r>
      <w:r w:rsidR="00B61264">
        <w:rPr>
          <w:w w:val="105"/>
          <w:sz w:val="12"/>
        </w:rPr>
        <w:t>Odpisový</w:t>
      </w:r>
      <w:r w:rsidR="00B61264">
        <w:rPr>
          <w:spacing w:val="-11"/>
          <w:w w:val="105"/>
          <w:sz w:val="12"/>
        </w:rPr>
        <w:t xml:space="preserve"> </w:t>
      </w:r>
      <w:r w:rsidR="00B61264">
        <w:rPr>
          <w:w w:val="105"/>
          <w:sz w:val="12"/>
        </w:rPr>
        <w:t>plán</w:t>
      </w:r>
      <w:r w:rsidR="00B61264">
        <w:rPr>
          <w:spacing w:val="-10"/>
          <w:w w:val="105"/>
          <w:sz w:val="12"/>
        </w:rPr>
        <w:t xml:space="preserve"> </w:t>
      </w:r>
      <w:r w:rsidR="00B61264">
        <w:rPr>
          <w:w w:val="105"/>
          <w:sz w:val="12"/>
        </w:rPr>
        <w:t>účtovných</w:t>
      </w:r>
      <w:r w:rsidR="00B61264">
        <w:rPr>
          <w:spacing w:val="-10"/>
          <w:w w:val="105"/>
          <w:sz w:val="12"/>
        </w:rPr>
        <w:t xml:space="preserve"> </w:t>
      </w:r>
      <w:r w:rsidR="00B61264">
        <w:rPr>
          <w:w w:val="105"/>
          <w:sz w:val="12"/>
        </w:rPr>
        <w:t>odpisov</w:t>
      </w:r>
      <w:r w:rsidR="00B61264">
        <w:rPr>
          <w:spacing w:val="-1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hmotného</w:t>
      </w:r>
      <w:r w:rsidR="00B61264">
        <w:rPr>
          <w:b/>
          <w:spacing w:val="-10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majetku</w:t>
      </w:r>
      <w:r w:rsidR="00B61264">
        <w:rPr>
          <w:b/>
          <w:spacing w:val="-11"/>
          <w:w w:val="105"/>
          <w:sz w:val="12"/>
        </w:rPr>
        <w:t xml:space="preserve"> </w:t>
      </w:r>
      <w:r w:rsidR="00B61264">
        <w:rPr>
          <w:w w:val="105"/>
          <w:sz w:val="12"/>
        </w:rPr>
        <w:t>podnikateľ</w:t>
      </w:r>
      <w:r w:rsidR="00B61264">
        <w:rPr>
          <w:spacing w:val="-10"/>
          <w:w w:val="105"/>
          <w:sz w:val="12"/>
        </w:rPr>
        <w:t xml:space="preserve"> </w:t>
      </w:r>
      <w:r w:rsidR="00B61264">
        <w:rPr>
          <w:w w:val="105"/>
          <w:sz w:val="12"/>
        </w:rPr>
        <w:t>zostavil</w:t>
      </w:r>
      <w:r w:rsidR="00B61264">
        <w:rPr>
          <w:spacing w:val="-10"/>
          <w:w w:val="105"/>
          <w:sz w:val="12"/>
        </w:rPr>
        <w:t xml:space="preserve"> </w:t>
      </w:r>
      <w:r w:rsidR="00B61264">
        <w:rPr>
          <w:w w:val="105"/>
          <w:sz w:val="12"/>
        </w:rPr>
        <w:t>interným</w:t>
      </w:r>
      <w:r w:rsidR="00B61264">
        <w:rPr>
          <w:spacing w:val="-10"/>
          <w:w w:val="105"/>
          <w:sz w:val="12"/>
        </w:rPr>
        <w:t xml:space="preserve"> </w:t>
      </w:r>
      <w:r w:rsidR="00B61264">
        <w:rPr>
          <w:w w:val="105"/>
          <w:sz w:val="12"/>
        </w:rPr>
        <w:t>predpisom,</w:t>
      </w:r>
      <w:r w:rsidR="00B61264">
        <w:rPr>
          <w:spacing w:val="-10"/>
          <w:w w:val="105"/>
          <w:sz w:val="12"/>
        </w:rPr>
        <w:t xml:space="preserve"> </w:t>
      </w:r>
      <w:r w:rsidR="00B61264">
        <w:rPr>
          <w:w w:val="105"/>
          <w:sz w:val="12"/>
        </w:rPr>
        <w:t>v</w:t>
      </w:r>
      <w:r w:rsidR="00B61264">
        <w:rPr>
          <w:spacing w:val="-10"/>
          <w:w w:val="105"/>
          <w:sz w:val="12"/>
        </w:rPr>
        <w:t xml:space="preserve"> </w:t>
      </w:r>
      <w:r w:rsidR="00B61264">
        <w:rPr>
          <w:w w:val="105"/>
          <w:sz w:val="12"/>
        </w:rPr>
        <w:t>ktorom</w:t>
      </w:r>
      <w:r w:rsidR="00B61264">
        <w:rPr>
          <w:spacing w:val="-11"/>
          <w:w w:val="105"/>
          <w:sz w:val="12"/>
        </w:rPr>
        <w:t xml:space="preserve"> </w:t>
      </w:r>
      <w:r w:rsidR="00B61264">
        <w:rPr>
          <w:w w:val="105"/>
          <w:sz w:val="12"/>
        </w:rPr>
        <w:t>vychádzal</w:t>
      </w:r>
      <w:r w:rsidR="00B61264">
        <w:rPr>
          <w:spacing w:val="-10"/>
          <w:w w:val="105"/>
          <w:sz w:val="12"/>
        </w:rPr>
        <w:t xml:space="preserve"> </w:t>
      </w:r>
      <w:r w:rsidR="00B61264">
        <w:rPr>
          <w:w w:val="105"/>
          <w:sz w:val="12"/>
        </w:rPr>
        <w:t>z</w:t>
      </w:r>
      <w:r w:rsidR="00B61264">
        <w:rPr>
          <w:spacing w:val="-10"/>
          <w:w w:val="105"/>
          <w:sz w:val="12"/>
        </w:rPr>
        <w:t xml:space="preserve"> </w:t>
      </w:r>
      <w:r w:rsidR="00B61264">
        <w:rPr>
          <w:w w:val="105"/>
          <w:sz w:val="12"/>
        </w:rPr>
        <w:t>predpokladaného</w:t>
      </w:r>
      <w:r w:rsidR="00B61264">
        <w:rPr>
          <w:spacing w:val="-10"/>
          <w:w w:val="105"/>
          <w:sz w:val="12"/>
        </w:rPr>
        <w:t xml:space="preserve"> </w:t>
      </w:r>
      <w:r w:rsidR="00B61264">
        <w:rPr>
          <w:w w:val="105"/>
          <w:sz w:val="12"/>
        </w:rPr>
        <w:t>opotrebenia zaraďovaného</w:t>
      </w:r>
      <w:r w:rsidR="00B61264">
        <w:rPr>
          <w:spacing w:val="-14"/>
          <w:w w:val="105"/>
          <w:sz w:val="12"/>
        </w:rPr>
        <w:t xml:space="preserve"> </w:t>
      </w:r>
      <w:r w:rsidR="00B61264">
        <w:rPr>
          <w:w w:val="105"/>
          <w:sz w:val="12"/>
        </w:rPr>
        <w:t>majetku</w:t>
      </w:r>
      <w:r w:rsidR="00B61264">
        <w:rPr>
          <w:spacing w:val="-13"/>
          <w:w w:val="105"/>
          <w:sz w:val="12"/>
        </w:rPr>
        <w:t xml:space="preserve"> </w:t>
      </w:r>
      <w:r w:rsidR="00B61264">
        <w:rPr>
          <w:w w:val="105"/>
          <w:sz w:val="12"/>
        </w:rPr>
        <w:t>zodpovedajúceho</w:t>
      </w:r>
      <w:r w:rsidR="00B61264">
        <w:rPr>
          <w:spacing w:val="-13"/>
          <w:w w:val="105"/>
          <w:sz w:val="12"/>
        </w:rPr>
        <w:t xml:space="preserve"> </w:t>
      </w:r>
      <w:r w:rsidR="00B61264">
        <w:rPr>
          <w:w w:val="105"/>
          <w:sz w:val="12"/>
        </w:rPr>
        <w:t>bežným</w:t>
      </w:r>
      <w:r w:rsidR="00B61264">
        <w:rPr>
          <w:spacing w:val="-14"/>
          <w:w w:val="105"/>
          <w:sz w:val="12"/>
        </w:rPr>
        <w:t xml:space="preserve"> </w:t>
      </w:r>
      <w:r w:rsidR="00B61264">
        <w:rPr>
          <w:w w:val="105"/>
          <w:sz w:val="12"/>
        </w:rPr>
        <w:t>podmienkam</w:t>
      </w:r>
      <w:r w:rsidR="00B61264">
        <w:rPr>
          <w:spacing w:val="-13"/>
          <w:w w:val="105"/>
          <w:sz w:val="12"/>
        </w:rPr>
        <w:t xml:space="preserve"> </w:t>
      </w:r>
      <w:r w:rsidR="00B61264">
        <w:rPr>
          <w:w w:val="105"/>
          <w:sz w:val="12"/>
        </w:rPr>
        <w:t>jeho</w:t>
      </w:r>
      <w:r w:rsidR="00B61264">
        <w:rPr>
          <w:spacing w:val="-13"/>
          <w:w w:val="105"/>
          <w:sz w:val="12"/>
        </w:rPr>
        <w:t xml:space="preserve"> </w:t>
      </w:r>
      <w:r w:rsidR="00B61264">
        <w:rPr>
          <w:w w:val="105"/>
          <w:sz w:val="12"/>
        </w:rPr>
        <w:t>používania.</w:t>
      </w:r>
      <w:r w:rsidR="00B61264">
        <w:rPr>
          <w:spacing w:val="6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Odpisové</w:t>
      </w:r>
      <w:r w:rsidR="00B61264">
        <w:rPr>
          <w:b/>
          <w:spacing w:val="-14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sadzby</w:t>
      </w:r>
      <w:r w:rsidR="00B61264">
        <w:rPr>
          <w:b/>
          <w:spacing w:val="-14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pre</w:t>
      </w:r>
      <w:r w:rsidR="00B61264">
        <w:rPr>
          <w:b/>
          <w:spacing w:val="-14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účtovné</w:t>
      </w:r>
      <w:r w:rsidR="00B61264">
        <w:rPr>
          <w:b/>
          <w:spacing w:val="-14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a</w:t>
      </w:r>
      <w:r w:rsidR="00B61264">
        <w:rPr>
          <w:b/>
          <w:spacing w:val="-14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daňové</w:t>
      </w:r>
      <w:r w:rsidR="00B61264">
        <w:rPr>
          <w:b/>
          <w:spacing w:val="-14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odpisy</w:t>
      </w:r>
      <w:r w:rsidR="00B61264">
        <w:rPr>
          <w:b/>
          <w:spacing w:val="-14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podnikateľa</w:t>
      </w:r>
      <w:r w:rsidR="00B61264">
        <w:rPr>
          <w:b/>
          <w:spacing w:val="-14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sa nerovnajú.</w:t>
      </w:r>
    </w:p>
    <w:p w:rsidR="00403A5E" w:rsidRDefault="00403A5E">
      <w:pPr>
        <w:pStyle w:val="Zkladntext"/>
        <w:spacing w:before="4"/>
        <w:rPr>
          <w:b/>
          <w:sz w:val="20"/>
        </w:rPr>
      </w:pPr>
    </w:p>
    <w:p w:rsidR="00403A5E" w:rsidRDefault="000D5307">
      <w:pPr>
        <w:spacing w:line="288" w:lineRule="auto"/>
        <w:ind w:left="717" w:right="1130"/>
        <w:rPr>
          <w:b/>
          <w:sz w:val="1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52" behindDoc="0" locked="0" layoutInCell="1" allowOverlap="1">
                <wp:simplePos x="0" y="0"/>
                <wp:positionH relativeFrom="page">
                  <wp:posOffset>594995</wp:posOffset>
                </wp:positionH>
                <wp:positionV relativeFrom="paragraph">
                  <wp:posOffset>-2540</wp:posOffset>
                </wp:positionV>
                <wp:extent cx="101600" cy="87630"/>
                <wp:effectExtent l="13970" t="14605" r="8255" b="12065"/>
                <wp:wrapNone/>
                <wp:docPr id="5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1600" cy="876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903CAC8" id="Rectangle 3" o:spid="_x0000_s1026" style="position:absolute;margin-left:46.85pt;margin-top:-.2pt;width:8pt;height:6.9pt;z-index:1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" filled="f" strokeweight="1pt">
                <w10:wrap anchorx="page"/>
              </v:rect>
            </w:pict>
          </mc:Fallback>
        </mc:AlternateContent>
      </w:r>
      <w:r w:rsidR="00B61264">
        <w:rPr>
          <w:w w:val="105"/>
          <w:sz w:val="12"/>
        </w:rPr>
        <w:t>Odpisový</w:t>
      </w:r>
      <w:r w:rsidR="00B61264">
        <w:rPr>
          <w:spacing w:val="-9"/>
          <w:w w:val="105"/>
          <w:sz w:val="12"/>
        </w:rPr>
        <w:t xml:space="preserve"> </w:t>
      </w:r>
      <w:r w:rsidR="00B61264">
        <w:rPr>
          <w:w w:val="105"/>
          <w:sz w:val="12"/>
        </w:rPr>
        <w:t>plán</w:t>
      </w:r>
      <w:r w:rsidR="00B61264">
        <w:rPr>
          <w:spacing w:val="-8"/>
          <w:w w:val="105"/>
          <w:sz w:val="12"/>
        </w:rPr>
        <w:t xml:space="preserve"> </w:t>
      </w:r>
      <w:r w:rsidR="00B61264">
        <w:rPr>
          <w:w w:val="105"/>
          <w:sz w:val="12"/>
        </w:rPr>
        <w:t>účtovných</w:t>
      </w:r>
      <w:r w:rsidR="00B61264">
        <w:rPr>
          <w:spacing w:val="-9"/>
          <w:w w:val="105"/>
          <w:sz w:val="12"/>
        </w:rPr>
        <w:t xml:space="preserve"> </w:t>
      </w:r>
      <w:r w:rsidR="00B61264">
        <w:rPr>
          <w:w w:val="105"/>
          <w:sz w:val="12"/>
        </w:rPr>
        <w:t>odpisov</w:t>
      </w:r>
      <w:r w:rsidR="00B61264">
        <w:rPr>
          <w:spacing w:val="2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hmotného</w:t>
      </w:r>
      <w:r w:rsidR="00B61264">
        <w:rPr>
          <w:b/>
          <w:spacing w:val="-9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majetku</w:t>
      </w:r>
      <w:r w:rsidR="00B61264">
        <w:rPr>
          <w:b/>
          <w:spacing w:val="-9"/>
          <w:w w:val="105"/>
          <w:sz w:val="12"/>
        </w:rPr>
        <w:t xml:space="preserve"> </w:t>
      </w:r>
      <w:r w:rsidR="00B61264">
        <w:rPr>
          <w:w w:val="105"/>
          <w:sz w:val="12"/>
        </w:rPr>
        <w:t>podnikateľ</w:t>
      </w:r>
      <w:r w:rsidR="00B61264">
        <w:rPr>
          <w:spacing w:val="-8"/>
          <w:w w:val="105"/>
          <w:sz w:val="12"/>
        </w:rPr>
        <w:t xml:space="preserve"> </w:t>
      </w:r>
      <w:r w:rsidR="00B61264">
        <w:rPr>
          <w:w w:val="105"/>
          <w:sz w:val="12"/>
        </w:rPr>
        <w:t>zostavil</w:t>
      </w:r>
      <w:r w:rsidR="00B61264">
        <w:rPr>
          <w:spacing w:val="-8"/>
          <w:w w:val="105"/>
          <w:sz w:val="12"/>
        </w:rPr>
        <w:t xml:space="preserve"> </w:t>
      </w:r>
      <w:r w:rsidR="00B61264">
        <w:rPr>
          <w:w w:val="105"/>
          <w:sz w:val="12"/>
        </w:rPr>
        <w:t>interným</w:t>
      </w:r>
      <w:r w:rsidR="00B61264">
        <w:rPr>
          <w:spacing w:val="-9"/>
          <w:w w:val="105"/>
          <w:sz w:val="12"/>
        </w:rPr>
        <w:t xml:space="preserve"> </w:t>
      </w:r>
      <w:r w:rsidR="00B61264">
        <w:rPr>
          <w:w w:val="105"/>
          <w:sz w:val="12"/>
        </w:rPr>
        <w:t>predpisom</w:t>
      </w:r>
      <w:r w:rsidR="00B61264">
        <w:rPr>
          <w:spacing w:val="-8"/>
          <w:w w:val="105"/>
          <w:sz w:val="12"/>
        </w:rPr>
        <w:t xml:space="preserve"> </w:t>
      </w:r>
      <w:r w:rsidR="00B61264">
        <w:rPr>
          <w:w w:val="105"/>
          <w:sz w:val="12"/>
        </w:rPr>
        <w:t>tak,</w:t>
      </w:r>
      <w:r w:rsidR="00B61264">
        <w:rPr>
          <w:spacing w:val="-9"/>
          <w:w w:val="105"/>
          <w:sz w:val="12"/>
        </w:rPr>
        <w:t xml:space="preserve"> </w:t>
      </w:r>
      <w:r w:rsidR="00B61264">
        <w:rPr>
          <w:w w:val="105"/>
          <w:sz w:val="12"/>
        </w:rPr>
        <w:t>že</w:t>
      </w:r>
      <w:r w:rsidR="00B61264">
        <w:rPr>
          <w:spacing w:val="-8"/>
          <w:w w:val="105"/>
          <w:sz w:val="12"/>
        </w:rPr>
        <w:t xml:space="preserve"> </w:t>
      </w:r>
      <w:r w:rsidR="00B61264">
        <w:rPr>
          <w:w w:val="105"/>
          <w:sz w:val="12"/>
        </w:rPr>
        <w:t>za</w:t>
      </w:r>
      <w:r w:rsidR="00B61264">
        <w:rPr>
          <w:spacing w:val="-8"/>
          <w:w w:val="105"/>
          <w:sz w:val="12"/>
        </w:rPr>
        <w:t xml:space="preserve"> </w:t>
      </w:r>
      <w:r w:rsidR="00B61264">
        <w:rPr>
          <w:w w:val="105"/>
          <w:sz w:val="12"/>
        </w:rPr>
        <w:t>základ</w:t>
      </w:r>
      <w:r w:rsidR="00B61264">
        <w:rPr>
          <w:spacing w:val="-9"/>
          <w:w w:val="105"/>
          <w:sz w:val="12"/>
        </w:rPr>
        <w:t xml:space="preserve"> </w:t>
      </w:r>
      <w:r w:rsidR="00B61264">
        <w:rPr>
          <w:w w:val="105"/>
          <w:sz w:val="12"/>
        </w:rPr>
        <w:t>vzal</w:t>
      </w:r>
      <w:r w:rsidR="00B61264">
        <w:rPr>
          <w:spacing w:val="-8"/>
          <w:w w:val="105"/>
          <w:sz w:val="12"/>
        </w:rPr>
        <w:t xml:space="preserve"> </w:t>
      </w:r>
      <w:r w:rsidR="00B61264">
        <w:rPr>
          <w:w w:val="105"/>
          <w:sz w:val="12"/>
        </w:rPr>
        <w:t>metódy</w:t>
      </w:r>
      <w:r w:rsidR="00B61264">
        <w:rPr>
          <w:spacing w:val="-9"/>
          <w:w w:val="105"/>
          <w:sz w:val="12"/>
        </w:rPr>
        <w:t xml:space="preserve"> </w:t>
      </w:r>
      <w:r w:rsidR="00B61264">
        <w:rPr>
          <w:w w:val="105"/>
          <w:sz w:val="12"/>
        </w:rPr>
        <w:t>používané</w:t>
      </w:r>
      <w:r w:rsidR="00B61264">
        <w:rPr>
          <w:spacing w:val="-8"/>
          <w:w w:val="105"/>
          <w:sz w:val="12"/>
        </w:rPr>
        <w:t xml:space="preserve"> </w:t>
      </w:r>
      <w:r w:rsidR="00B61264">
        <w:rPr>
          <w:w w:val="105"/>
          <w:sz w:val="12"/>
        </w:rPr>
        <w:t>pri</w:t>
      </w:r>
      <w:r w:rsidR="00B61264">
        <w:rPr>
          <w:spacing w:val="-8"/>
          <w:w w:val="105"/>
          <w:sz w:val="12"/>
        </w:rPr>
        <w:t xml:space="preserve"> </w:t>
      </w:r>
      <w:r w:rsidR="00B61264">
        <w:rPr>
          <w:w w:val="105"/>
          <w:sz w:val="12"/>
        </w:rPr>
        <w:t>vyčísľovaní daňových</w:t>
      </w:r>
      <w:r w:rsidR="00B61264">
        <w:rPr>
          <w:spacing w:val="-3"/>
          <w:w w:val="105"/>
          <w:sz w:val="12"/>
        </w:rPr>
        <w:t xml:space="preserve"> </w:t>
      </w:r>
      <w:r w:rsidR="00B61264">
        <w:rPr>
          <w:w w:val="105"/>
          <w:sz w:val="12"/>
        </w:rPr>
        <w:t>odpisov.</w:t>
      </w:r>
      <w:r w:rsidR="00B61264">
        <w:rPr>
          <w:spacing w:val="5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Odpisové</w:t>
      </w:r>
      <w:r w:rsidR="00B61264">
        <w:rPr>
          <w:b/>
          <w:spacing w:val="-4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sadzby</w:t>
      </w:r>
      <w:r w:rsidR="00B61264">
        <w:rPr>
          <w:b/>
          <w:spacing w:val="-3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pre</w:t>
      </w:r>
      <w:r w:rsidR="00B61264">
        <w:rPr>
          <w:b/>
          <w:spacing w:val="-4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účtovné</w:t>
      </w:r>
      <w:r w:rsidR="00B61264">
        <w:rPr>
          <w:b/>
          <w:spacing w:val="-4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a</w:t>
      </w:r>
      <w:r w:rsidR="00B61264">
        <w:rPr>
          <w:b/>
          <w:spacing w:val="-4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daňové</w:t>
      </w:r>
      <w:r w:rsidR="00B61264">
        <w:rPr>
          <w:b/>
          <w:spacing w:val="-4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odpisy</w:t>
      </w:r>
      <w:r w:rsidR="00B61264">
        <w:rPr>
          <w:b/>
          <w:spacing w:val="-3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podnikateľa</w:t>
      </w:r>
      <w:r w:rsidR="00B61264">
        <w:rPr>
          <w:b/>
          <w:spacing w:val="-4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sa</w:t>
      </w:r>
      <w:r w:rsidR="00B61264">
        <w:rPr>
          <w:b/>
          <w:spacing w:val="-4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rovnajú.</w:t>
      </w:r>
    </w:p>
    <w:p w:rsidR="00403A5E" w:rsidRDefault="00403A5E">
      <w:pPr>
        <w:pStyle w:val="Zkladntext"/>
        <w:spacing w:before="4"/>
        <w:rPr>
          <w:b/>
          <w:sz w:val="14"/>
        </w:rPr>
      </w:pPr>
    </w:p>
    <w:p w:rsidR="00403A5E" w:rsidRDefault="000D5307">
      <w:pPr>
        <w:pStyle w:val="Zkladntext"/>
        <w:spacing w:before="1" w:line="276" w:lineRule="auto"/>
        <w:ind w:left="848" w:right="3967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6" behindDoc="0" locked="0" layoutInCell="1" allowOverlap="1">
                <wp:simplePos x="0" y="0"/>
                <wp:positionH relativeFrom="page">
                  <wp:posOffset>727075</wp:posOffset>
                </wp:positionH>
                <wp:positionV relativeFrom="paragraph">
                  <wp:posOffset>10685145</wp:posOffset>
                </wp:positionV>
                <wp:extent cx="101600" cy="187960"/>
                <wp:effectExtent l="12700" t="10702925" r="9525" b="0"/>
                <wp:wrapNone/>
                <wp:docPr id="4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01600" cy="187960"/>
                        </a:xfrm>
                        <a:custGeom>
                          <a:avLst/>
                          <a:gdLst>
                            <a:gd name="T0" fmla="+- 0 1145 1145"/>
                            <a:gd name="T1" fmla="*/ T0 w 160"/>
                            <a:gd name="T2" fmla="+- 0 -7 16827"/>
                            <a:gd name="T3" fmla="*/ -7 h 296"/>
                            <a:gd name="T4" fmla="+- 0 1305 1145"/>
                            <a:gd name="T5" fmla="*/ T4 w 160"/>
                            <a:gd name="T6" fmla="+- 0 -7 16827"/>
                            <a:gd name="T7" fmla="*/ -7 h 296"/>
                            <a:gd name="T8" fmla="+- 0 1305 1145"/>
                            <a:gd name="T9" fmla="*/ T8 w 160"/>
                            <a:gd name="T10" fmla="+- 0 131 16827"/>
                            <a:gd name="T11" fmla="*/ 131 h 296"/>
                            <a:gd name="T12" fmla="+- 0 1145 1145"/>
                            <a:gd name="T13" fmla="*/ T12 w 160"/>
                            <a:gd name="T14" fmla="+- 0 131 16827"/>
                            <a:gd name="T15" fmla="*/ 131 h 296"/>
                            <a:gd name="T16" fmla="+- 0 1145 1145"/>
                            <a:gd name="T17" fmla="*/ T16 w 160"/>
                            <a:gd name="T18" fmla="+- 0 -7 16827"/>
                            <a:gd name="T19" fmla="*/ -7 h 296"/>
                            <a:gd name="T20" fmla="+- 0 1145 1145"/>
                            <a:gd name="T21" fmla="*/ T20 w 160"/>
                            <a:gd name="T22" fmla="+- 0 151 16827"/>
                            <a:gd name="T23" fmla="*/ 151 h 296"/>
                            <a:gd name="T24" fmla="+- 0 1305 1145"/>
                            <a:gd name="T25" fmla="*/ T24 w 160"/>
                            <a:gd name="T26" fmla="+- 0 151 16827"/>
                            <a:gd name="T27" fmla="*/ 151 h 296"/>
                            <a:gd name="T28" fmla="+- 0 1305 1145"/>
                            <a:gd name="T29" fmla="*/ T28 w 160"/>
                            <a:gd name="T30" fmla="+- 0 289 16827"/>
                            <a:gd name="T31" fmla="*/ 289 h 296"/>
                            <a:gd name="T32" fmla="+- 0 1145 1145"/>
                            <a:gd name="T33" fmla="*/ T32 w 160"/>
                            <a:gd name="T34" fmla="+- 0 289 16827"/>
                            <a:gd name="T35" fmla="*/ 289 h 296"/>
                            <a:gd name="T36" fmla="+- 0 1145 1145"/>
                            <a:gd name="T37" fmla="*/ T36 w 160"/>
                            <a:gd name="T38" fmla="+- 0 151 16827"/>
                            <a:gd name="T39" fmla="*/ 151 h 29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160" h="296">
                              <a:moveTo>
                                <a:pt x="0" y="-16834"/>
                              </a:moveTo>
                              <a:lnTo>
                                <a:pt x="160" y="-16834"/>
                              </a:lnTo>
                              <a:lnTo>
                                <a:pt x="160" y="-16696"/>
                              </a:lnTo>
                              <a:lnTo>
                                <a:pt x="0" y="-16696"/>
                              </a:lnTo>
                              <a:lnTo>
                                <a:pt x="0" y="-16834"/>
                              </a:lnTo>
                              <a:close/>
                              <a:moveTo>
                                <a:pt x="0" y="-16676"/>
                              </a:moveTo>
                              <a:lnTo>
                                <a:pt x="160" y="-16676"/>
                              </a:lnTo>
                              <a:lnTo>
                                <a:pt x="160" y="-16538"/>
                              </a:lnTo>
                              <a:lnTo>
                                <a:pt x="0" y="-16538"/>
                              </a:lnTo>
                              <a:lnTo>
                                <a:pt x="0" y="-16676"/>
                              </a:lnTo>
                              <a:close/>
                            </a:path>
                          </a:pathLst>
                        </a:cu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143636" id="AutoShape 2" o:spid="_x0000_s1026" style="position:absolute;margin-left:57.25pt;margin-top:841.35pt;width:8pt;height:14.8pt;z-index:1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60,2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" path="m,-16834r160,l160,-16696r-160,l,-16834xm,-16676r160,l160,-16538r-160,l,-16676xe" filled="f" strokeweight="1pt">
                <v:path arrowok="t" o:connecttype="custom" o:connectlocs="0,-4445;101600,-4445;101600,83185;0,83185;0,-4445;0,95885;101600,95885;101600,183515;0,183515;0,95885" o:connectangles="0,0,0,0,0,0,0,0,0,0"/>
                <w10:wrap anchorx="page"/>
              </v:shape>
            </w:pict>
          </mc:Fallback>
        </mc:AlternateContent>
      </w:r>
      <w:r w:rsidR="00B61264">
        <w:rPr>
          <w:w w:val="105"/>
        </w:rPr>
        <w:t>Ročný účtovný odpis sa odlišuje od daňového podľa počtu mesiacov od zaradenia do konca roka. Ročný účtovný odpis sa rovná ročnému daňovému odpisu.</w:t>
      </w:r>
    </w:p>
    <w:p w:rsidR="00403A5E" w:rsidRDefault="00403A5E">
      <w:pPr>
        <w:pStyle w:val="Zkladntext"/>
        <w:spacing w:before="9"/>
        <w:rPr>
          <w:sz w:val="13"/>
        </w:rPr>
      </w:pPr>
    </w:p>
    <w:p w:rsidR="00403A5E" w:rsidRDefault="00B61264">
      <w:pPr>
        <w:pStyle w:val="Nadpis11"/>
        <w:ind w:left="202"/>
      </w:pPr>
      <w:r>
        <w:t>Miesto pre ďalšie záznamy</w:t>
      </w:r>
    </w:p>
    <w:p w:rsidR="00403A5E" w:rsidRDefault="00403A5E">
      <w:pPr>
        <w:pStyle w:val="Zkladntext"/>
        <w:spacing w:before="9"/>
        <w:rPr>
          <w:b/>
          <w:sz w:val="18"/>
        </w:rPr>
      </w:pPr>
    </w:p>
    <w:p w:rsidR="00403A5E" w:rsidRDefault="00B61264">
      <w:pPr>
        <w:pStyle w:val="Zkladntext"/>
        <w:spacing w:line="283" w:lineRule="auto"/>
        <w:ind w:left="243" w:right="6968"/>
      </w:pPr>
      <w:r>
        <w:rPr>
          <w:w w:val="105"/>
        </w:rPr>
        <w:t xml:space="preserve">Podnik dosiahol stratu – </w:t>
      </w:r>
      <w:r w:rsidR="00943B04">
        <w:rPr>
          <w:w w:val="105"/>
        </w:rPr>
        <w:t>224 147,52</w:t>
      </w:r>
      <w:r>
        <w:rPr>
          <w:w w:val="105"/>
        </w:rPr>
        <w:t xml:space="preserve">,- eur pred zdanením. Pripoč. položka – </w:t>
      </w:r>
      <w:r w:rsidR="00943B04">
        <w:rPr>
          <w:w w:val="105"/>
        </w:rPr>
        <w:t>22 280,20</w:t>
      </w:r>
      <w:r>
        <w:rPr>
          <w:w w:val="105"/>
        </w:rPr>
        <w:t>,- eur</w:t>
      </w:r>
    </w:p>
    <w:p w:rsidR="00403A5E" w:rsidRDefault="00B61264">
      <w:pPr>
        <w:pStyle w:val="Zkladntext"/>
        <w:spacing w:before="1"/>
        <w:ind w:left="243"/>
      </w:pPr>
      <w:r>
        <w:rPr>
          <w:w w:val="105"/>
        </w:rPr>
        <w:t xml:space="preserve">Daň – </w:t>
      </w:r>
      <w:r w:rsidR="004C43CD">
        <w:rPr>
          <w:w w:val="105"/>
        </w:rPr>
        <w:t>0,- eur</w:t>
      </w:r>
    </w:p>
    <w:sectPr w:rsidR="00403A5E" w:rsidSect="00403A5E">
      <w:pgSz w:w="11880" w:h="16820"/>
      <w:pgMar w:top="560" w:right="1100" w:bottom="1120" w:left="500" w:header="0" w:footer="922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F040B" w:rsidRDefault="00EF040B" w:rsidP="00403A5E">
      <w:r>
        <w:separator/>
      </w:r>
    </w:p>
  </w:endnote>
  <w:endnote w:type="continuationSeparator" w:id="0">
    <w:p w:rsidR="00EF040B" w:rsidRDefault="00EF040B" w:rsidP="00403A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03A5E" w:rsidRDefault="000D5307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503305976" behindDoc="1" locked="0" layoutInCell="1" allowOverlap="1">
              <wp:simplePos x="0" y="0"/>
              <wp:positionH relativeFrom="page">
                <wp:posOffset>5831205</wp:posOffset>
              </wp:positionH>
              <wp:positionV relativeFrom="page">
                <wp:posOffset>9955530</wp:posOffset>
              </wp:positionV>
              <wp:extent cx="343535" cy="127000"/>
              <wp:effectExtent l="1905" t="1905" r="0" b="4445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3535" cy="127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03A5E" w:rsidRDefault="00B61264">
                          <w:pPr>
                            <w:spacing w:before="18"/>
                            <w:ind w:left="20"/>
                            <w:rPr>
                              <w:sz w:val="14"/>
                            </w:rPr>
                          </w:pPr>
                          <w:r>
                            <w:rPr>
                              <w:sz w:val="14"/>
                            </w:rPr>
                            <w:t>Strana :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47" type="#_x0000_t202" style="position:absolute;margin-left:459.15pt;margin-top:783.9pt;width:27.05pt;height:10pt;z-index:-10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" filled="f" stroked="f">
              <v:textbox inset="0,0,0,0">
                <w:txbxContent>
                  <w:p w:rsidR="00403A5E" w:rsidRDefault="00B61264">
                    <w:pPr>
                      <w:spacing w:before="18"/>
                      <w:ind w:left="20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Strana :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503306000" behindDoc="1" locked="0" layoutInCell="1" allowOverlap="1">
              <wp:simplePos x="0" y="0"/>
              <wp:positionH relativeFrom="page">
                <wp:posOffset>6661150</wp:posOffset>
              </wp:positionH>
              <wp:positionV relativeFrom="page">
                <wp:posOffset>9959975</wp:posOffset>
              </wp:positionV>
              <wp:extent cx="100330" cy="124460"/>
              <wp:effectExtent l="3175" t="0" r="1270" b="254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0330" cy="1244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03A5E" w:rsidRDefault="00E03204">
                          <w:pPr>
                            <w:spacing w:before="14"/>
                            <w:ind w:left="40"/>
                            <w:rPr>
                              <w:b/>
                              <w:sz w:val="14"/>
                            </w:rPr>
                          </w:pPr>
                          <w:r>
                            <w:fldChar w:fldCharType="begin"/>
                          </w:r>
                          <w:r w:rsidR="00B61264">
                            <w:rPr>
                              <w:b/>
                              <w:w w:val="99"/>
                              <w:sz w:val="1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43B04">
                            <w:rPr>
                              <w:b/>
                              <w:noProof/>
                              <w:w w:val="99"/>
                              <w:sz w:val="14"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48" type="#_x0000_t202" style="position:absolute;margin-left:524.5pt;margin-top:784.25pt;width:7.9pt;height:9.8pt;z-index:-10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" filled="f" stroked="f">
              <v:textbox inset="0,0,0,0">
                <w:txbxContent>
                  <w:p w:rsidR="00403A5E" w:rsidRDefault="00E03204">
                    <w:pPr>
                      <w:spacing w:before="14"/>
                      <w:ind w:left="40"/>
                      <w:rPr>
                        <w:b/>
                        <w:sz w:val="14"/>
                      </w:rPr>
                    </w:pPr>
                    <w:r>
                      <w:fldChar w:fldCharType="begin"/>
                    </w:r>
                    <w:r w:rsidR="00B61264">
                      <w:rPr>
                        <w:b/>
                        <w:w w:val="99"/>
                        <w:sz w:val="14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43B04">
                      <w:rPr>
                        <w:b/>
                        <w:noProof/>
                        <w:w w:val="99"/>
                        <w:sz w:val="14"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503306024" behindDoc="1" locked="0" layoutInCell="1" allowOverlap="1">
              <wp:simplePos x="0" y="0"/>
              <wp:positionH relativeFrom="page">
                <wp:posOffset>1978025</wp:posOffset>
              </wp:positionH>
              <wp:positionV relativeFrom="page">
                <wp:posOffset>10096500</wp:posOffset>
              </wp:positionV>
              <wp:extent cx="3234055" cy="113665"/>
              <wp:effectExtent l="0" t="0" r="0" b="635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34055" cy="1136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03A5E" w:rsidRDefault="00B61264">
                          <w:pPr>
                            <w:pStyle w:val="Zkladntext"/>
                            <w:spacing w:before="20"/>
                            <w:ind w:left="20"/>
                          </w:pPr>
                          <w:r>
                            <w:rPr>
                              <w:w w:val="85"/>
                            </w:rPr>
                            <w:t>Vytvorené</w:t>
                          </w:r>
                          <w:r>
                            <w:rPr>
                              <w:spacing w:val="-12"/>
                              <w:w w:val="85"/>
                            </w:rPr>
                            <w:t xml:space="preserve"> </w:t>
                          </w:r>
                          <w:r>
                            <w:rPr>
                              <w:w w:val="85"/>
                            </w:rPr>
                            <w:t>v</w:t>
                          </w:r>
                          <w:r>
                            <w:rPr>
                              <w:spacing w:val="-12"/>
                              <w:w w:val="85"/>
                            </w:rPr>
                            <w:t xml:space="preserve"> </w:t>
                          </w:r>
                          <w:r>
                            <w:rPr>
                              <w:w w:val="85"/>
                            </w:rPr>
                            <w:t>programe</w:t>
                          </w:r>
                          <w:r>
                            <w:rPr>
                              <w:spacing w:val="-12"/>
                              <w:w w:val="85"/>
                            </w:rPr>
                            <w:t xml:space="preserve"> </w:t>
                          </w:r>
                          <w:r>
                            <w:rPr>
                              <w:w w:val="85"/>
                            </w:rPr>
                            <w:t>OMEGA</w:t>
                          </w:r>
                          <w:r>
                            <w:rPr>
                              <w:spacing w:val="-12"/>
                              <w:w w:val="85"/>
                            </w:rPr>
                            <w:t xml:space="preserve"> </w:t>
                          </w:r>
                          <w:r>
                            <w:rPr>
                              <w:w w:val="85"/>
                            </w:rPr>
                            <w:t>-</w:t>
                          </w:r>
                          <w:r>
                            <w:rPr>
                              <w:spacing w:val="-11"/>
                              <w:w w:val="85"/>
                            </w:rPr>
                            <w:t xml:space="preserve"> </w:t>
                          </w:r>
                          <w:r>
                            <w:rPr>
                              <w:w w:val="85"/>
                            </w:rPr>
                            <w:t>podvojné</w:t>
                          </w:r>
                          <w:r>
                            <w:rPr>
                              <w:spacing w:val="-12"/>
                              <w:w w:val="85"/>
                            </w:rPr>
                            <w:t xml:space="preserve"> </w:t>
                          </w:r>
                          <w:r>
                            <w:rPr>
                              <w:w w:val="85"/>
                            </w:rPr>
                            <w:t>účtovníctvo</w:t>
                          </w:r>
                          <w:r>
                            <w:rPr>
                              <w:spacing w:val="-12"/>
                              <w:w w:val="85"/>
                            </w:rPr>
                            <w:t xml:space="preserve"> </w:t>
                          </w:r>
                          <w:r>
                            <w:rPr>
                              <w:w w:val="85"/>
                            </w:rPr>
                            <w:t>a</w:t>
                          </w:r>
                          <w:r>
                            <w:rPr>
                              <w:spacing w:val="-12"/>
                              <w:w w:val="85"/>
                            </w:rPr>
                            <w:t xml:space="preserve"> </w:t>
                          </w:r>
                          <w:r>
                            <w:rPr>
                              <w:w w:val="85"/>
                            </w:rPr>
                            <w:t>legislatíva</w:t>
                          </w:r>
                          <w:r>
                            <w:rPr>
                              <w:spacing w:val="-11"/>
                              <w:w w:val="85"/>
                            </w:rPr>
                            <w:t xml:space="preserve"> </w:t>
                          </w:r>
                          <w:r>
                            <w:rPr>
                              <w:w w:val="85"/>
                            </w:rPr>
                            <w:t>bez</w:t>
                          </w:r>
                          <w:r>
                            <w:rPr>
                              <w:spacing w:val="-12"/>
                              <w:w w:val="85"/>
                            </w:rPr>
                            <w:t xml:space="preserve"> </w:t>
                          </w:r>
                          <w:r>
                            <w:rPr>
                              <w:w w:val="85"/>
                            </w:rPr>
                            <w:t>starostí.</w:t>
                          </w:r>
                          <w:r>
                            <w:rPr>
                              <w:spacing w:val="-12"/>
                              <w:w w:val="85"/>
                            </w:rPr>
                            <w:t xml:space="preserve"> </w:t>
                          </w:r>
                          <w:r>
                            <w:rPr>
                              <w:w w:val="85"/>
                            </w:rPr>
                            <w:t>©</w:t>
                          </w:r>
                          <w:r>
                            <w:rPr>
                              <w:spacing w:val="-12"/>
                              <w:w w:val="85"/>
                            </w:rPr>
                            <w:t xml:space="preserve"> </w:t>
                          </w:r>
                          <w:r>
                            <w:rPr>
                              <w:w w:val="85"/>
                            </w:rPr>
                            <w:t>KROS</w:t>
                          </w:r>
                          <w:r>
                            <w:rPr>
                              <w:spacing w:val="-11"/>
                              <w:w w:val="85"/>
                            </w:rPr>
                            <w:t xml:space="preserve"> </w:t>
                          </w:r>
                          <w:r>
                            <w:rPr>
                              <w:w w:val="85"/>
                            </w:rPr>
                            <w:t>a.s.,</w:t>
                          </w:r>
                          <w:r>
                            <w:rPr>
                              <w:spacing w:val="-12"/>
                              <w:w w:val="85"/>
                            </w:rPr>
                            <w:t xml:space="preserve"> </w:t>
                          </w:r>
                          <w:hyperlink r:id="rId1">
                            <w:r>
                              <w:rPr>
                                <w:w w:val="85"/>
                              </w:rPr>
                              <w:t>www.kros.sk/omega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49" type="#_x0000_t202" style="position:absolute;margin-left:155.75pt;margin-top:795pt;width:254.65pt;height:8.95pt;z-index:-10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" filled="f" stroked="f">
              <v:textbox inset="0,0,0,0">
                <w:txbxContent>
                  <w:p w:rsidR="00403A5E" w:rsidRDefault="00B61264">
                    <w:pPr>
                      <w:pStyle w:val="Zkladntext"/>
                      <w:spacing w:before="20"/>
                      <w:ind w:left="20"/>
                    </w:pPr>
                    <w:r>
                      <w:rPr>
                        <w:w w:val="85"/>
                      </w:rPr>
                      <w:t>Vytvorené</w:t>
                    </w:r>
                    <w:r>
                      <w:rPr>
                        <w:spacing w:val="-12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v</w:t>
                    </w:r>
                    <w:r>
                      <w:rPr>
                        <w:spacing w:val="-12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programe</w:t>
                    </w:r>
                    <w:r>
                      <w:rPr>
                        <w:spacing w:val="-12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OMEGA</w:t>
                    </w:r>
                    <w:r>
                      <w:rPr>
                        <w:spacing w:val="-12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-</w:t>
                    </w:r>
                    <w:r>
                      <w:rPr>
                        <w:spacing w:val="-11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podvojné</w:t>
                    </w:r>
                    <w:r>
                      <w:rPr>
                        <w:spacing w:val="-12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účtovníctvo</w:t>
                    </w:r>
                    <w:r>
                      <w:rPr>
                        <w:spacing w:val="-12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a</w:t>
                    </w:r>
                    <w:r>
                      <w:rPr>
                        <w:spacing w:val="-12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legislatíva</w:t>
                    </w:r>
                    <w:r>
                      <w:rPr>
                        <w:spacing w:val="-11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bez</w:t>
                    </w:r>
                    <w:r>
                      <w:rPr>
                        <w:spacing w:val="-12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starostí.</w:t>
                    </w:r>
                    <w:r>
                      <w:rPr>
                        <w:spacing w:val="-12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©</w:t>
                    </w:r>
                    <w:r>
                      <w:rPr>
                        <w:spacing w:val="-12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KROS</w:t>
                    </w:r>
                    <w:r>
                      <w:rPr>
                        <w:spacing w:val="-11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a.s.,</w:t>
                    </w:r>
                    <w:r>
                      <w:rPr>
                        <w:spacing w:val="-12"/>
                        <w:w w:val="85"/>
                      </w:rPr>
                      <w:t xml:space="preserve"> </w:t>
                    </w:r>
                    <w:hyperlink r:id="rId2">
                      <w:r>
                        <w:rPr>
                          <w:w w:val="85"/>
                        </w:rPr>
                        <w:t>www.kros.sk/omega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F040B" w:rsidRDefault="00EF040B" w:rsidP="00403A5E">
      <w:r>
        <w:separator/>
      </w:r>
    </w:p>
  </w:footnote>
  <w:footnote w:type="continuationSeparator" w:id="0">
    <w:p w:rsidR="00EF040B" w:rsidRDefault="00EF040B" w:rsidP="00403A5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3A5E"/>
    <w:rsid w:val="000D1A21"/>
    <w:rsid w:val="000D5307"/>
    <w:rsid w:val="00403A5E"/>
    <w:rsid w:val="004C0296"/>
    <w:rsid w:val="004C43CD"/>
    <w:rsid w:val="006713E2"/>
    <w:rsid w:val="00943B04"/>
    <w:rsid w:val="00986AC8"/>
    <w:rsid w:val="00A569D8"/>
    <w:rsid w:val="00B61264"/>
    <w:rsid w:val="00C2766E"/>
    <w:rsid w:val="00E03204"/>
    <w:rsid w:val="00EF04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7417CD4-AD2C-4CEB-88C5-842C528B8E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403A5E"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03A5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403A5E"/>
    <w:rPr>
      <w:sz w:val="12"/>
      <w:szCs w:val="12"/>
    </w:rPr>
  </w:style>
  <w:style w:type="paragraph" w:customStyle="1" w:styleId="Nadpis11">
    <w:name w:val="Nadpis 11"/>
    <w:basedOn w:val="Normlny"/>
    <w:uiPriority w:val="1"/>
    <w:qFormat/>
    <w:rsid w:val="00403A5E"/>
    <w:pPr>
      <w:ind w:left="201"/>
      <w:outlineLvl w:val="1"/>
    </w:pPr>
    <w:rPr>
      <w:b/>
      <w:bCs/>
      <w:sz w:val="21"/>
      <w:szCs w:val="21"/>
    </w:rPr>
  </w:style>
  <w:style w:type="paragraph" w:customStyle="1" w:styleId="Nadpis21">
    <w:name w:val="Nadpis 21"/>
    <w:basedOn w:val="Normlny"/>
    <w:uiPriority w:val="1"/>
    <w:qFormat/>
    <w:rsid w:val="00403A5E"/>
    <w:pPr>
      <w:ind w:left="621"/>
      <w:outlineLvl w:val="2"/>
    </w:pPr>
    <w:rPr>
      <w:b/>
      <w:bCs/>
      <w:sz w:val="12"/>
      <w:szCs w:val="12"/>
    </w:rPr>
  </w:style>
  <w:style w:type="paragraph" w:styleId="Odsekzoznamu">
    <w:name w:val="List Paragraph"/>
    <w:basedOn w:val="Normlny"/>
    <w:uiPriority w:val="1"/>
    <w:qFormat/>
    <w:rsid w:val="00403A5E"/>
  </w:style>
  <w:style w:type="paragraph" w:customStyle="1" w:styleId="TableParagraph">
    <w:name w:val="Table Paragraph"/>
    <w:basedOn w:val="Normlny"/>
    <w:uiPriority w:val="1"/>
    <w:qFormat/>
    <w:rsid w:val="00403A5E"/>
    <w:pPr>
      <w:spacing w:before="30" w:line="192" w:lineRule="exac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kros.sk/omega" TargetMode="External"/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607</Words>
  <Characters>3465</Characters>
  <Application>Microsoft Office Word</Application>
  <DocSecurity>0</DocSecurity>
  <Lines>28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</dc:creator>
  <cp:lastModifiedBy>JANKA-NOTEBOOK</cp:lastModifiedBy>
  <cp:revision>2</cp:revision>
  <dcterms:created xsi:type="dcterms:W3CDTF">2020-11-02T20:24:00Z</dcterms:created>
  <dcterms:modified xsi:type="dcterms:W3CDTF">2020-11-02T20:24:00Z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2018-03-30T00:00:00Z</vt:filetime>
  </property>
  <property fmtid="{D5CDD505-2E9C-101B-9397-08002B2CF9AE}" pid="3" name="Creator">
    <vt:lpwstr>Crystal Reports</vt:lpwstr>
  </property>
  <property fmtid="{D5CDD505-2E9C-101B-9397-08002B2CF9AE}" pid="4" name="LastSaved">
    <vt:filetime>2018-03-30T00:00:00Z</vt:filetime>
  </property>
</Properties>
</file>