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864E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864E5">
        <w:rPr>
          <w:rFonts w:ascii="Arial" w:hAnsi="Arial" w:cs="Arial"/>
          <w:spacing w:val="-1"/>
          <w:sz w:val="22"/>
          <w:szCs w:val="22"/>
        </w:rPr>
        <w:t>boli vo výške 754,40</w:t>
      </w:r>
      <w:r w:rsidR="00F8229C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5E66" w:rsidRDefault="00DC5E66">
      <w:r>
        <w:separator/>
      </w:r>
    </w:p>
  </w:endnote>
  <w:endnote w:type="continuationSeparator" w:id="0">
    <w:p w:rsidR="00DC5E66" w:rsidRDefault="00DC5E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25B88">
    <w:pPr>
      <w:spacing w:line="200" w:lineRule="exact"/>
      <w:rPr>
        <w:sz w:val="20"/>
        <w:szCs w:val="20"/>
      </w:rPr>
    </w:pPr>
    <w:r w:rsidRPr="00425B8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25B8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25B88">
                  <w:fldChar w:fldCharType="separate"/>
                </w:r>
                <w:r w:rsidR="00B864E5">
                  <w:rPr>
                    <w:rFonts w:cs="Times New Roman"/>
                    <w:noProof/>
                  </w:rPr>
                  <w:t>2</w:t>
                </w:r>
                <w:r w:rsidR="00425B8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5E66" w:rsidRDefault="00DC5E66">
      <w:r>
        <w:separator/>
      </w:r>
    </w:p>
  </w:footnote>
  <w:footnote w:type="continuationSeparator" w:id="0">
    <w:p w:rsidR="00DC5E66" w:rsidRDefault="00DC5E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25B88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2020-11-12T12:35:00Z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