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184C">
        <w:rPr>
          <w:sz w:val="24"/>
          <w:szCs w:val="24"/>
        </w:rPr>
        <w:t>AMBRATRADE spol</w:t>
      </w:r>
      <w:r w:rsidR="001C05E9">
        <w:rPr>
          <w:sz w:val="24"/>
          <w:szCs w:val="24"/>
          <w:lang w:val="en-US"/>
        </w:rPr>
        <w:t>,</w:t>
      </w:r>
      <w:r w:rsidR="00C80612">
        <w:rPr>
          <w:sz w:val="24"/>
          <w:szCs w:val="24"/>
        </w:rPr>
        <w:t xml:space="preserve"> s.r.o., </w:t>
      </w:r>
      <w:r w:rsidR="001E184C">
        <w:rPr>
          <w:sz w:val="24"/>
          <w:szCs w:val="24"/>
        </w:rPr>
        <w:t>Priemyselná 6</w:t>
      </w:r>
      <w:r>
        <w:rPr>
          <w:sz w:val="24"/>
          <w:szCs w:val="24"/>
        </w:rPr>
        <w:t>,</w:t>
      </w:r>
      <w:r w:rsidR="001E184C">
        <w:rPr>
          <w:sz w:val="24"/>
          <w:szCs w:val="24"/>
        </w:rPr>
        <w:t xml:space="preserve"> 965 01 ladomerská Vieska</w:t>
      </w:r>
      <w:r>
        <w:rPr>
          <w:sz w:val="24"/>
          <w:szCs w:val="24"/>
        </w:rPr>
        <w:t xml:space="preserve"> bola založená v obchodnom registri zakladateľskou listinou </w:t>
      </w:r>
      <w:r w:rsidR="001C05E9">
        <w:rPr>
          <w:sz w:val="24"/>
          <w:szCs w:val="24"/>
        </w:rPr>
        <w:t xml:space="preserve">dňa </w:t>
      </w:r>
      <w:r w:rsidR="001E184C">
        <w:rPr>
          <w:sz w:val="24"/>
          <w:szCs w:val="24"/>
        </w:rPr>
        <w:t>01.06.2007</w:t>
      </w:r>
      <w:r>
        <w:rPr>
          <w:sz w:val="24"/>
          <w:szCs w:val="24"/>
        </w:rPr>
        <w:t>. Je zapísaná v obchodnom registri Okresného súdu B</w:t>
      </w:r>
      <w:r w:rsidR="001C05E9">
        <w:rPr>
          <w:sz w:val="24"/>
          <w:szCs w:val="24"/>
        </w:rPr>
        <w:t>ratislava</w:t>
      </w:r>
      <w:r>
        <w:rPr>
          <w:sz w:val="24"/>
          <w:szCs w:val="24"/>
        </w:rPr>
        <w:t xml:space="preserve">, oddiel s.r.o., </w:t>
      </w:r>
      <w:r w:rsidR="001E184C">
        <w:rPr>
          <w:rStyle w:val="tl0"/>
        </w:rPr>
        <w:t>Vložka číslo: 11124</w:t>
      </w:r>
      <w:r w:rsidR="009478F4">
        <w:rPr>
          <w:rStyle w:val="ra"/>
        </w:rPr>
        <w:t>/</w:t>
      </w:r>
      <w:r w:rsidR="001C05E9">
        <w:rPr>
          <w:rStyle w:val="ra"/>
        </w:rPr>
        <w:t xml:space="preserve">B </w:t>
      </w:r>
      <w:r w:rsidR="00C80612">
        <w:rPr>
          <w:rStyle w:val="ra"/>
        </w:rPr>
        <w:t xml:space="preserve">Deň </w:t>
      </w:r>
      <w:r>
        <w:rPr>
          <w:sz w:val="24"/>
          <w:szCs w:val="24"/>
        </w:rPr>
        <w:t xml:space="preserve">zápisu </w:t>
      </w:r>
      <w:r w:rsidR="001E184C">
        <w:rPr>
          <w:sz w:val="24"/>
          <w:szCs w:val="24"/>
        </w:rPr>
        <w:t>01.06.2007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C80612" w:rsidRDefault="001E184C" w:rsidP="009478F4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</w:t>
      </w:r>
    </w:p>
    <w:p w:rsidR="001E184C" w:rsidRDefault="001E184C" w:rsidP="009478F4">
      <w:pPr>
        <w:pStyle w:val="Odsekzoznamu"/>
        <w:ind w:left="1080"/>
        <w:rPr>
          <w:rStyle w:val="ra"/>
        </w:rPr>
      </w:pPr>
      <w:r>
        <w:rPr>
          <w:rStyle w:val="ra"/>
        </w:rPr>
        <w:t>Sprostredkovanie obchodu v rozsahu voľnej živnosti</w:t>
      </w:r>
    </w:p>
    <w:p w:rsidR="001E184C" w:rsidRDefault="001E184C" w:rsidP="009478F4">
      <w:pPr>
        <w:pStyle w:val="Odsekzoznamu"/>
        <w:ind w:left="1080"/>
        <w:rPr>
          <w:rStyle w:val="ra"/>
        </w:rPr>
      </w:pPr>
      <w:r>
        <w:rPr>
          <w:rStyle w:val="ra"/>
        </w:rPr>
        <w:t>Zemné , búračské a výkopové práce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C80612">
        <w:rPr>
          <w:sz w:val="24"/>
          <w:szCs w:val="24"/>
        </w:rPr>
        <w:t xml:space="preserve">vnej uzávierky mala spoločnosť </w:t>
      </w:r>
      <w:r w:rsidR="001E184C">
        <w:rPr>
          <w:sz w:val="24"/>
          <w:szCs w:val="24"/>
        </w:rPr>
        <w:t>1</w:t>
      </w:r>
      <w:r>
        <w:rPr>
          <w:sz w:val="24"/>
          <w:szCs w:val="24"/>
        </w:rPr>
        <w:t xml:space="preserve"> zamestnanc</w:t>
      </w:r>
      <w:r w:rsidR="001E184C">
        <w:rPr>
          <w:sz w:val="24"/>
          <w:szCs w:val="24"/>
        </w:rPr>
        <w:t>a</w:t>
      </w:r>
      <w:r w:rsidR="009478F4">
        <w:rPr>
          <w:sz w:val="24"/>
          <w:szCs w:val="24"/>
        </w:rPr>
        <w:t xml:space="preserve"> z toho </w:t>
      </w:r>
      <w:r w:rsidR="001E184C">
        <w:rPr>
          <w:sz w:val="24"/>
          <w:szCs w:val="24"/>
        </w:rPr>
        <w:t>1</w:t>
      </w:r>
      <w:r>
        <w:rPr>
          <w:sz w:val="24"/>
          <w:szCs w:val="24"/>
        </w:rPr>
        <w:t xml:space="preserve"> vedúc</w:t>
      </w:r>
      <w:r w:rsidR="001E184C">
        <w:rPr>
          <w:sz w:val="24"/>
          <w:szCs w:val="24"/>
        </w:rPr>
        <w:t>eho</w:t>
      </w:r>
      <w:r>
        <w:rPr>
          <w:sz w:val="24"/>
          <w:szCs w:val="24"/>
        </w:rPr>
        <w:t>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31.12.201</w:t>
      </w:r>
      <w:r w:rsidR="00EE2FA6">
        <w:rPr>
          <w:sz w:val="24"/>
          <w:szCs w:val="24"/>
        </w:rPr>
        <w:t>8</w:t>
      </w:r>
      <w:r>
        <w:rPr>
          <w:sz w:val="24"/>
          <w:szCs w:val="24"/>
        </w:rPr>
        <w:t>zostavená ako riadna účtovná uzávierka podľa § 17ods. 6 zákona č. 431/2002 Z.z. o účtovníctve v znení neskorších predpisov.</w:t>
      </w:r>
    </w:p>
    <w:p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EE2FA6">
        <w:rPr>
          <w:sz w:val="24"/>
          <w:szCs w:val="24"/>
        </w:rPr>
        <w:t>7</w:t>
      </w:r>
      <w:r w:rsidR="004B0942">
        <w:rPr>
          <w:sz w:val="24"/>
          <w:szCs w:val="24"/>
        </w:rPr>
        <w:t xml:space="preserve"> bola uložená do registra účtovných uzávierok </w:t>
      </w:r>
      <w:r w:rsidR="001C05E9">
        <w:rPr>
          <w:sz w:val="24"/>
          <w:szCs w:val="24"/>
        </w:rPr>
        <w:t>29.6</w:t>
      </w:r>
      <w:r>
        <w:rPr>
          <w:sz w:val="24"/>
          <w:szCs w:val="24"/>
        </w:rPr>
        <w:t>.201</w:t>
      </w:r>
      <w:r w:rsidR="00EE2FA6">
        <w:rPr>
          <w:sz w:val="24"/>
          <w:szCs w:val="24"/>
        </w:rPr>
        <w:t>8</w:t>
      </w:r>
      <w:r w:rsidR="004B0942">
        <w:rPr>
          <w:sz w:val="24"/>
          <w:szCs w:val="24"/>
        </w:rPr>
        <w:t xml:space="preserve">schválená dňa </w:t>
      </w:r>
      <w:r w:rsidR="001C05E9">
        <w:rPr>
          <w:sz w:val="24"/>
          <w:szCs w:val="24"/>
        </w:rPr>
        <w:t>29.6</w:t>
      </w:r>
      <w:r>
        <w:rPr>
          <w:sz w:val="24"/>
          <w:szCs w:val="24"/>
        </w:rPr>
        <w:t>.</w:t>
      </w:r>
      <w:r w:rsidR="00BF1DCC">
        <w:rPr>
          <w:sz w:val="24"/>
          <w:szCs w:val="24"/>
        </w:rPr>
        <w:t>201</w:t>
      </w:r>
      <w:r w:rsidR="00EE2FA6">
        <w:rPr>
          <w:sz w:val="24"/>
          <w:szCs w:val="24"/>
        </w:rPr>
        <w:t>8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1E184C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1E184C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1E184C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1E184C">
        <w:rPr>
          <w:sz w:val="24"/>
          <w:szCs w:val="24"/>
        </w:rPr>
        <w:t>Róbert Kúšik</w:t>
      </w:r>
    </w:p>
    <w:p w:rsidR="001C05E9" w:rsidRDefault="001C05E9" w:rsidP="001E184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</w:t>
      </w:r>
      <w:r w:rsidR="001C05E9">
        <w:rPr>
          <w:sz w:val="24"/>
          <w:szCs w:val="24"/>
        </w:rPr>
        <w:t>om</w:t>
      </w:r>
      <w:r>
        <w:rPr>
          <w:sz w:val="24"/>
          <w:szCs w:val="24"/>
        </w:rPr>
        <w:t xml:space="preserve"> neboli v roku 201</w:t>
      </w:r>
      <w:r w:rsidR="00BF1DCC">
        <w:rPr>
          <w:sz w:val="24"/>
          <w:szCs w:val="24"/>
        </w:rPr>
        <w:t>7</w:t>
      </w:r>
      <w:r>
        <w:rPr>
          <w:sz w:val="24"/>
          <w:szCs w:val="24"/>
        </w:rPr>
        <w:t xml:space="preserve"> poskytnuté pôžičky,záruky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61504E" w:rsidRDefault="0061504E" w:rsidP="00CE104E">
      <w:pPr>
        <w:tabs>
          <w:tab w:val="left" w:pos="1365"/>
        </w:tabs>
        <w:rPr>
          <w:b/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</w:t>
      </w:r>
      <w:r w:rsidR="00DA01EE">
        <w:rPr>
          <w:sz w:val="24"/>
          <w:szCs w:val="24"/>
        </w:rPr>
        <w:t xml:space="preserve"> Do tovaru patria služby, ktoré sú spojené so zamontovaním a zušľachtením tovaru. </w:t>
      </w:r>
      <w:r w:rsidR="00BC486E">
        <w:rPr>
          <w:sz w:val="24"/>
          <w:szCs w:val="24"/>
        </w:rPr>
        <w:t xml:space="preserve">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61504E" w:rsidRDefault="0061504E" w:rsidP="00BC486E">
      <w:pPr>
        <w:tabs>
          <w:tab w:val="left" w:pos="1365"/>
        </w:tabs>
        <w:rPr>
          <w:b/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2016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1E184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1E184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1E184C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1E184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61504E" w:rsidRDefault="001E184C" w:rsidP="001C05E9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1E184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1E184C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</w:tcPr>
          <w:p w:rsidR="000565C0" w:rsidRDefault="001E184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  <w:bookmarkStart w:id="0" w:name="_GoBack"/>
            <w:bookmarkEnd w:id="0"/>
          </w:p>
        </w:tc>
      </w:tr>
    </w:tbl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61504E" w:rsidP="00222DFA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C05E9">
        <w:rPr>
          <w:sz w:val="24"/>
          <w:szCs w:val="24"/>
        </w:rPr>
        <w:t>nem</w:t>
      </w:r>
      <w:r>
        <w:rPr>
          <w:sz w:val="24"/>
          <w:szCs w:val="24"/>
        </w:rPr>
        <w:t>á v nájme  priestory</w:t>
      </w:r>
      <w:r w:rsidR="001C05E9"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222DFA" w:rsidRPr="0061504E" w:rsidRDefault="00222DFA" w:rsidP="0061504E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61504E">
        <w:rPr>
          <w:b/>
          <w:sz w:val="28"/>
          <w:szCs w:val="28"/>
        </w:rPr>
        <w:lastRenderedPageBreak/>
        <w:t>Informácie o skutočnostiach, ktoré nastali po dni, ku ktorému sa zostavuje účtovná závierka do dňa zostavenia účtovnej závierk</w:t>
      </w:r>
      <w:r w:rsidR="000565C0" w:rsidRPr="0061504E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23A5" w:rsidRDefault="00F423A5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F423A5" w:rsidRDefault="00F423A5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23A5" w:rsidRDefault="00F423A5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F423A5" w:rsidRDefault="00F423A5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6B5C"/>
    <w:rsid w:val="001155C4"/>
    <w:rsid w:val="001C05E9"/>
    <w:rsid w:val="001E184C"/>
    <w:rsid w:val="00222DFA"/>
    <w:rsid w:val="002B267E"/>
    <w:rsid w:val="002C1737"/>
    <w:rsid w:val="002D7C49"/>
    <w:rsid w:val="003040F7"/>
    <w:rsid w:val="003355A1"/>
    <w:rsid w:val="0038673A"/>
    <w:rsid w:val="00444A5C"/>
    <w:rsid w:val="00455D1F"/>
    <w:rsid w:val="00470BC1"/>
    <w:rsid w:val="004B0942"/>
    <w:rsid w:val="00507CED"/>
    <w:rsid w:val="00514E6E"/>
    <w:rsid w:val="005259EF"/>
    <w:rsid w:val="0061504E"/>
    <w:rsid w:val="006B3443"/>
    <w:rsid w:val="007445FC"/>
    <w:rsid w:val="007510D0"/>
    <w:rsid w:val="007A3987"/>
    <w:rsid w:val="007B6B21"/>
    <w:rsid w:val="00866B9F"/>
    <w:rsid w:val="00887DA6"/>
    <w:rsid w:val="009048FB"/>
    <w:rsid w:val="009055D4"/>
    <w:rsid w:val="009478F4"/>
    <w:rsid w:val="009871B3"/>
    <w:rsid w:val="009C5483"/>
    <w:rsid w:val="009C7856"/>
    <w:rsid w:val="00AE4122"/>
    <w:rsid w:val="00BC486E"/>
    <w:rsid w:val="00BF1DCC"/>
    <w:rsid w:val="00C13DA4"/>
    <w:rsid w:val="00C80612"/>
    <w:rsid w:val="00CE104E"/>
    <w:rsid w:val="00D0563C"/>
    <w:rsid w:val="00DA01EE"/>
    <w:rsid w:val="00DA7181"/>
    <w:rsid w:val="00DD1CF2"/>
    <w:rsid w:val="00DF251B"/>
    <w:rsid w:val="00E07887"/>
    <w:rsid w:val="00E13C7A"/>
    <w:rsid w:val="00E44B18"/>
    <w:rsid w:val="00EE2FA6"/>
    <w:rsid w:val="00EE7844"/>
    <w:rsid w:val="00F3556D"/>
    <w:rsid w:val="00F41C13"/>
    <w:rsid w:val="00F423A5"/>
    <w:rsid w:val="00FA787F"/>
    <w:rsid w:val="00FC2487"/>
    <w:rsid w:val="00FC44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  <w:style w:type="character" w:customStyle="1" w:styleId="tl0">
    <w:name w:val="tl"/>
    <w:basedOn w:val="Predvolenpsmoodseku"/>
    <w:rsid w:val="009478F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D140CB-2FD9-46BD-9ECE-D40B1C3325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6</Pages>
  <Words>1624</Words>
  <Characters>9257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6</cp:revision>
  <cp:lastPrinted>2017-03-20T18:07:00Z</cp:lastPrinted>
  <dcterms:created xsi:type="dcterms:W3CDTF">2017-03-23T12:16:00Z</dcterms:created>
  <dcterms:modified xsi:type="dcterms:W3CDTF">2019-07-01T21:24:00Z</dcterms:modified>
</cp:coreProperties>
</file>