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B25594">
        <w:rPr>
          <w:rFonts w:ascii="Arial Narrow" w:hAnsi="Arial Narrow"/>
          <w:b/>
        </w:rPr>
        <w:t>20</w:t>
      </w:r>
      <w:r w:rsidR="00013F82">
        <w:rPr>
          <w:rFonts w:ascii="Arial Narrow" w:hAnsi="Arial Narrow"/>
          <w:b/>
        </w:rPr>
        <w:t xml:space="preserve"> k</w:t>
      </w:r>
      <w:r w:rsidR="00273EE8">
        <w:rPr>
          <w:rFonts w:ascii="Arial Narrow" w:hAnsi="Arial Narrow"/>
          <w:b/>
        </w:rPr>
        <w:t> </w:t>
      </w:r>
      <w:r w:rsidR="00B25594">
        <w:rPr>
          <w:rFonts w:ascii="Arial Narrow" w:hAnsi="Arial Narrow"/>
          <w:b/>
        </w:rPr>
        <w:t>18</w:t>
      </w:r>
      <w:r w:rsidR="00273EE8">
        <w:rPr>
          <w:rFonts w:ascii="Arial Narrow" w:hAnsi="Arial Narrow"/>
          <w:b/>
        </w:rPr>
        <w:t>.1</w:t>
      </w:r>
      <w:r w:rsidR="00B25594">
        <w:rPr>
          <w:rFonts w:ascii="Arial Narrow" w:hAnsi="Arial Narrow"/>
          <w:b/>
        </w:rPr>
        <w:t>1</w:t>
      </w:r>
      <w:r w:rsidR="00273EE8">
        <w:rPr>
          <w:rFonts w:ascii="Arial Narrow" w:hAnsi="Arial Narrow"/>
          <w:b/>
        </w:rPr>
        <w:t>.20</w:t>
      </w:r>
      <w:r w:rsidR="00B25594">
        <w:rPr>
          <w:rFonts w:ascii="Arial Narrow" w:hAnsi="Arial Narrow"/>
          <w:b/>
        </w:rPr>
        <w:t>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2559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GARTON</w:t>
            </w:r>
            <w:r w:rsidR="00273EE8">
              <w:rPr>
                <w:rFonts w:ascii="Arial" w:hAnsi="Arial" w:cs="Arial"/>
              </w:rPr>
              <w:t>, s.r.o.</w:t>
            </w:r>
            <w:r>
              <w:rPr>
                <w:rFonts w:ascii="Arial" w:hAnsi="Arial" w:cs="Arial"/>
              </w:rPr>
              <w:t xml:space="preserve"> v likvidácii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455E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47237074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455EB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M. </w:t>
            </w:r>
            <w:proofErr w:type="spellStart"/>
            <w:r>
              <w:rPr>
                <w:rFonts w:ascii="Arial" w:hAnsi="Arial" w:cs="Arial"/>
              </w:rPr>
              <w:t>Matunáka</w:t>
            </w:r>
            <w:proofErr w:type="spellEnd"/>
            <w:r>
              <w:rPr>
                <w:rFonts w:ascii="Arial" w:hAnsi="Arial" w:cs="Arial"/>
              </w:rPr>
              <w:t xml:space="preserve"> 11</w:t>
            </w:r>
            <w:r w:rsidR="00381192">
              <w:rPr>
                <w:rFonts w:ascii="Arial" w:hAnsi="Arial" w:cs="Arial"/>
              </w:rPr>
              <w:t>,</w:t>
            </w:r>
            <w:r w:rsidR="00273EE8">
              <w:rPr>
                <w:rFonts w:ascii="Arial" w:hAnsi="Arial" w:cs="Arial"/>
              </w:rPr>
              <w:t xml:space="preserve"> 940 </w:t>
            </w:r>
            <w:r w:rsidR="00381192">
              <w:rPr>
                <w:rFonts w:ascii="Arial" w:hAnsi="Arial" w:cs="Arial"/>
              </w:rPr>
              <w:t>01</w:t>
            </w:r>
            <w:r w:rsidR="00273EE8">
              <w:rPr>
                <w:rFonts w:ascii="Arial" w:hAnsi="Arial" w:cs="Arial"/>
              </w:rPr>
              <w:t xml:space="preserve"> Nové Zámky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22BF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="00381192">
        <w:rPr>
          <w:rFonts w:ascii="Arial" w:hAnsi="Arial" w:cs="Arial"/>
          <w:spacing w:val="-5"/>
          <w:sz w:val="22"/>
          <w:szCs w:val="22"/>
        </w:rPr>
        <w:t>nev</w:t>
      </w:r>
      <w:r w:rsidR="00273EE8">
        <w:rPr>
          <w:rFonts w:ascii="Arial" w:hAnsi="Arial" w:cs="Arial"/>
          <w:spacing w:val="-5"/>
          <w:sz w:val="22"/>
          <w:szCs w:val="22"/>
        </w:rPr>
        <w:t>s</w:t>
      </w:r>
      <w:r>
        <w:rPr>
          <w:rFonts w:ascii="Arial" w:hAnsi="Arial" w:cs="Arial"/>
          <w:spacing w:val="-5"/>
          <w:sz w:val="22"/>
          <w:szCs w:val="22"/>
        </w:rPr>
        <w:t>tupuje do konsolidácie</w:t>
      </w:r>
      <w:r w:rsidR="00381192">
        <w:rPr>
          <w:rFonts w:ascii="Arial" w:hAnsi="Arial" w:cs="Arial"/>
          <w:spacing w:val="-5"/>
          <w:sz w:val="22"/>
          <w:szCs w:val="22"/>
        </w:rPr>
        <w:t>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2BF3">
        <w:rPr>
          <w:rFonts w:ascii="Arial" w:hAnsi="Arial" w:cs="Arial"/>
        </w:rPr>
        <w:t xml:space="preserve"> </w:t>
      </w:r>
    </w:p>
    <w:p w:rsidR="00381192" w:rsidRPr="00A55E63" w:rsidRDefault="0038119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D42D3" w:rsidP="00B2559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</w:t>
            </w:r>
            <w:r w:rsidR="00B25594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6455EB" w:rsidP="00B2559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</w:t>
            </w:r>
            <w:r w:rsidR="00B25594">
              <w:rPr>
                <w:rFonts w:ascii="Arial" w:hAnsi="Arial" w:cs="Arial"/>
              </w:rPr>
              <w:t>4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273EE8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273EE8" w:rsidRPr="00273EE8" w:rsidRDefault="00273EE8" w:rsidP="00273EE8">
      <w:pPr>
        <w:ind w:right="836"/>
        <w:rPr>
          <w:rFonts w:ascii="Arial" w:eastAsia="Times New Roman" w:hAnsi="Arial" w:cs="Arial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jednotka  </w:t>
      </w:r>
    </w:p>
    <w:p w:rsidR="00401155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B25594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B25594">
        <w:rPr>
          <w:rFonts w:ascii="Arial" w:hAnsi="Arial" w:cs="Arial"/>
          <w:sz w:val="22"/>
          <w:szCs w:val="22"/>
        </w:rPr>
        <w:t xml:space="preserve">innosti, </w:t>
      </w:r>
      <w:proofErr w:type="spellStart"/>
      <w:r w:rsidR="00B25594">
        <w:rPr>
          <w:rFonts w:ascii="Arial" w:hAnsi="Arial" w:cs="Arial"/>
          <w:sz w:val="22"/>
          <w:szCs w:val="22"/>
        </w:rPr>
        <w:t>dńa</w:t>
      </w:r>
      <w:proofErr w:type="spellEnd"/>
      <w:r w:rsidR="00B25594">
        <w:rPr>
          <w:rFonts w:ascii="Arial" w:hAnsi="Arial" w:cs="Arial"/>
          <w:sz w:val="22"/>
          <w:szCs w:val="22"/>
        </w:rPr>
        <w:t xml:space="preserve"> 01.07.2020 v stúpila do likvidácie a dňa 18.11.2020 bola likvidácia ukončená.</w:t>
      </w:r>
    </w:p>
    <w:p w:rsidR="00273EE8" w:rsidRPr="00A55E63" w:rsidRDefault="00273EE8" w:rsidP="00273EE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B25594">
        <w:rPr>
          <w:rFonts w:ascii="Arial" w:hAnsi="Arial" w:cs="Arial"/>
          <w:sz w:val="22"/>
          <w:szCs w:val="22"/>
        </w:rPr>
        <w:t xml:space="preserve">. Spoločnosť nevlastní </w:t>
      </w:r>
      <w:proofErr w:type="spellStart"/>
      <w:r w:rsidR="00B25594">
        <w:rPr>
          <w:rFonts w:ascii="Arial" w:hAnsi="Arial" w:cs="Arial"/>
          <w:sz w:val="22"/>
          <w:szCs w:val="22"/>
        </w:rPr>
        <w:t>dhm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nevykonali sa zmeny účtovných zásad a metód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455E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22BF3">
        <w:rPr>
          <w:rFonts w:ascii="Arial" w:hAnsi="Arial" w:cs="Arial"/>
          <w:spacing w:val="-1"/>
          <w:sz w:val="22"/>
          <w:szCs w:val="22"/>
        </w:rPr>
        <w:t xml:space="preserve"> spoločnosť </w:t>
      </w:r>
      <w:proofErr w:type="spellStart"/>
      <w:r w:rsidR="00322BF3">
        <w:rPr>
          <w:rFonts w:ascii="Arial" w:hAnsi="Arial" w:cs="Arial"/>
          <w:spacing w:val="-1"/>
          <w:sz w:val="22"/>
          <w:szCs w:val="22"/>
        </w:rPr>
        <w:t>obdržala</w:t>
      </w:r>
      <w:proofErr w:type="spellEnd"/>
      <w:r w:rsidR="00322BF3">
        <w:rPr>
          <w:rFonts w:ascii="Arial" w:hAnsi="Arial" w:cs="Arial"/>
          <w:spacing w:val="-1"/>
          <w:sz w:val="22"/>
          <w:szCs w:val="22"/>
        </w:rPr>
        <w:t xml:space="preserve"> dotácie</w:t>
      </w:r>
      <w:r w:rsidR="006455EB">
        <w:rPr>
          <w:rFonts w:ascii="Arial" w:hAnsi="Arial" w:cs="Arial"/>
          <w:spacing w:val="-1"/>
          <w:sz w:val="22"/>
          <w:szCs w:val="22"/>
        </w:rPr>
        <w:t xml:space="preserve"> </w:t>
      </w:r>
      <w:r w:rsidR="00E56EE1">
        <w:rPr>
          <w:rFonts w:ascii="Arial" w:hAnsi="Arial" w:cs="Arial"/>
          <w:spacing w:val="-1"/>
          <w:sz w:val="22"/>
          <w:szCs w:val="22"/>
        </w:rPr>
        <w:t>3732</w:t>
      </w:r>
      <w:r w:rsidR="006455EB">
        <w:rPr>
          <w:rFonts w:ascii="Arial" w:hAnsi="Arial" w:cs="Arial"/>
          <w:spacing w:val="-1"/>
          <w:sz w:val="22"/>
          <w:szCs w:val="22"/>
        </w:rPr>
        <w:t>,- €</w:t>
      </w:r>
    </w:p>
    <w:p w:rsidR="006455EB" w:rsidRPr="006455EB" w:rsidRDefault="006455E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Úrad práce a sociálnych vecí, zriadenie 1 pracovného miesta.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v r. 20</w:t>
      </w:r>
      <w:r w:rsidR="00B25594">
        <w:rPr>
          <w:rFonts w:ascii="Arial" w:hAnsi="Arial" w:cs="Arial"/>
          <w:sz w:val="22"/>
          <w:szCs w:val="22"/>
        </w:rPr>
        <w:t>20</w:t>
      </w:r>
      <w:r w:rsidR="00322BF3">
        <w:rPr>
          <w:rFonts w:ascii="Arial" w:hAnsi="Arial" w:cs="Arial"/>
          <w:sz w:val="22"/>
          <w:szCs w:val="22"/>
        </w:rPr>
        <w:t xml:space="preserve"> sa nevykonali žiadne významné opravy chýb minulých účtovných období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bookmarkStart w:id="0" w:name="_GoBack"/>
      <w:bookmarkEnd w:id="0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nevlastní vlastné akcie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322BF3">
        <w:rPr>
          <w:rFonts w:ascii="Arial" w:hAnsi="Arial" w:cs="Arial"/>
          <w:sz w:val="22"/>
          <w:szCs w:val="22"/>
        </w:rPr>
        <w:t xml:space="preserve">ka v znení neskorších predpisov : netvorila kapitálový fond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2BF3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22BF3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22BF3">
        <w:rPr>
          <w:rFonts w:ascii="Arial" w:hAnsi="Arial" w:cs="Arial"/>
          <w:sz w:val="22"/>
          <w:szCs w:val="22"/>
          <w:u w:val="single"/>
        </w:rPr>
        <w:t xml:space="preserve"> negatívne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9100F" w:rsidRDefault="00E9100F">
      <w:r>
        <w:separator/>
      </w:r>
    </w:p>
  </w:endnote>
  <w:endnote w:type="continuationSeparator" w:id="0">
    <w:p w:rsidR="00E9100F" w:rsidRDefault="00E910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25594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25594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9100F" w:rsidRDefault="00E9100F">
      <w:r>
        <w:separator/>
      </w:r>
    </w:p>
  </w:footnote>
  <w:footnote w:type="continuationSeparator" w:id="0">
    <w:p w:rsidR="00E9100F" w:rsidRDefault="00E9100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455EB">
      <w:rPr>
        <w:rFonts w:ascii="Arial" w:hAnsi="Arial" w:cs="Arial"/>
        <w:sz w:val="22"/>
        <w:szCs w:val="22"/>
        <w:bdr w:val="single" w:sz="4" w:space="0" w:color="auto"/>
      </w:rPr>
      <w:t>47237074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6455EB">
      <w:rPr>
        <w:rFonts w:ascii="Arial" w:hAnsi="Arial" w:cs="Arial"/>
        <w:sz w:val="22"/>
        <w:szCs w:val="22"/>
        <w:bdr w:val="single" w:sz="4" w:space="0" w:color="auto"/>
      </w:rPr>
      <w:t>2820010402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>
    <w:nsid w:val="7E100E9E"/>
    <w:multiLevelType w:val="hybridMultilevel"/>
    <w:tmpl w:val="E3640E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13F82"/>
    <w:rsid w:val="0012604E"/>
    <w:rsid w:val="001406AD"/>
    <w:rsid w:val="001A1B05"/>
    <w:rsid w:val="002401F1"/>
    <w:rsid w:val="00273EE8"/>
    <w:rsid w:val="002B348B"/>
    <w:rsid w:val="002C12B4"/>
    <w:rsid w:val="002D7E6D"/>
    <w:rsid w:val="00322BF3"/>
    <w:rsid w:val="003657F5"/>
    <w:rsid w:val="00373635"/>
    <w:rsid w:val="00381192"/>
    <w:rsid w:val="003A43C3"/>
    <w:rsid w:val="003A5145"/>
    <w:rsid w:val="003D056F"/>
    <w:rsid w:val="003D115E"/>
    <w:rsid w:val="003D7480"/>
    <w:rsid w:val="00401155"/>
    <w:rsid w:val="00440830"/>
    <w:rsid w:val="00451ED3"/>
    <w:rsid w:val="004A2BF3"/>
    <w:rsid w:val="004F6CE8"/>
    <w:rsid w:val="00547822"/>
    <w:rsid w:val="0055784D"/>
    <w:rsid w:val="00560DB1"/>
    <w:rsid w:val="00623868"/>
    <w:rsid w:val="00637F73"/>
    <w:rsid w:val="006455EB"/>
    <w:rsid w:val="00676DB4"/>
    <w:rsid w:val="006831DF"/>
    <w:rsid w:val="00691F3D"/>
    <w:rsid w:val="00731073"/>
    <w:rsid w:val="007C3663"/>
    <w:rsid w:val="007D42D3"/>
    <w:rsid w:val="007E2277"/>
    <w:rsid w:val="00861175"/>
    <w:rsid w:val="008771A6"/>
    <w:rsid w:val="008B0589"/>
    <w:rsid w:val="00913435"/>
    <w:rsid w:val="00916772"/>
    <w:rsid w:val="009661BA"/>
    <w:rsid w:val="009825D8"/>
    <w:rsid w:val="009A27D0"/>
    <w:rsid w:val="009D5C84"/>
    <w:rsid w:val="00A55E63"/>
    <w:rsid w:val="00AD3D51"/>
    <w:rsid w:val="00AD6C8A"/>
    <w:rsid w:val="00AD749D"/>
    <w:rsid w:val="00B15E67"/>
    <w:rsid w:val="00B25594"/>
    <w:rsid w:val="00B37B86"/>
    <w:rsid w:val="00B7440A"/>
    <w:rsid w:val="00B7469A"/>
    <w:rsid w:val="00B77F6E"/>
    <w:rsid w:val="00B91DF0"/>
    <w:rsid w:val="00BB69C3"/>
    <w:rsid w:val="00BD07FD"/>
    <w:rsid w:val="00C01CB7"/>
    <w:rsid w:val="00C07843"/>
    <w:rsid w:val="00C63BE3"/>
    <w:rsid w:val="00C71636"/>
    <w:rsid w:val="00CB0565"/>
    <w:rsid w:val="00CC3205"/>
    <w:rsid w:val="00CD545D"/>
    <w:rsid w:val="00DB246E"/>
    <w:rsid w:val="00DF6AD0"/>
    <w:rsid w:val="00E1750C"/>
    <w:rsid w:val="00E532AD"/>
    <w:rsid w:val="00E56EE1"/>
    <w:rsid w:val="00E70F0E"/>
    <w:rsid w:val="00E7143F"/>
    <w:rsid w:val="00E9100F"/>
    <w:rsid w:val="00EB4798"/>
    <w:rsid w:val="00EB55FA"/>
    <w:rsid w:val="00EE5474"/>
    <w:rsid w:val="00F404E8"/>
    <w:rsid w:val="00F6569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08330E1-EB6C-48E8-85AB-47C35C8623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1097</Words>
  <Characters>6255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Ing.Katarína Tóthová</cp:lastModifiedBy>
  <cp:revision>4</cp:revision>
  <dcterms:created xsi:type="dcterms:W3CDTF">2020-11-19T09:40:00Z</dcterms:created>
  <dcterms:modified xsi:type="dcterms:W3CDTF">2020-11-19T09:42:00Z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