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0F38C2">
        <w:rPr>
          <w:rFonts w:ascii="Times New Roman" w:hAnsi="Times New Roman" w:cs="Times New Roman"/>
        </w:rPr>
        <w:t>T.P. spol. s r.o.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:rsidR="00CD0101" w:rsidRDefault="000F38C2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Spádová 1143</w:t>
      </w:r>
    </w:p>
    <w:p w:rsidR="00CD0101" w:rsidRDefault="00E3017D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:rsidR="00CD0101" w:rsidRDefault="000F38C2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Činnosti špeciálnej lekárskej praxe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 w:rsidR="000F38C2">
        <w:rPr>
          <w:rFonts w:ascii="Times New Roman" w:hAnsi="Times New Roman" w:cs="Times New Roman"/>
        </w:rPr>
        <w:t>8</w:t>
      </w:r>
      <w:bookmarkStart w:id="0" w:name="_GoBack"/>
      <w:bookmarkEnd w:id="0"/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8F706D">
        <w:rPr>
          <w:rFonts w:ascii="Times New Roman" w:hAnsi="Times New Roman" w:cs="Times New Roman"/>
        </w:rPr>
        <w:t>26.</w:t>
      </w:r>
      <w:r w:rsidR="000F38C2">
        <w:rPr>
          <w:rFonts w:ascii="Times New Roman" w:hAnsi="Times New Roman" w:cs="Times New Roman"/>
        </w:rPr>
        <w:t>03.2019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3A2117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0F38C2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CD0101" w:rsidRPr="00F730ED" w:rsidRDefault="000F38C2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201</w:t>
      </w:r>
      <w:r w:rsidR="008F706D">
        <w:rPr>
          <w:rFonts w:ascii="Times New Roman" w:hAnsi="Times New Roman" w:cs="Times New Roman"/>
        </w:rPr>
        <w:t>9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0F38C2">
        <w:rPr>
          <w:rFonts w:ascii="Times New Roman" w:hAnsi="Times New Roman" w:cs="Times New Roman"/>
        </w:rPr>
        <w:t>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lastRenderedPageBreak/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:rsidTr="008C4389">
        <w:trPr>
          <w:trHeight w:val="250"/>
        </w:trPr>
        <w:tc>
          <w:tcPr>
            <w:tcW w:w="3118" w:type="dxa"/>
            <w:gridSpan w:val="2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:rsidR="00CD0101" w:rsidRDefault="00CD0101" w:rsidP="00CD0101">
      <w:pPr>
        <w:pStyle w:val="Zkladntext"/>
        <w:ind w:left="0"/>
        <w:rPr>
          <w:sz w:val="22"/>
          <w:szCs w:val="22"/>
        </w:rPr>
      </w:pPr>
    </w:p>
    <w:p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1" w:name="_MON_1450595791"/>
    <w:bookmarkEnd w:id="1"/>
    <w:p w:rsidR="00CD0101" w:rsidRPr="00F730ED" w:rsidRDefault="000F38C2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30" DrawAspect="Content" ObjectID="_1669465365" r:id="rId8"/>
        </w:object>
      </w:r>
    </w:p>
    <w:p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201</w:t>
      </w:r>
      <w:r w:rsidR="000F38C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201</w:t>
      </w:r>
      <w:r w:rsidR="000F38C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117" w:rsidRDefault="003A2117">
      <w:pPr>
        <w:spacing w:after="0" w:line="240" w:lineRule="auto"/>
      </w:pPr>
      <w:r>
        <w:separator/>
      </w:r>
    </w:p>
  </w:endnote>
  <w:endnote w:type="continuationSeparator" w:id="0">
    <w:p w:rsidR="003A2117" w:rsidRDefault="003A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117" w:rsidRDefault="003A2117">
      <w:pPr>
        <w:spacing w:after="0" w:line="240" w:lineRule="auto"/>
      </w:pPr>
      <w:r>
        <w:separator/>
      </w:r>
    </w:p>
  </w:footnote>
  <w:footnote w:type="continuationSeparator" w:id="0">
    <w:p w:rsidR="003A2117" w:rsidRDefault="003A2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B8325F" w:rsidRPr="0018540B" w:rsidRDefault="000F38C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1</w:t>
          </w:r>
        </w:p>
      </w:tc>
    </w:tr>
  </w:tbl>
  <w:p w:rsidR="00B8325F" w:rsidRPr="00CE03EC" w:rsidRDefault="003A2117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015931"/>
    <w:rsid w:val="000F38C2"/>
    <w:rsid w:val="002D1E37"/>
    <w:rsid w:val="003A2117"/>
    <w:rsid w:val="004405D3"/>
    <w:rsid w:val="004E2FB5"/>
    <w:rsid w:val="00726BBB"/>
    <w:rsid w:val="008F2CC3"/>
    <w:rsid w:val="008F706D"/>
    <w:rsid w:val="00993620"/>
    <w:rsid w:val="009A014D"/>
    <w:rsid w:val="00A910FC"/>
    <w:rsid w:val="00BB6843"/>
    <w:rsid w:val="00CD0101"/>
    <w:rsid w:val="00E3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84CAE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5</cp:revision>
  <cp:lastPrinted>2019-03-20T13:29:00Z</cp:lastPrinted>
  <dcterms:created xsi:type="dcterms:W3CDTF">2019-06-26T10:52:00Z</dcterms:created>
  <dcterms:modified xsi:type="dcterms:W3CDTF">2020-12-14T14:36:00Z</dcterms:modified>
</cp:coreProperties>
</file>