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1D62" w:rsidRPr="00F33865" w:rsidRDefault="00281D62" w:rsidP="00281D62">
      <w:pPr>
        <w:jc w:val="both"/>
        <w:rPr>
          <w:b/>
        </w:rPr>
      </w:pPr>
      <w:r>
        <w:rPr>
          <w:noProof/>
        </w:rPr>
        <w:drawing>
          <wp:inline distT="0" distB="0" distL="0" distR="0" wp14:anchorId="4C903C6A" wp14:editId="546A9888">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40"/>
          <w:szCs w:val="40"/>
        </w:rPr>
      </w:pPr>
    </w:p>
    <w:p w:rsidR="00281D62" w:rsidRDefault="00281D62" w:rsidP="00281D62">
      <w:pPr>
        <w:jc w:val="center"/>
        <w:rPr>
          <w:b/>
          <w:sz w:val="52"/>
          <w:szCs w:val="52"/>
        </w:rPr>
      </w:pPr>
      <w:r>
        <w:rPr>
          <w:b/>
          <w:sz w:val="52"/>
          <w:szCs w:val="52"/>
        </w:rPr>
        <w:t>Individuálna v</w:t>
      </w:r>
      <w:r w:rsidRPr="006C41DE">
        <w:rPr>
          <w:b/>
          <w:sz w:val="52"/>
          <w:szCs w:val="52"/>
        </w:rPr>
        <w:t>ýročná správa</w:t>
      </w:r>
    </w:p>
    <w:p w:rsidR="00281D62" w:rsidRPr="006C41DE" w:rsidRDefault="00281D62" w:rsidP="00281D62">
      <w:pPr>
        <w:jc w:val="center"/>
        <w:rPr>
          <w:b/>
          <w:sz w:val="52"/>
          <w:szCs w:val="52"/>
        </w:rPr>
      </w:pPr>
    </w:p>
    <w:p w:rsidR="00281D62" w:rsidRDefault="00281D62" w:rsidP="00281D62">
      <w:pPr>
        <w:jc w:val="center"/>
        <w:rPr>
          <w:b/>
          <w:sz w:val="52"/>
          <w:szCs w:val="52"/>
        </w:rPr>
      </w:pPr>
      <w:r w:rsidRPr="006C41DE">
        <w:rPr>
          <w:b/>
          <w:sz w:val="52"/>
          <w:szCs w:val="52"/>
        </w:rPr>
        <w:t xml:space="preserve">Obce </w:t>
      </w:r>
      <w:r>
        <w:rPr>
          <w:b/>
          <w:sz w:val="52"/>
          <w:szCs w:val="52"/>
        </w:rPr>
        <w:t>Zemplínske Hradište</w:t>
      </w:r>
    </w:p>
    <w:p w:rsidR="00281D62" w:rsidRPr="006C41DE" w:rsidRDefault="00281D62" w:rsidP="00281D62">
      <w:pPr>
        <w:jc w:val="center"/>
        <w:rPr>
          <w:b/>
          <w:sz w:val="52"/>
          <w:szCs w:val="52"/>
        </w:rPr>
      </w:pPr>
    </w:p>
    <w:p w:rsidR="00281D62" w:rsidRPr="006C41DE" w:rsidRDefault="00281D62" w:rsidP="00281D62">
      <w:pPr>
        <w:jc w:val="center"/>
        <w:rPr>
          <w:b/>
          <w:sz w:val="52"/>
          <w:szCs w:val="52"/>
        </w:rPr>
      </w:pPr>
      <w:r>
        <w:rPr>
          <w:b/>
          <w:sz w:val="52"/>
          <w:szCs w:val="52"/>
        </w:rPr>
        <w:t>za rok 201</w:t>
      </w:r>
      <w:r w:rsidR="00CA7D6A">
        <w:rPr>
          <w:b/>
          <w:sz w:val="52"/>
          <w:szCs w:val="52"/>
        </w:rPr>
        <w:t>9</w:t>
      </w: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jc w:val="center"/>
        <w:rPr>
          <w:b/>
          <w:sz w:val="44"/>
          <w:szCs w:val="44"/>
        </w:rPr>
      </w:pPr>
    </w:p>
    <w:p w:rsidR="00281D62" w:rsidRDefault="00281D62" w:rsidP="00281D62">
      <w:pPr>
        <w:tabs>
          <w:tab w:val="right" w:pos="8820"/>
        </w:tabs>
        <w:jc w:val="both"/>
        <w:rPr>
          <w:b/>
          <w:sz w:val="44"/>
          <w:szCs w:val="44"/>
        </w:rPr>
      </w:pPr>
      <w:r>
        <w:rPr>
          <w:b/>
          <w:sz w:val="44"/>
          <w:szCs w:val="44"/>
        </w:rPr>
        <w:tab/>
      </w:r>
    </w:p>
    <w:p w:rsidR="00281D62" w:rsidRDefault="00281D62" w:rsidP="00281D62">
      <w:pPr>
        <w:tabs>
          <w:tab w:val="right" w:pos="8820"/>
        </w:tabs>
        <w:ind w:left="5664"/>
        <w:jc w:val="both"/>
        <w:rPr>
          <w:b/>
          <w:sz w:val="44"/>
          <w:szCs w:val="44"/>
        </w:rPr>
      </w:pPr>
      <w:r>
        <w:rPr>
          <w:b/>
          <w:sz w:val="44"/>
          <w:szCs w:val="44"/>
        </w:rPr>
        <w:t xml:space="preserve">                                                         </w:t>
      </w:r>
    </w:p>
    <w:p w:rsidR="00281D62" w:rsidRDefault="00281D62" w:rsidP="00281D62">
      <w:pPr>
        <w:tabs>
          <w:tab w:val="right" w:pos="8820"/>
        </w:tabs>
        <w:jc w:val="both"/>
        <w:rPr>
          <w:b/>
        </w:rPr>
      </w:pPr>
      <w:r>
        <w:rPr>
          <w:b/>
          <w:sz w:val="44"/>
          <w:szCs w:val="44"/>
        </w:rPr>
        <w:t xml:space="preserve">                                                                </w:t>
      </w:r>
      <w:r>
        <w:rPr>
          <w:b/>
        </w:rPr>
        <w:t>Ján Oláh</w:t>
      </w:r>
    </w:p>
    <w:p w:rsidR="00281D62" w:rsidRDefault="00281D62" w:rsidP="00281D62">
      <w:pPr>
        <w:tabs>
          <w:tab w:val="right" w:pos="8820"/>
        </w:tabs>
        <w:jc w:val="both"/>
        <w:rPr>
          <w:b/>
        </w:rPr>
      </w:pPr>
      <w:r>
        <w:rPr>
          <w:b/>
        </w:rPr>
        <w:t xml:space="preserve">                                                                                                                   starosta obce</w:t>
      </w:r>
    </w:p>
    <w:p w:rsidR="00281D62" w:rsidRDefault="00281D62" w:rsidP="00281D62">
      <w:pPr>
        <w:tabs>
          <w:tab w:val="right" w:pos="8820"/>
        </w:tabs>
        <w:jc w:val="both"/>
        <w:rPr>
          <w:b/>
        </w:rPr>
      </w:pPr>
      <w:r>
        <w:rPr>
          <w:b/>
        </w:rPr>
        <w:tab/>
      </w:r>
      <w:r>
        <w:rPr>
          <w:b/>
        </w:rPr>
        <w:tab/>
      </w:r>
      <w:r>
        <w:rPr>
          <w:b/>
        </w:rPr>
        <w:tab/>
      </w:r>
    </w:p>
    <w:p w:rsidR="00281D62" w:rsidRDefault="00281D62" w:rsidP="00281D62">
      <w:pPr>
        <w:tabs>
          <w:tab w:val="right" w:pos="8820"/>
        </w:tabs>
        <w:spacing w:line="360" w:lineRule="auto"/>
        <w:jc w:val="both"/>
        <w:rPr>
          <w:b/>
        </w:rPr>
      </w:pPr>
      <w:r>
        <w:rPr>
          <w:b/>
        </w:rPr>
        <w:lastRenderedPageBreak/>
        <w:t>OBSAH</w:t>
      </w:r>
      <w:r>
        <w:rPr>
          <w:b/>
        </w:rPr>
        <w:tab/>
        <w:t>strana</w:t>
      </w:r>
    </w:p>
    <w:p w:rsidR="00281D62" w:rsidRPr="003C41C4" w:rsidRDefault="00281D62" w:rsidP="00281D62">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281D62" w:rsidRPr="003C41C4" w:rsidRDefault="00281D62" w:rsidP="00281D62">
      <w:pPr>
        <w:numPr>
          <w:ilvl w:val="0"/>
          <w:numId w:val="1"/>
        </w:numPr>
        <w:spacing w:line="360" w:lineRule="auto"/>
        <w:ind w:left="284" w:hanging="284"/>
      </w:pPr>
      <w:r w:rsidRPr="003C41C4">
        <w:t>Identifikačné údaje obce</w:t>
      </w:r>
      <w:r w:rsidRPr="003C41C4">
        <w:tab/>
      </w:r>
      <w:r>
        <w:tab/>
      </w:r>
      <w:r>
        <w:tab/>
      </w:r>
      <w:r>
        <w:tab/>
      </w:r>
      <w:r>
        <w:tab/>
      </w:r>
      <w:r>
        <w:tab/>
      </w:r>
      <w:r>
        <w:tab/>
      </w:r>
      <w:r>
        <w:tab/>
      </w:r>
      <w:r>
        <w:tab/>
        <w:t>5</w:t>
      </w:r>
    </w:p>
    <w:p w:rsidR="00281D62" w:rsidRPr="003C41C4" w:rsidRDefault="00281D62" w:rsidP="00281D62">
      <w:pPr>
        <w:numPr>
          <w:ilvl w:val="0"/>
          <w:numId w:val="1"/>
        </w:numPr>
        <w:spacing w:line="360" w:lineRule="auto"/>
        <w:ind w:left="284" w:hanging="284"/>
      </w:pPr>
      <w:r w:rsidRPr="003C41C4">
        <w:t>Organizačná štruktúra obce a identifik</w:t>
      </w:r>
      <w:r>
        <w:t>ácia vedúcich predstaviteľov</w:t>
      </w:r>
      <w:r>
        <w:tab/>
      </w:r>
      <w:r>
        <w:tab/>
      </w:r>
      <w:r>
        <w:tab/>
        <w:t>6</w:t>
      </w:r>
    </w:p>
    <w:p w:rsidR="00281D62" w:rsidRPr="003C41C4" w:rsidRDefault="00281D62" w:rsidP="00281D62">
      <w:pPr>
        <w:numPr>
          <w:ilvl w:val="0"/>
          <w:numId w:val="1"/>
        </w:numPr>
        <w:spacing w:line="360" w:lineRule="auto"/>
        <w:ind w:left="284" w:hanging="284"/>
      </w:pPr>
      <w:r w:rsidRPr="003C41C4">
        <w:t>P</w:t>
      </w:r>
      <w:r>
        <w:t xml:space="preserve">oslanie, vízie, ciele </w:t>
      </w:r>
      <w:r>
        <w:tab/>
      </w:r>
      <w:r>
        <w:tab/>
      </w:r>
      <w:r>
        <w:tab/>
      </w:r>
      <w:r>
        <w:tab/>
      </w:r>
      <w:r>
        <w:tab/>
      </w:r>
      <w:r>
        <w:tab/>
      </w:r>
      <w:r>
        <w:tab/>
      </w:r>
      <w:r>
        <w:tab/>
      </w:r>
      <w:r>
        <w:tab/>
        <w:t>7</w:t>
      </w:r>
    </w:p>
    <w:p w:rsidR="00281D62" w:rsidRPr="003C41C4" w:rsidRDefault="00281D62" w:rsidP="00281D62">
      <w:pPr>
        <w:numPr>
          <w:ilvl w:val="0"/>
          <w:numId w:val="1"/>
        </w:numPr>
        <w:spacing w:line="360" w:lineRule="auto"/>
        <w:ind w:left="284" w:hanging="284"/>
      </w:pPr>
      <w:r w:rsidRPr="003C41C4">
        <w:t>Základ</w:t>
      </w:r>
      <w:r>
        <w:t>ná charakteristika obce</w:t>
      </w:r>
      <w:r>
        <w:tab/>
      </w:r>
      <w:r>
        <w:tab/>
      </w:r>
      <w:r>
        <w:tab/>
      </w:r>
      <w:r>
        <w:tab/>
      </w:r>
      <w:r>
        <w:tab/>
      </w:r>
      <w:r>
        <w:tab/>
      </w:r>
      <w:r>
        <w:tab/>
      </w:r>
      <w:r>
        <w:tab/>
        <w:t>8</w:t>
      </w:r>
    </w:p>
    <w:p w:rsidR="00281D62" w:rsidRDefault="00281D62" w:rsidP="00281D62">
      <w:pPr>
        <w:tabs>
          <w:tab w:val="right" w:pos="-5529"/>
        </w:tabs>
        <w:spacing w:line="360" w:lineRule="auto"/>
        <w:jc w:val="both"/>
      </w:pPr>
      <w:r>
        <w:t xml:space="preserve">    5.1.  Geografické údaje</w:t>
      </w:r>
      <w:r>
        <w:tab/>
      </w:r>
      <w:r>
        <w:tab/>
      </w:r>
      <w:r>
        <w:tab/>
      </w:r>
      <w:r>
        <w:tab/>
      </w:r>
      <w:r>
        <w:tab/>
      </w:r>
      <w:r>
        <w:tab/>
      </w:r>
      <w:r>
        <w:tab/>
      </w:r>
      <w:r>
        <w:tab/>
      </w:r>
      <w:r>
        <w:tab/>
        <w:t>8</w:t>
      </w:r>
    </w:p>
    <w:p w:rsidR="00281D62" w:rsidRDefault="00281D62" w:rsidP="00281D62">
      <w:pPr>
        <w:tabs>
          <w:tab w:val="right" w:pos="-5670"/>
        </w:tabs>
        <w:spacing w:line="360" w:lineRule="auto"/>
        <w:jc w:val="both"/>
      </w:pPr>
      <w:r>
        <w:t xml:space="preserve">    5.2.  Demografické údaje</w:t>
      </w:r>
      <w:r>
        <w:tab/>
      </w:r>
      <w:r>
        <w:tab/>
      </w:r>
      <w:r>
        <w:tab/>
      </w:r>
      <w:r>
        <w:tab/>
      </w:r>
      <w:r>
        <w:tab/>
      </w:r>
      <w:r>
        <w:tab/>
      </w:r>
      <w:r>
        <w:tab/>
      </w:r>
      <w:r>
        <w:tab/>
      </w:r>
      <w:r>
        <w:tab/>
        <w:t>8</w:t>
      </w:r>
    </w:p>
    <w:p w:rsidR="00281D62" w:rsidRDefault="00281D62" w:rsidP="00281D62">
      <w:pPr>
        <w:tabs>
          <w:tab w:val="right" w:pos="-5670"/>
        </w:tabs>
        <w:spacing w:line="360" w:lineRule="auto"/>
        <w:jc w:val="both"/>
      </w:pPr>
      <w:r>
        <w:t xml:space="preserve">    5.3.  Ekonomické údaje</w:t>
      </w:r>
      <w:r>
        <w:tab/>
      </w:r>
      <w:r>
        <w:tab/>
      </w:r>
      <w:r>
        <w:tab/>
      </w:r>
      <w:r>
        <w:tab/>
      </w:r>
      <w:r>
        <w:tab/>
      </w:r>
      <w:r>
        <w:tab/>
      </w:r>
      <w:r>
        <w:tab/>
      </w:r>
      <w:r>
        <w:tab/>
      </w:r>
      <w:r>
        <w:tab/>
        <w:t>8</w:t>
      </w:r>
    </w:p>
    <w:p w:rsidR="00281D62" w:rsidRDefault="00281D62" w:rsidP="00281D62">
      <w:pPr>
        <w:spacing w:line="360" w:lineRule="auto"/>
        <w:jc w:val="both"/>
      </w:pPr>
      <w:r>
        <w:t xml:space="preserve">    5.4.  Symboly obce</w:t>
      </w:r>
      <w:r>
        <w:tab/>
      </w:r>
      <w:r>
        <w:tab/>
      </w:r>
      <w:r>
        <w:tab/>
      </w:r>
      <w:r>
        <w:tab/>
      </w:r>
      <w:r>
        <w:tab/>
      </w:r>
      <w:r>
        <w:tab/>
      </w:r>
      <w:r>
        <w:tab/>
      </w:r>
      <w:r>
        <w:tab/>
      </w:r>
      <w:r>
        <w:tab/>
      </w:r>
      <w:r>
        <w:tab/>
        <w:t>9</w:t>
      </w:r>
    </w:p>
    <w:p w:rsidR="00281D62" w:rsidRDefault="00281D62" w:rsidP="00281D62">
      <w:pPr>
        <w:tabs>
          <w:tab w:val="right" w:pos="-5529"/>
        </w:tabs>
        <w:spacing w:line="360" w:lineRule="auto"/>
        <w:jc w:val="both"/>
      </w:pPr>
      <w:r>
        <w:t xml:space="preserve">    5.5.  Logo obce</w:t>
      </w:r>
      <w:r>
        <w:tab/>
      </w:r>
      <w:r>
        <w:tab/>
      </w:r>
      <w:r>
        <w:tab/>
      </w:r>
      <w:r>
        <w:tab/>
      </w:r>
      <w:r>
        <w:tab/>
      </w:r>
      <w:r>
        <w:tab/>
      </w:r>
      <w:r>
        <w:tab/>
      </w:r>
      <w:r>
        <w:tab/>
      </w:r>
      <w:r>
        <w:tab/>
      </w:r>
      <w:r>
        <w:tab/>
        <w:t>9</w:t>
      </w:r>
    </w:p>
    <w:p w:rsidR="00281D62" w:rsidRDefault="00281D62" w:rsidP="00281D62">
      <w:pPr>
        <w:tabs>
          <w:tab w:val="right" w:pos="-5670"/>
        </w:tabs>
        <w:spacing w:line="360" w:lineRule="auto"/>
        <w:jc w:val="both"/>
      </w:pPr>
      <w:r>
        <w:t xml:space="preserve">    5.6.  História obce</w:t>
      </w:r>
      <w:r>
        <w:tab/>
      </w:r>
      <w:r>
        <w:tab/>
      </w:r>
      <w:r>
        <w:tab/>
      </w:r>
      <w:r>
        <w:tab/>
      </w:r>
      <w:r>
        <w:tab/>
      </w:r>
      <w:r>
        <w:tab/>
      </w:r>
      <w:r>
        <w:tab/>
      </w:r>
      <w:r>
        <w:tab/>
      </w:r>
      <w:r>
        <w:tab/>
      </w:r>
      <w:r>
        <w:tab/>
        <w:t>9</w:t>
      </w:r>
    </w:p>
    <w:p w:rsidR="00281D62" w:rsidRDefault="00281D62" w:rsidP="00281D62">
      <w:pPr>
        <w:tabs>
          <w:tab w:val="right" w:pos="-5529"/>
        </w:tabs>
        <w:spacing w:line="360" w:lineRule="auto"/>
        <w:jc w:val="both"/>
      </w:pPr>
      <w:r>
        <w:t xml:space="preserve">    5.7.  Pamiatky</w:t>
      </w:r>
      <w:r>
        <w:tab/>
      </w:r>
      <w:r>
        <w:tab/>
      </w:r>
      <w:r>
        <w:tab/>
      </w:r>
      <w:r>
        <w:tab/>
      </w:r>
      <w:r>
        <w:tab/>
      </w:r>
      <w:r>
        <w:tab/>
      </w:r>
      <w:r>
        <w:tab/>
      </w:r>
      <w:r>
        <w:tab/>
      </w:r>
      <w:r>
        <w:tab/>
      </w:r>
      <w:r>
        <w:tab/>
        <w:t>14</w:t>
      </w:r>
    </w:p>
    <w:p w:rsidR="00281D62" w:rsidRDefault="00281D62" w:rsidP="00281D62">
      <w:pPr>
        <w:spacing w:line="360" w:lineRule="auto"/>
        <w:jc w:val="both"/>
      </w:pPr>
      <w:r>
        <w:t xml:space="preserve">    5.8.  Významné osobnosti obce</w:t>
      </w:r>
      <w:r>
        <w:tab/>
      </w:r>
      <w:r>
        <w:tab/>
      </w:r>
      <w:r>
        <w:tab/>
      </w:r>
      <w:r>
        <w:tab/>
      </w:r>
      <w:r>
        <w:tab/>
      </w:r>
      <w:r>
        <w:tab/>
      </w:r>
      <w:r>
        <w:tab/>
      </w:r>
      <w:r>
        <w:tab/>
        <w:t>14</w:t>
      </w:r>
    </w:p>
    <w:p w:rsidR="00281D62" w:rsidRPr="003C41C4" w:rsidRDefault="00281D62" w:rsidP="00281D62">
      <w:pPr>
        <w:numPr>
          <w:ilvl w:val="0"/>
          <w:numId w:val="1"/>
        </w:numPr>
        <w:spacing w:line="360" w:lineRule="auto"/>
        <w:ind w:left="284" w:hanging="284"/>
      </w:pPr>
      <w:r w:rsidRPr="003C41C4">
        <w:t xml:space="preserve">Plnenie funkcií obce (prenesené kompetencie, originálne kompetencie) </w:t>
      </w:r>
      <w:r>
        <w:tab/>
      </w:r>
      <w:r>
        <w:tab/>
        <w:t>14</w:t>
      </w:r>
    </w:p>
    <w:p w:rsidR="00281D62" w:rsidRPr="003C41C4" w:rsidRDefault="00281D62" w:rsidP="00281D62">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281D62" w:rsidRPr="003C41C4" w:rsidRDefault="00281D62" w:rsidP="00281D62">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281D62" w:rsidRPr="003C41C4" w:rsidRDefault="00281D62" w:rsidP="00281D62">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281D62" w:rsidRPr="003C41C4" w:rsidRDefault="00281D62" w:rsidP="00281D62">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14</w:t>
      </w:r>
    </w:p>
    <w:p w:rsidR="00281D62" w:rsidRPr="003C41C4" w:rsidRDefault="00281D62" w:rsidP="00281D62">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14</w:t>
      </w:r>
    </w:p>
    <w:p w:rsidR="00281D62" w:rsidRPr="003C41C4" w:rsidRDefault="00281D62" w:rsidP="00281D62">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w:t>
      </w:r>
      <w:r w:rsidRPr="003C41C4">
        <w:t>5</w:t>
      </w:r>
    </w:p>
    <w:p w:rsidR="00281D62" w:rsidRDefault="00281D62" w:rsidP="00281D62">
      <w:pPr>
        <w:spacing w:line="360" w:lineRule="auto"/>
        <w:jc w:val="both"/>
      </w:pPr>
      <w:r w:rsidRPr="003C41C4">
        <w:t xml:space="preserve">    7.1.  Plnenie príjmov a čerpanie výdavkov za rok </w:t>
      </w:r>
      <w:r>
        <w:t>201</w:t>
      </w:r>
      <w:r w:rsidR="00CA7D6A">
        <w:t>9</w:t>
      </w:r>
      <w:r w:rsidRPr="003C41C4">
        <w:tab/>
      </w:r>
      <w:r w:rsidRPr="003C41C4">
        <w:tab/>
      </w:r>
      <w:r w:rsidRPr="003C41C4">
        <w:tab/>
      </w:r>
      <w:r w:rsidRPr="003C41C4">
        <w:tab/>
      </w:r>
      <w:r w:rsidRPr="003C41C4">
        <w:tab/>
      </w:r>
      <w:r>
        <w:t>1</w:t>
      </w:r>
      <w:r w:rsidR="0021066E">
        <w:t>5</w:t>
      </w:r>
    </w:p>
    <w:p w:rsidR="00281D62" w:rsidRDefault="00281D62" w:rsidP="00281D62">
      <w:pPr>
        <w:spacing w:line="360" w:lineRule="auto"/>
        <w:jc w:val="both"/>
      </w:pPr>
      <w:r>
        <w:tab/>
        <w:t>7.1.1.</w:t>
      </w:r>
      <w:r>
        <w:tab/>
      </w:r>
      <w:r w:rsidRPr="00FD0B22">
        <w:rPr>
          <w:color w:val="000000" w:themeColor="text1"/>
        </w:rPr>
        <w:t>Bežné príjmy - 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16</w:t>
      </w:r>
    </w:p>
    <w:p w:rsidR="00281D62" w:rsidRDefault="00281D62" w:rsidP="00281D62">
      <w:pPr>
        <w:spacing w:line="360" w:lineRule="auto"/>
        <w:jc w:val="both"/>
      </w:pPr>
      <w:r>
        <w:tab/>
        <w:t>7.1.2.</w:t>
      </w:r>
      <w:r>
        <w:tab/>
      </w:r>
      <w:r w:rsidRPr="00FD0B22">
        <w:rPr>
          <w:color w:val="000000" w:themeColor="text1"/>
        </w:rPr>
        <w:t>Bežné príjmy - nedaňové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281D62" w:rsidRPr="00EC18EE" w:rsidRDefault="00281D62" w:rsidP="00281D62">
      <w:pPr>
        <w:spacing w:line="360" w:lineRule="auto"/>
        <w:jc w:val="both"/>
        <w:rPr>
          <w:color w:val="000000" w:themeColor="text1"/>
        </w:rPr>
      </w:pPr>
      <w:r>
        <w:tab/>
        <w:t>7.1.3.</w:t>
      </w:r>
      <w:r>
        <w:tab/>
      </w:r>
      <w:r w:rsidRPr="00EC18EE">
        <w:rPr>
          <w:color w:val="000000" w:themeColor="text1"/>
        </w:rPr>
        <w:t>Bežné príjmy – granty a</w:t>
      </w:r>
      <w:r>
        <w:rPr>
          <w:color w:val="000000" w:themeColor="text1"/>
        </w:rPr>
        <w:t> </w:t>
      </w:r>
      <w:r w:rsidRPr="00EC18EE">
        <w:rPr>
          <w:color w:val="000000" w:themeColor="text1"/>
        </w:rPr>
        <w:t>transfery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18</w:t>
      </w:r>
    </w:p>
    <w:p w:rsidR="00281D62" w:rsidRPr="00EC18EE" w:rsidRDefault="00281D62" w:rsidP="00281D62">
      <w:pPr>
        <w:spacing w:line="360" w:lineRule="auto"/>
        <w:jc w:val="both"/>
        <w:rPr>
          <w:color w:val="000000" w:themeColor="text1"/>
        </w:rPr>
      </w:pPr>
      <w:r>
        <w:tab/>
        <w:t>7.1.4.</w:t>
      </w:r>
      <w:r>
        <w:tab/>
      </w:r>
      <w:r>
        <w:rPr>
          <w:color w:val="000000" w:themeColor="text1"/>
        </w:rPr>
        <w:t xml:space="preserve">Kapitálové príjmy </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19</w:t>
      </w:r>
    </w:p>
    <w:p w:rsidR="00281D62" w:rsidRPr="00EC18EE" w:rsidRDefault="00281D62" w:rsidP="00281D62">
      <w:pPr>
        <w:spacing w:line="360" w:lineRule="auto"/>
        <w:jc w:val="both"/>
        <w:rPr>
          <w:color w:val="000000" w:themeColor="text1"/>
        </w:rPr>
      </w:pPr>
      <w:r>
        <w:tab/>
        <w:t>7.1.5.</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0021066E">
        <w:rPr>
          <w:color w:val="000000" w:themeColor="text1"/>
        </w:rPr>
        <w:t>19</w:t>
      </w:r>
    </w:p>
    <w:p w:rsidR="00281D62" w:rsidRPr="00D63961" w:rsidRDefault="00281D62" w:rsidP="00281D62">
      <w:pPr>
        <w:spacing w:line="360" w:lineRule="auto"/>
        <w:jc w:val="both"/>
        <w:rPr>
          <w:color w:val="000000" w:themeColor="text1"/>
        </w:rPr>
      </w:pPr>
      <w:r>
        <w:tab/>
        <w:t>7.1.6.</w:t>
      </w:r>
      <w:r>
        <w:tab/>
      </w:r>
      <w:r w:rsidRPr="00D63961">
        <w:rPr>
          <w:color w:val="000000" w:themeColor="text1"/>
        </w:rPr>
        <w:t>Bežné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20</w:t>
      </w:r>
    </w:p>
    <w:p w:rsidR="00281D62" w:rsidRPr="0021066E" w:rsidRDefault="00281D62" w:rsidP="00281D62">
      <w:pPr>
        <w:spacing w:line="360" w:lineRule="auto"/>
        <w:jc w:val="both"/>
        <w:rPr>
          <w:color w:val="000000" w:themeColor="text1"/>
        </w:rPr>
      </w:pPr>
      <w:r>
        <w:tab/>
        <w:t>7.1.7.</w:t>
      </w:r>
      <w:r>
        <w:tab/>
      </w:r>
      <w:r w:rsidRPr="00D63961">
        <w:rPr>
          <w:color w:val="000000" w:themeColor="text1"/>
        </w:rPr>
        <w:t>Kapitálové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23</w:t>
      </w:r>
    </w:p>
    <w:p w:rsidR="00281D62" w:rsidRPr="003C41C4" w:rsidRDefault="00281D62" w:rsidP="00281D62">
      <w:pPr>
        <w:tabs>
          <w:tab w:val="right" w:pos="-5529"/>
        </w:tabs>
        <w:spacing w:line="360" w:lineRule="auto"/>
        <w:jc w:val="both"/>
      </w:pPr>
      <w:r w:rsidRPr="003C41C4">
        <w:t xml:space="preserve">    7.2.  Prebytok/schodok rozpočtového hospodárenia za rok </w:t>
      </w:r>
      <w:r>
        <w:t>201</w:t>
      </w:r>
      <w:r w:rsidR="00CA7D6A">
        <w:t>9</w:t>
      </w:r>
      <w:r>
        <w:tab/>
      </w:r>
      <w:r>
        <w:tab/>
      </w:r>
      <w:r>
        <w:tab/>
      </w:r>
      <w:r>
        <w:tab/>
        <w:t>2</w:t>
      </w:r>
      <w:r w:rsidR="0021066E">
        <w:t>3</w:t>
      </w:r>
    </w:p>
    <w:p w:rsidR="00281D62" w:rsidRPr="003C41C4" w:rsidRDefault="00281D62" w:rsidP="00281D62">
      <w:pPr>
        <w:tabs>
          <w:tab w:val="right" w:pos="-5529"/>
        </w:tabs>
        <w:spacing w:line="360" w:lineRule="auto"/>
        <w:jc w:val="both"/>
      </w:pPr>
      <w:r w:rsidRPr="003C41C4">
        <w:t xml:space="preserve">    7.3.  Rozpočet na roky </w:t>
      </w:r>
      <w:r>
        <w:t>20</w:t>
      </w:r>
      <w:r w:rsidR="00CA7D6A">
        <w:t>20</w:t>
      </w:r>
      <w:r w:rsidRPr="003C41C4">
        <w:t xml:space="preserve"> </w:t>
      </w:r>
      <w:r>
        <w:t>-</w:t>
      </w:r>
      <w:r w:rsidRPr="003C41C4">
        <w:t xml:space="preserve"> </w:t>
      </w:r>
      <w:r>
        <w:t>202</w:t>
      </w:r>
      <w:r w:rsidR="00CA7D6A">
        <w:t>2</w:t>
      </w:r>
      <w:r>
        <w:t xml:space="preserve"> </w:t>
      </w:r>
      <w:r>
        <w:tab/>
      </w:r>
      <w:r>
        <w:tab/>
      </w:r>
      <w:r>
        <w:tab/>
      </w:r>
      <w:r>
        <w:tab/>
      </w:r>
      <w:r>
        <w:tab/>
      </w:r>
      <w:r>
        <w:tab/>
      </w:r>
      <w:r>
        <w:tab/>
        <w:t>2</w:t>
      </w:r>
      <w:r w:rsidR="0021066E">
        <w:t>4</w:t>
      </w:r>
    </w:p>
    <w:p w:rsidR="00281D62" w:rsidRPr="003C41C4" w:rsidRDefault="00281D62" w:rsidP="00281D62">
      <w:pPr>
        <w:numPr>
          <w:ilvl w:val="0"/>
          <w:numId w:val="1"/>
        </w:numPr>
        <w:spacing w:line="360" w:lineRule="auto"/>
        <w:ind w:left="284" w:hanging="284"/>
      </w:pPr>
      <w:r w:rsidRPr="003C41C4">
        <w:t>Informácia o vývoji ob</w:t>
      </w:r>
      <w:r>
        <w:t xml:space="preserve">ce z pohľadu účtovníctva </w:t>
      </w:r>
      <w:r>
        <w:tab/>
      </w:r>
      <w:r>
        <w:tab/>
      </w:r>
      <w:r>
        <w:tab/>
      </w:r>
      <w:r>
        <w:tab/>
      </w:r>
      <w:r>
        <w:tab/>
        <w:t>2</w:t>
      </w:r>
      <w:r w:rsidR="0021066E">
        <w:t>5</w:t>
      </w:r>
    </w:p>
    <w:p w:rsidR="00281D62" w:rsidRPr="003C41C4" w:rsidRDefault="00281D62" w:rsidP="00281D62">
      <w:pPr>
        <w:tabs>
          <w:tab w:val="right" w:pos="-5670"/>
        </w:tabs>
        <w:spacing w:line="360" w:lineRule="auto"/>
        <w:jc w:val="both"/>
      </w:pPr>
      <w:r>
        <w:t xml:space="preserve">     8.1.  Majetok</w:t>
      </w:r>
      <w:r>
        <w:tab/>
      </w:r>
      <w:r>
        <w:tab/>
      </w:r>
      <w:r>
        <w:tab/>
      </w:r>
      <w:r>
        <w:tab/>
      </w:r>
      <w:r>
        <w:tab/>
      </w:r>
      <w:r>
        <w:tab/>
      </w:r>
      <w:r>
        <w:tab/>
      </w:r>
      <w:r>
        <w:tab/>
      </w:r>
      <w:r>
        <w:tab/>
      </w:r>
      <w:r>
        <w:tab/>
        <w:t>2</w:t>
      </w:r>
      <w:r w:rsidR="0021066E">
        <w:t>5</w:t>
      </w:r>
    </w:p>
    <w:p w:rsidR="00281D62" w:rsidRDefault="00281D62" w:rsidP="00281D62">
      <w:pPr>
        <w:spacing w:line="360" w:lineRule="auto"/>
      </w:pPr>
      <w:r w:rsidRPr="003C41C4">
        <w:t xml:space="preserve">     8.2.  Zdroje krytia</w:t>
      </w:r>
      <w:r w:rsidRPr="003C41C4">
        <w:tab/>
      </w:r>
      <w:r>
        <w:tab/>
      </w:r>
      <w:r>
        <w:tab/>
      </w:r>
      <w:r>
        <w:tab/>
      </w:r>
      <w:r>
        <w:tab/>
      </w:r>
      <w:r>
        <w:tab/>
      </w:r>
      <w:r>
        <w:tab/>
      </w:r>
      <w:r>
        <w:tab/>
      </w:r>
      <w:r>
        <w:tab/>
      </w:r>
      <w:r>
        <w:tab/>
        <w:t>2</w:t>
      </w:r>
      <w:r w:rsidR="0021066E">
        <w:t>5</w:t>
      </w:r>
    </w:p>
    <w:p w:rsidR="00281D62" w:rsidRPr="003C41C4" w:rsidRDefault="00281D62" w:rsidP="00281D62">
      <w:pPr>
        <w:spacing w:line="360" w:lineRule="auto"/>
        <w:jc w:val="both"/>
      </w:pPr>
      <w:r>
        <w:lastRenderedPageBreak/>
        <w:t xml:space="preserve">     8.3.  Pohľadávky</w:t>
      </w:r>
      <w:r>
        <w:tab/>
      </w:r>
      <w:r>
        <w:tab/>
      </w:r>
      <w:r>
        <w:tab/>
      </w:r>
      <w:r>
        <w:tab/>
      </w:r>
      <w:r>
        <w:tab/>
      </w:r>
      <w:r>
        <w:tab/>
      </w:r>
      <w:r>
        <w:tab/>
      </w:r>
      <w:r>
        <w:tab/>
      </w:r>
      <w:r>
        <w:tab/>
      </w:r>
      <w:r>
        <w:tab/>
        <w:t>2</w:t>
      </w:r>
      <w:r w:rsidR="0021066E">
        <w:t>7</w:t>
      </w:r>
    </w:p>
    <w:p w:rsidR="00281D62" w:rsidRPr="003C41C4" w:rsidRDefault="00281D62" w:rsidP="00281D62">
      <w:pPr>
        <w:tabs>
          <w:tab w:val="right" w:pos="-5670"/>
        </w:tabs>
        <w:spacing w:line="360" w:lineRule="auto"/>
        <w:jc w:val="both"/>
      </w:pPr>
      <w:r>
        <w:t xml:space="preserve">     8.4.  Záväzky</w:t>
      </w:r>
      <w:r>
        <w:tab/>
      </w:r>
      <w:r>
        <w:tab/>
      </w:r>
      <w:r>
        <w:tab/>
      </w:r>
      <w:r>
        <w:tab/>
      </w:r>
      <w:r>
        <w:tab/>
      </w:r>
      <w:r>
        <w:tab/>
      </w:r>
      <w:r>
        <w:tab/>
      </w:r>
      <w:r>
        <w:tab/>
      </w:r>
      <w:r>
        <w:tab/>
      </w:r>
      <w:r>
        <w:tab/>
        <w:t>2</w:t>
      </w:r>
      <w:r w:rsidR="0021066E">
        <w:t>7</w:t>
      </w:r>
    </w:p>
    <w:p w:rsidR="00281D62" w:rsidRPr="003C41C4" w:rsidRDefault="00281D62" w:rsidP="00281D62">
      <w:pPr>
        <w:numPr>
          <w:ilvl w:val="0"/>
          <w:numId w:val="1"/>
        </w:numPr>
        <w:spacing w:line="360" w:lineRule="auto"/>
        <w:ind w:left="284" w:hanging="284"/>
      </w:pPr>
      <w:r w:rsidRPr="003C41C4">
        <w:t xml:space="preserve">Hospodársky výsledok za rok </w:t>
      </w:r>
      <w:r>
        <w:t>201</w:t>
      </w:r>
      <w:r w:rsidR="00CA7D6A">
        <w:t>9</w:t>
      </w:r>
      <w:r>
        <w:t xml:space="preserve"> - vývoj nákladov a výnosov</w:t>
      </w:r>
      <w:r>
        <w:tab/>
      </w:r>
      <w:r>
        <w:tab/>
      </w:r>
      <w:r>
        <w:tab/>
        <w:t>2</w:t>
      </w:r>
      <w:r w:rsidR="0021066E">
        <w:t>8</w:t>
      </w:r>
    </w:p>
    <w:p w:rsidR="00281D62" w:rsidRDefault="00281D62" w:rsidP="00281D62">
      <w:pPr>
        <w:numPr>
          <w:ilvl w:val="0"/>
          <w:numId w:val="1"/>
        </w:numPr>
        <w:spacing w:line="360" w:lineRule="auto"/>
        <w:ind w:left="426" w:hanging="426"/>
      </w:pPr>
      <w:r>
        <w:t xml:space="preserve"> Ostatné dôležité informácie</w:t>
      </w:r>
      <w:r>
        <w:tab/>
      </w:r>
      <w:r>
        <w:tab/>
      </w:r>
      <w:r>
        <w:tab/>
      </w:r>
      <w:r>
        <w:tab/>
      </w:r>
      <w:r>
        <w:tab/>
      </w:r>
      <w:r>
        <w:tab/>
      </w:r>
      <w:r>
        <w:tab/>
      </w:r>
      <w:r>
        <w:tab/>
        <w:t>2</w:t>
      </w:r>
      <w:r w:rsidR="0021066E">
        <w:t>9</w:t>
      </w:r>
    </w:p>
    <w:p w:rsidR="00281D62" w:rsidRDefault="00281D62" w:rsidP="00281D62">
      <w:pPr>
        <w:tabs>
          <w:tab w:val="right" w:pos="-5529"/>
        </w:tabs>
        <w:spacing w:line="360" w:lineRule="auto"/>
        <w:jc w:val="both"/>
      </w:pPr>
      <w:r>
        <w:t xml:space="preserve">       10.1.  Prijaté granty a transfery</w:t>
      </w:r>
      <w:r>
        <w:tab/>
      </w:r>
      <w:r>
        <w:tab/>
      </w:r>
      <w:r>
        <w:tab/>
      </w:r>
      <w:r>
        <w:tab/>
      </w:r>
      <w:r>
        <w:tab/>
      </w:r>
      <w:r>
        <w:tab/>
      </w:r>
      <w:r>
        <w:tab/>
      </w:r>
      <w:r>
        <w:tab/>
      </w:r>
      <w:r w:rsidR="0021066E">
        <w:t>29</w:t>
      </w:r>
    </w:p>
    <w:p w:rsidR="00281D62" w:rsidRDefault="00281D62" w:rsidP="00281D62">
      <w:pPr>
        <w:tabs>
          <w:tab w:val="right" w:pos="-5529"/>
        </w:tabs>
        <w:spacing w:line="360" w:lineRule="auto"/>
        <w:jc w:val="both"/>
      </w:pPr>
      <w:r>
        <w:t xml:space="preserve">       10.2.  Poskytnuté dotácie</w:t>
      </w:r>
      <w:r>
        <w:tab/>
      </w:r>
      <w:r>
        <w:tab/>
      </w:r>
      <w:r>
        <w:tab/>
      </w:r>
      <w:r>
        <w:tab/>
      </w:r>
      <w:r>
        <w:tab/>
      </w:r>
      <w:r>
        <w:tab/>
      </w:r>
      <w:r>
        <w:tab/>
      </w:r>
      <w:r>
        <w:tab/>
        <w:t>3</w:t>
      </w:r>
      <w:r w:rsidR="0021066E">
        <w:t>1</w:t>
      </w:r>
    </w:p>
    <w:p w:rsidR="00281D62" w:rsidRDefault="00281D62" w:rsidP="00281D62">
      <w:pPr>
        <w:tabs>
          <w:tab w:val="right" w:pos="-5529"/>
        </w:tabs>
        <w:spacing w:line="360" w:lineRule="auto"/>
        <w:jc w:val="both"/>
      </w:pPr>
      <w:r>
        <w:t xml:space="preserve">       10.3.  Významné investičné akcie v roku 201</w:t>
      </w:r>
      <w:r w:rsidR="00CA7D6A">
        <w:t>9</w:t>
      </w:r>
      <w:r>
        <w:tab/>
      </w:r>
      <w:r>
        <w:tab/>
      </w:r>
      <w:r>
        <w:tab/>
      </w:r>
      <w:r>
        <w:tab/>
      </w:r>
      <w:r>
        <w:tab/>
      </w:r>
      <w:r>
        <w:tab/>
        <w:t>3</w:t>
      </w:r>
      <w:r w:rsidR="0021066E">
        <w:t>2</w:t>
      </w:r>
    </w:p>
    <w:p w:rsidR="00281D62" w:rsidRDefault="00281D62" w:rsidP="00281D62">
      <w:pPr>
        <w:tabs>
          <w:tab w:val="right" w:pos="-5670"/>
        </w:tabs>
        <w:spacing w:line="360" w:lineRule="auto"/>
        <w:jc w:val="both"/>
      </w:pPr>
      <w:r>
        <w:t xml:space="preserve">       10.4.  Predpokladaný budúci vývoj činnosti</w:t>
      </w:r>
      <w:r>
        <w:tab/>
      </w:r>
      <w:r>
        <w:tab/>
      </w:r>
      <w:r>
        <w:tab/>
      </w:r>
      <w:r>
        <w:tab/>
      </w:r>
      <w:r>
        <w:tab/>
      </w:r>
      <w:r>
        <w:tab/>
        <w:t>3</w:t>
      </w:r>
      <w:r w:rsidR="0021066E">
        <w:t>2</w:t>
      </w:r>
    </w:p>
    <w:p w:rsidR="00281D62" w:rsidRDefault="00281D62" w:rsidP="00281D62">
      <w:pPr>
        <w:tabs>
          <w:tab w:val="right" w:pos="-5529"/>
        </w:tabs>
        <w:spacing w:line="360" w:lineRule="auto"/>
        <w:jc w:val="both"/>
      </w:pPr>
      <w:r>
        <w:t xml:space="preserve">       10.5.   Udalosti osobitného významu po skončení účtovného obdobia</w:t>
      </w:r>
      <w:r>
        <w:tab/>
      </w:r>
      <w:r>
        <w:tab/>
      </w:r>
      <w:r>
        <w:tab/>
        <w:t>3</w:t>
      </w:r>
      <w:r w:rsidR="0021066E">
        <w:t>2</w:t>
      </w:r>
    </w:p>
    <w:p w:rsidR="00281D62" w:rsidRDefault="00281D62" w:rsidP="00281D62">
      <w:pPr>
        <w:tabs>
          <w:tab w:val="right" w:pos="-5529"/>
        </w:tabs>
        <w:spacing w:line="360" w:lineRule="auto"/>
        <w:jc w:val="both"/>
      </w:pPr>
      <w:r>
        <w:t xml:space="preserve">       </w:t>
      </w:r>
      <w:r w:rsidRPr="003C41C4">
        <w:t>10.6. Významné riziká a neistoty, ktorým je</w:t>
      </w:r>
      <w:r>
        <w:t xml:space="preserve"> účtovná jednotka vystavená </w:t>
      </w:r>
      <w:r>
        <w:tab/>
      </w:r>
      <w:r>
        <w:tab/>
        <w:t>3</w:t>
      </w:r>
      <w:r w:rsidR="0021066E">
        <w:t>2</w:t>
      </w: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tabs>
          <w:tab w:val="right" w:pos="-5529"/>
        </w:tabs>
        <w:spacing w:line="360" w:lineRule="auto"/>
        <w:jc w:val="both"/>
      </w:pPr>
    </w:p>
    <w:p w:rsidR="0021066E" w:rsidRDefault="0021066E" w:rsidP="00281D62">
      <w:pPr>
        <w:tabs>
          <w:tab w:val="right" w:pos="-5529"/>
        </w:tabs>
        <w:spacing w:line="360" w:lineRule="auto"/>
        <w:jc w:val="both"/>
      </w:pPr>
    </w:p>
    <w:p w:rsidR="00281D62" w:rsidRDefault="00281D62" w:rsidP="00281D62">
      <w:pPr>
        <w:tabs>
          <w:tab w:val="right" w:pos="-5529"/>
        </w:tabs>
        <w:spacing w:line="360" w:lineRule="auto"/>
        <w:jc w:val="both"/>
      </w:pPr>
    </w:p>
    <w:p w:rsidR="00281D62" w:rsidRDefault="00281D62" w:rsidP="00281D62">
      <w:pPr>
        <w:numPr>
          <w:ilvl w:val="0"/>
          <w:numId w:val="2"/>
        </w:numPr>
        <w:spacing w:line="360" w:lineRule="auto"/>
        <w:ind w:left="284" w:hanging="284"/>
        <w:rPr>
          <w:b/>
          <w:sz w:val="28"/>
          <w:szCs w:val="28"/>
        </w:rPr>
      </w:pPr>
      <w:r w:rsidRPr="003C41C4">
        <w:rPr>
          <w:b/>
          <w:sz w:val="28"/>
          <w:szCs w:val="28"/>
        </w:rPr>
        <w:lastRenderedPageBreak/>
        <w:t xml:space="preserve">Úvodné slovo starostu obce </w:t>
      </w:r>
    </w:p>
    <w:p w:rsidR="0053354B" w:rsidRPr="005155FB" w:rsidRDefault="0053354B" w:rsidP="0053354B">
      <w:pPr>
        <w:spacing w:line="360" w:lineRule="auto"/>
        <w:ind w:left="284"/>
        <w:rPr>
          <w:b/>
          <w:sz w:val="28"/>
          <w:szCs w:val="28"/>
        </w:rPr>
      </w:pPr>
    </w:p>
    <w:p w:rsidR="00281D62" w:rsidRDefault="00265F80" w:rsidP="00402E01">
      <w:pPr>
        <w:ind w:firstLine="708"/>
        <w:jc w:val="both"/>
        <w:rPr>
          <w:sz w:val="23"/>
          <w:szCs w:val="23"/>
        </w:rPr>
      </w:pPr>
      <w:r>
        <w:rPr>
          <w:sz w:val="23"/>
          <w:szCs w:val="23"/>
        </w:rPr>
        <w:t>Začiatok roka, síce trochu uzimeným</w:t>
      </w:r>
      <w:r w:rsidR="00281D62">
        <w:rPr>
          <w:sz w:val="23"/>
          <w:szCs w:val="23"/>
        </w:rPr>
        <w:t xml:space="preserve"> počasím, sme spoločne vo výbornej atmosfére ako tradične pre našu obec, privítali nový rok novoročným ohňostrojom. </w:t>
      </w:r>
    </w:p>
    <w:p w:rsidR="00281D62" w:rsidRDefault="00281D62" w:rsidP="00402E01">
      <w:pPr>
        <w:ind w:firstLine="708"/>
        <w:jc w:val="both"/>
        <w:rPr>
          <w:sz w:val="23"/>
          <w:szCs w:val="23"/>
        </w:rPr>
      </w:pPr>
      <w:r w:rsidRPr="007E5757">
        <w:rPr>
          <w:sz w:val="23"/>
          <w:szCs w:val="23"/>
        </w:rPr>
        <w:t>Rok 201</w:t>
      </w:r>
      <w:r w:rsidR="007B674B">
        <w:rPr>
          <w:sz w:val="23"/>
          <w:szCs w:val="23"/>
        </w:rPr>
        <w:t>9</w:t>
      </w:r>
      <w:r w:rsidRPr="007E5757">
        <w:rPr>
          <w:sz w:val="23"/>
          <w:szCs w:val="23"/>
        </w:rPr>
        <w:t xml:space="preserve"> bol pre našu obec p</w:t>
      </w:r>
      <w:r w:rsidR="007B674B">
        <w:rPr>
          <w:sz w:val="23"/>
          <w:szCs w:val="23"/>
        </w:rPr>
        <w:t>ozitívny</w:t>
      </w:r>
      <w:r w:rsidRPr="007E5757">
        <w:rPr>
          <w:sz w:val="23"/>
          <w:szCs w:val="23"/>
        </w:rPr>
        <w:t xml:space="preserve"> v oblasti jej rozvoja</w:t>
      </w:r>
      <w:r>
        <w:rPr>
          <w:sz w:val="23"/>
          <w:szCs w:val="23"/>
        </w:rPr>
        <w:t>,</w:t>
      </w:r>
      <w:r w:rsidRPr="007E5757">
        <w:rPr>
          <w:sz w:val="23"/>
          <w:szCs w:val="23"/>
        </w:rPr>
        <w:t xml:space="preserve">  zveľaďovania</w:t>
      </w:r>
      <w:r>
        <w:rPr>
          <w:sz w:val="23"/>
          <w:szCs w:val="23"/>
        </w:rPr>
        <w:t xml:space="preserve"> a kultúrneho života</w:t>
      </w:r>
      <w:r w:rsidRPr="007E5757">
        <w:rPr>
          <w:sz w:val="23"/>
          <w:szCs w:val="23"/>
        </w:rPr>
        <w:t xml:space="preserve">. </w:t>
      </w:r>
    </w:p>
    <w:p w:rsidR="00281D62" w:rsidRPr="007E5757" w:rsidRDefault="00281D62" w:rsidP="00402E01">
      <w:pPr>
        <w:ind w:firstLine="708"/>
        <w:jc w:val="both"/>
        <w:rPr>
          <w:sz w:val="23"/>
          <w:szCs w:val="23"/>
        </w:rPr>
      </w:pPr>
      <w:r w:rsidRPr="007E5757">
        <w:rPr>
          <w:sz w:val="23"/>
          <w:szCs w:val="23"/>
        </w:rPr>
        <w:t>Kultúrne a spoločenské podujatia konané v roku 201</w:t>
      </w:r>
      <w:r w:rsidR="007B674B">
        <w:rPr>
          <w:sz w:val="23"/>
          <w:szCs w:val="23"/>
        </w:rPr>
        <w:t>9</w:t>
      </w:r>
      <w:r w:rsidRPr="007E5757">
        <w:rPr>
          <w:sz w:val="23"/>
          <w:szCs w:val="23"/>
        </w:rPr>
        <w:t>:</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Novoročný ohňostroj</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ekumenická bohoslužba</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stolnotenisový turnaj</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fašiangová obecná zabíjačka</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stavanie mája</w:t>
      </w:r>
    </w:p>
    <w:p w:rsidR="00281D62" w:rsidRPr="007B674B" w:rsidRDefault="00281D62" w:rsidP="00402E01">
      <w:pPr>
        <w:pStyle w:val="Odsekzoznamu"/>
        <w:numPr>
          <w:ilvl w:val="0"/>
          <w:numId w:val="27"/>
        </w:numPr>
        <w:ind w:left="1066" w:hanging="357"/>
        <w:jc w:val="both"/>
        <w:rPr>
          <w:sz w:val="23"/>
          <w:szCs w:val="23"/>
        </w:rPr>
      </w:pPr>
      <w:r w:rsidRPr="007E5757">
        <w:rPr>
          <w:sz w:val="23"/>
          <w:szCs w:val="23"/>
        </w:rPr>
        <w:t>deň detí</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turnaj vo varení „</w:t>
      </w:r>
      <w:proofErr w:type="spellStart"/>
      <w:r w:rsidRPr="007E5757">
        <w:rPr>
          <w:sz w:val="23"/>
          <w:szCs w:val="23"/>
        </w:rPr>
        <w:t>Hardišskej</w:t>
      </w:r>
      <w:proofErr w:type="spellEnd"/>
      <w:r w:rsidRPr="007E5757">
        <w:rPr>
          <w:sz w:val="23"/>
          <w:szCs w:val="23"/>
        </w:rPr>
        <w:t xml:space="preserve"> </w:t>
      </w:r>
      <w:proofErr w:type="spellStart"/>
      <w:r w:rsidRPr="007E5757">
        <w:rPr>
          <w:sz w:val="23"/>
          <w:szCs w:val="23"/>
        </w:rPr>
        <w:t>pasuľovice</w:t>
      </w:r>
      <w:proofErr w:type="spellEnd"/>
      <w:r w:rsidRPr="007E5757">
        <w:rPr>
          <w:sz w:val="23"/>
          <w:szCs w:val="23"/>
        </w:rPr>
        <w:t>“</w:t>
      </w:r>
    </w:p>
    <w:p w:rsidR="00281D62" w:rsidRPr="007E5757" w:rsidRDefault="00281D62" w:rsidP="00402E01">
      <w:pPr>
        <w:pStyle w:val="Odsekzoznamu"/>
        <w:numPr>
          <w:ilvl w:val="0"/>
          <w:numId w:val="27"/>
        </w:numPr>
        <w:ind w:left="1066" w:hanging="357"/>
        <w:jc w:val="both"/>
        <w:rPr>
          <w:sz w:val="23"/>
          <w:szCs w:val="23"/>
        </w:rPr>
      </w:pPr>
      <w:r w:rsidRPr="007E5757">
        <w:rPr>
          <w:sz w:val="23"/>
          <w:szCs w:val="23"/>
        </w:rPr>
        <w:t>úcta k starším</w:t>
      </w:r>
    </w:p>
    <w:p w:rsidR="00281D62" w:rsidRPr="007E5757" w:rsidRDefault="00281D62" w:rsidP="00402E01">
      <w:pPr>
        <w:jc w:val="both"/>
        <w:rPr>
          <w:sz w:val="23"/>
          <w:szCs w:val="23"/>
        </w:rPr>
      </w:pPr>
      <w:r w:rsidRPr="007E5757">
        <w:rPr>
          <w:sz w:val="23"/>
          <w:szCs w:val="23"/>
        </w:rPr>
        <w:t xml:space="preserve">v oblasti športu, obecný športový futbalový klub dosahoval dobré výsledky v okresnej lige. </w:t>
      </w:r>
    </w:p>
    <w:p w:rsidR="00C91C90" w:rsidRDefault="00C91C90" w:rsidP="00402E01">
      <w:pPr>
        <w:jc w:val="both"/>
        <w:rPr>
          <w:sz w:val="23"/>
          <w:szCs w:val="23"/>
          <w:u w:val="single"/>
        </w:rPr>
      </w:pPr>
    </w:p>
    <w:p w:rsidR="00281D62" w:rsidRDefault="00281D62" w:rsidP="00402E01">
      <w:pPr>
        <w:jc w:val="both"/>
        <w:rPr>
          <w:sz w:val="23"/>
          <w:szCs w:val="23"/>
          <w:u w:val="single"/>
        </w:rPr>
      </w:pPr>
      <w:r w:rsidRPr="00A72FD3">
        <w:rPr>
          <w:sz w:val="23"/>
          <w:szCs w:val="23"/>
          <w:u w:val="single"/>
        </w:rPr>
        <w:t>Modernizácia a rozvoj obce</w:t>
      </w:r>
    </w:p>
    <w:p w:rsidR="006E5C9B" w:rsidRPr="00A72FD3" w:rsidRDefault="006E5C9B" w:rsidP="00402E01">
      <w:pPr>
        <w:jc w:val="both"/>
        <w:rPr>
          <w:sz w:val="23"/>
          <w:szCs w:val="23"/>
          <w:u w:val="single"/>
        </w:rPr>
      </w:pPr>
    </w:p>
    <w:p w:rsidR="00281D62" w:rsidRPr="007E5757" w:rsidRDefault="00281D62" w:rsidP="007E3ADD">
      <w:pPr>
        <w:ind w:firstLine="708"/>
        <w:jc w:val="both"/>
        <w:rPr>
          <w:sz w:val="23"/>
          <w:szCs w:val="23"/>
        </w:rPr>
      </w:pPr>
      <w:r w:rsidRPr="007E5757">
        <w:rPr>
          <w:sz w:val="23"/>
          <w:szCs w:val="23"/>
        </w:rPr>
        <w:t xml:space="preserve">V tejto oblasti sa obec uberala smerom napĺňania požiadaviek občanov, rozvojom a výstavbou, ktoré boli financované, či už z vlastných zdrojov, </w:t>
      </w:r>
      <w:r w:rsidR="007B674B">
        <w:rPr>
          <w:sz w:val="23"/>
          <w:szCs w:val="23"/>
        </w:rPr>
        <w:t xml:space="preserve">zo zdrojov Úradu vlády, Ministerstva financií SR </w:t>
      </w:r>
      <w:r w:rsidRPr="007E5757">
        <w:rPr>
          <w:sz w:val="23"/>
          <w:szCs w:val="23"/>
        </w:rPr>
        <w:t>alebo sa úspešne zapojila do výziev a grantov vyhlásených v rámci jednotlivých projektov Európskou úniou:</w:t>
      </w:r>
    </w:p>
    <w:p w:rsidR="007B674B" w:rsidRDefault="007B674B" w:rsidP="00402E01">
      <w:pPr>
        <w:pStyle w:val="Odsekzoznamu"/>
        <w:numPr>
          <w:ilvl w:val="0"/>
          <w:numId w:val="27"/>
        </w:numPr>
        <w:jc w:val="both"/>
        <w:rPr>
          <w:sz w:val="23"/>
          <w:szCs w:val="23"/>
        </w:rPr>
      </w:pPr>
      <w:r>
        <w:rPr>
          <w:sz w:val="23"/>
          <w:szCs w:val="23"/>
        </w:rPr>
        <w:t xml:space="preserve">výstavba detského ihriska na Bodrockej ulici </w:t>
      </w:r>
      <w:r w:rsidR="0063404E">
        <w:rPr>
          <w:sz w:val="23"/>
          <w:szCs w:val="23"/>
        </w:rPr>
        <w:t>– spoluúčasť obce,</w:t>
      </w:r>
    </w:p>
    <w:p w:rsidR="0063404E" w:rsidRDefault="0063404E" w:rsidP="00402E01">
      <w:pPr>
        <w:pStyle w:val="Odsekzoznamu"/>
        <w:numPr>
          <w:ilvl w:val="0"/>
          <w:numId w:val="27"/>
        </w:numPr>
        <w:jc w:val="both"/>
        <w:rPr>
          <w:sz w:val="23"/>
          <w:szCs w:val="23"/>
        </w:rPr>
      </w:pPr>
      <w:r>
        <w:rPr>
          <w:sz w:val="23"/>
          <w:szCs w:val="23"/>
        </w:rPr>
        <w:t>výstavba „Urnového hája“ na obecnom cintoríne – z vlastných zdrojov,</w:t>
      </w:r>
    </w:p>
    <w:p w:rsidR="0063404E" w:rsidRDefault="0063404E" w:rsidP="00402E01">
      <w:pPr>
        <w:pStyle w:val="Odsekzoznamu"/>
        <w:numPr>
          <w:ilvl w:val="0"/>
          <w:numId w:val="27"/>
        </w:numPr>
        <w:jc w:val="both"/>
        <w:rPr>
          <w:sz w:val="23"/>
          <w:szCs w:val="23"/>
        </w:rPr>
      </w:pPr>
      <w:r>
        <w:rPr>
          <w:sz w:val="23"/>
          <w:szCs w:val="23"/>
        </w:rPr>
        <w:t>oprava chodníka na Obchodnej ulici – z vlastných zdrojov,</w:t>
      </w:r>
    </w:p>
    <w:p w:rsidR="0063404E" w:rsidRDefault="0063404E" w:rsidP="00402E01">
      <w:pPr>
        <w:pStyle w:val="Odsekzoznamu"/>
        <w:numPr>
          <w:ilvl w:val="0"/>
          <w:numId w:val="27"/>
        </w:numPr>
        <w:jc w:val="both"/>
        <w:rPr>
          <w:sz w:val="23"/>
          <w:szCs w:val="23"/>
        </w:rPr>
      </w:pPr>
      <w:r>
        <w:rPr>
          <w:sz w:val="23"/>
          <w:szCs w:val="23"/>
        </w:rPr>
        <w:t xml:space="preserve">rekonštrukcia priekopy na Mokrej ulici 2. časť – z vlastných zdrojov, </w:t>
      </w:r>
    </w:p>
    <w:p w:rsidR="0063404E" w:rsidRDefault="0063404E" w:rsidP="00402E01">
      <w:pPr>
        <w:pStyle w:val="Odsekzoznamu"/>
        <w:numPr>
          <w:ilvl w:val="0"/>
          <w:numId w:val="27"/>
        </w:numPr>
        <w:jc w:val="both"/>
        <w:rPr>
          <w:sz w:val="23"/>
          <w:szCs w:val="23"/>
        </w:rPr>
      </w:pPr>
      <w:r>
        <w:rPr>
          <w:sz w:val="23"/>
          <w:szCs w:val="23"/>
        </w:rPr>
        <w:t>rekonštrukcia miestnych komunikácií na Tichej ulici a Na kopci – z vlastných zdrojov,</w:t>
      </w:r>
    </w:p>
    <w:p w:rsidR="0063404E" w:rsidRDefault="0063404E" w:rsidP="00402E01">
      <w:pPr>
        <w:pStyle w:val="Odsekzoznamu"/>
        <w:numPr>
          <w:ilvl w:val="0"/>
          <w:numId w:val="27"/>
        </w:numPr>
        <w:jc w:val="both"/>
        <w:rPr>
          <w:sz w:val="23"/>
          <w:szCs w:val="23"/>
        </w:rPr>
      </w:pPr>
      <w:r>
        <w:rPr>
          <w:sz w:val="23"/>
          <w:szCs w:val="23"/>
        </w:rPr>
        <w:t>rekonštrukcia strechy budovy obecnej pekárne</w:t>
      </w:r>
    </w:p>
    <w:p w:rsidR="00281D62" w:rsidRDefault="00281D62" w:rsidP="00402E01">
      <w:pPr>
        <w:pStyle w:val="Odsekzoznamu"/>
        <w:numPr>
          <w:ilvl w:val="0"/>
          <w:numId w:val="27"/>
        </w:numPr>
        <w:jc w:val="both"/>
        <w:rPr>
          <w:sz w:val="23"/>
          <w:szCs w:val="23"/>
        </w:rPr>
      </w:pPr>
      <w:r w:rsidRPr="007E5757">
        <w:rPr>
          <w:sz w:val="23"/>
          <w:szCs w:val="23"/>
        </w:rPr>
        <w:t>a veľa iných pracovných činností, ktoré boli vykonávané v rámci vlastnej réžie pracovníkmi obce pri udržiavaní poriadku a čistoty obce.</w:t>
      </w:r>
    </w:p>
    <w:p w:rsidR="00402E01" w:rsidRDefault="00402E01" w:rsidP="00402E01">
      <w:pPr>
        <w:jc w:val="both"/>
        <w:rPr>
          <w:sz w:val="23"/>
          <w:szCs w:val="23"/>
        </w:rPr>
      </w:pPr>
    </w:p>
    <w:p w:rsidR="00402E01" w:rsidRDefault="00402E01" w:rsidP="00402E01">
      <w:pPr>
        <w:jc w:val="both"/>
        <w:rPr>
          <w:sz w:val="23"/>
          <w:szCs w:val="23"/>
        </w:rPr>
      </w:pPr>
      <w:r>
        <w:rPr>
          <w:sz w:val="23"/>
          <w:szCs w:val="23"/>
        </w:rPr>
        <w:t>Prijaté prostriedky v roku 2019 s následnou realizáciou v období rokov 2020 – 2021:</w:t>
      </w:r>
    </w:p>
    <w:p w:rsidR="00402E01" w:rsidRDefault="00402E01" w:rsidP="00402E01">
      <w:pPr>
        <w:pStyle w:val="Odsekzoznamu"/>
        <w:numPr>
          <w:ilvl w:val="0"/>
          <w:numId w:val="27"/>
        </w:numPr>
        <w:jc w:val="both"/>
        <w:rPr>
          <w:sz w:val="23"/>
          <w:szCs w:val="23"/>
        </w:rPr>
      </w:pPr>
      <w:r>
        <w:rPr>
          <w:sz w:val="23"/>
          <w:szCs w:val="23"/>
        </w:rPr>
        <w:t>rekonštrukcia a odvodnenie chodníka na Obchodnej ulici,</w:t>
      </w:r>
    </w:p>
    <w:p w:rsidR="00402E01" w:rsidRDefault="00402E01" w:rsidP="00402E01">
      <w:pPr>
        <w:pStyle w:val="Odsekzoznamu"/>
        <w:numPr>
          <w:ilvl w:val="0"/>
          <w:numId w:val="27"/>
        </w:numPr>
        <w:jc w:val="both"/>
        <w:rPr>
          <w:sz w:val="23"/>
          <w:szCs w:val="23"/>
        </w:rPr>
      </w:pPr>
      <w:r>
        <w:rPr>
          <w:sz w:val="23"/>
          <w:szCs w:val="23"/>
        </w:rPr>
        <w:t>rekonštrukcia parkoviska a prístupovej cesty k budove nákupného strediska,</w:t>
      </w:r>
    </w:p>
    <w:p w:rsidR="0053354B" w:rsidRDefault="0053354B" w:rsidP="00402E01">
      <w:pPr>
        <w:pStyle w:val="Odsekzoznamu"/>
        <w:numPr>
          <w:ilvl w:val="0"/>
          <w:numId w:val="27"/>
        </w:numPr>
        <w:jc w:val="both"/>
        <w:rPr>
          <w:sz w:val="23"/>
          <w:szCs w:val="23"/>
        </w:rPr>
      </w:pPr>
      <w:r>
        <w:rPr>
          <w:sz w:val="23"/>
          <w:szCs w:val="23"/>
        </w:rPr>
        <w:t>prevencia kriminality – rekonštrukcia obecného rozhlasu,</w:t>
      </w:r>
    </w:p>
    <w:p w:rsidR="00402E01" w:rsidRDefault="0053354B" w:rsidP="00402E01">
      <w:pPr>
        <w:pStyle w:val="Odsekzoznamu"/>
        <w:numPr>
          <w:ilvl w:val="0"/>
          <w:numId w:val="27"/>
        </w:numPr>
        <w:jc w:val="both"/>
        <w:rPr>
          <w:sz w:val="23"/>
          <w:szCs w:val="23"/>
        </w:rPr>
      </w:pPr>
      <w:r>
        <w:rPr>
          <w:sz w:val="23"/>
          <w:szCs w:val="23"/>
        </w:rPr>
        <w:t xml:space="preserve">výstavba autobusových zastávok. </w:t>
      </w:r>
      <w:r w:rsidR="00402E01" w:rsidRPr="00402E01">
        <w:rPr>
          <w:sz w:val="23"/>
          <w:szCs w:val="23"/>
        </w:rPr>
        <w:t xml:space="preserve">  </w:t>
      </w:r>
    </w:p>
    <w:p w:rsidR="0053354B" w:rsidRPr="00402E01" w:rsidRDefault="0053354B" w:rsidP="0053354B">
      <w:pPr>
        <w:pStyle w:val="Odsekzoznamu"/>
        <w:ind w:left="1068"/>
        <w:jc w:val="both"/>
        <w:rPr>
          <w:sz w:val="23"/>
          <w:szCs w:val="23"/>
        </w:rPr>
      </w:pPr>
    </w:p>
    <w:p w:rsidR="00281D62" w:rsidRPr="007E5757" w:rsidRDefault="00281D62" w:rsidP="006E5C9B">
      <w:pPr>
        <w:ind w:firstLine="708"/>
        <w:jc w:val="both"/>
        <w:rPr>
          <w:sz w:val="23"/>
          <w:szCs w:val="23"/>
        </w:rPr>
      </w:pPr>
      <w:r w:rsidRPr="007E5757">
        <w:rPr>
          <w:sz w:val="23"/>
          <w:szCs w:val="23"/>
        </w:rPr>
        <w:t>Moje úprimné poďakovanie patrí všetkým občanom, poslancom, pracovníkom obce za prístup, prácu, pomoc pri zveľaďovaní a prezentácii našej obce doma či v zahraničí.</w:t>
      </w:r>
    </w:p>
    <w:p w:rsidR="00281D62" w:rsidRPr="007E5757" w:rsidRDefault="00281D62" w:rsidP="00402E01">
      <w:pPr>
        <w:jc w:val="both"/>
        <w:rPr>
          <w:sz w:val="23"/>
          <w:szCs w:val="23"/>
        </w:rPr>
      </w:pP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281D62" w:rsidRDefault="00281D62" w:rsidP="00402E01">
      <w:pPr>
        <w:ind w:left="284" w:firstLine="424"/>
        <w:jc w:val="both"/>
        <w:rPr>
          <w:sz w:val="23"/>
          <w:szCs w:val="23"/>
        </w:rPr>
      </w:pP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t xml:space="preserve">              Ján Oláh, starosta obce</w:t>
      </w: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53354B" w:rsidRDefault="0053354B" w:rsidP="00402E01">
      <w:pPr>
        <w:ind w:left="284" w:firstLine="424"/>
        <w:jc w:val="both"/>
        <w:rPr>
          <w:sz w:val="23"/>
          <w:szCs w:val="23"/>
        </w:rPr>
      </w:pPr>
    </w:p>
    <w:p w:rsidR="0053354B" w:rsidRPr="007E5757" w:rsidRDefault="0053354B" w:rsidP="00402E01">
      <w:pPr>
        <w:ind w:left="284" w:firstLine="424"/>
        <w:jc w:val="both"/>
        <w:rPr>
          <w:sz w:val="23"/>
          <w:szCs w:val="23"/>
        </w:rPr>
      </w:pPr>
    </w:p>
    <w:p w:rsidR="00281D62" w:rsidRDefault="00281D62" w:rsidP="00281D62">
      <w:pPr>
        <w:numPr>
          <w:ilvl w:val="0"/>
          <w:numId w:val="2"/>
        </w:numPr>
        <w:spacing w:line="360" w:lineRule="auto"/>
        <w:ind w:left="284" w:hanging="284"/>
        <w:rPr>
          <w:b/>
          <w:sz w:val="28"/>
          <w:szCs w:val="28"/>
        </w:rPr>
      </w:pPr>
      <w:r w:rsidRPr="003C41C4">
        <w:rPr>
          <w:b/>
          <w:sz w:val="28"/>
          <w:szCs w:val="28"/>
        </w:rPr>
        <w:lastRenderedPageBreak/>
        <w:t>Identifikačné údaje obce</w:t>
      </w:r>
    </w:p>
    <w:p w:rsidR="00281D62" w:rsidRPr="003C41C4" w:rsidRDefault="00281D62" w:rsidP="00281D62">
      <w:pPr>
        <w:spacing w:line="360" w:lineRule="auto"/>
        <w:ind w:left="284"/>
        <w:rPr>
          <w:b/>
          <w:sz w:val="28"/>
          <w:szCs w:val="28"/>
        </w:rPr>
      </w:pPr>
    </w:p>
    <w:p w:rsidR="00281D62" w:rsidRDefault="00281D62" w:rsidP="00281D62">
      <w:pPr>
        <w:spacing w:line="360" w:lineRule="auto"/>
        <w:jc w:val="both"/>
      </w:pPr>
    </w:p>
    <w:p w:rsidR="00281D62" w:rsidRPr="003C41C4" w:rsidRDefault="00281D62" w:rsidP="00281D62">
      <w:pPr>
        <w:spacing w:line="360" w:lineRule="auto"/>
        <w:jc w:val="both"/>
      </w:pPr>
      <w:r w:rsidRPr="003C41C4">
        <w:t>Názov:</w:t>
      </w:r>
      <w:r>
        <w:t xml:space="preserve"> </w:t>
      </w:r>
      <w:r>
        <w:tab/>
      </w:r>
      <w:r>
        <w:tab/>
      </w:r>
      <w:r>
        <w:tab/>
        <w:t>Obec Zemplínske Hradište</w:t>
      </w:r>
    </w:p>
    <w:p w:rsidR="00281D62" w:rsidRPr="003C41C4" w:rsidRDefault="00281D62" w:rsidP="00281D62">
      <w:pPr>
        <w:spacing w:line="360" w:lineRule="auto"/>
        <w:jc w:val="both"/>
      </w:pPr>
      <w:r w:rsidRPr="003C41C4">
        <w:t>Sídlo:</w:t>
      </w:r>
      <w:r>
        <w:tab/>
      </w:r>
      <w:r>
        <w:tab/>
      </w:r>
      <w:r>
        <w:tab/>
      </w:r>
      <w:r>
        <w:tab/>
        <w:t>Obecná 392/11, 076 01 Zemplínske Hradište</w:t>
      </w:r>
    </w:p>
    <w:p w:rsidR="00281D62" w:rsidRPr="003C41C4" w:rsidRDefault="00281D62" w:rsidP="00281D62">
      <w:pPr>
        <w:spacing w:line="360" w:lineRule="auto"/>
        <w:jc w:val="both"/>
      </w:pPr>
      <w:r w:rsidRPr="003C41C4">
        <w:t>IČO:</w:t>
      </w:r>
      <w:r>
        <w:tab/>
      </w:r>
      <w:r>
        <w:tab/>
      </w:r>
      <w:r>
        <w:tab/>
      </w:r>
      <w:r>
        <w:tab/>
        <w:t>00332208</w:t>
      </w:r>
    </w:p>
    <w:p w:rsidR="00281D62" w:rsidRPr="003C41C4" w:rsidRDefault="00281D62" w:rsidP="00281D62">
      <w:pPr>
        <w:spacing w:line="360" w:lineRule="auto"/>
        <w:jc w:val="both"/>
      </w:pPr>
      <w:r w:rsidRPr="003C41C4">
        <w:t>Štatutárny orgán obce:</w:t>
      </w:r>
      <w:r>
        <w:tab/>
        <w:t xml:space="preserve">starosta </w:t>
      </w:r>
    </w:p>
    <w:p w:rsidR="00281D62" w:rsidRPr="003C41C4" w:rsidRDefault="00281D62" w:rsidP="00281D62">
      <w:pPr>
        <w:spacing w:line="360" w:lineRule="auto"/>
        <w:jc w:val="both"/>
      </w:pPr>
      <w:r w:rsidRPr="003C41C4">
        <w:t>Telefón:</w:t>
      </w:r>
      <w:r>
        <w:tab/>
      </w:r>
      <w:r>
        <w:tab/>
      </w:r>
      <w:r>
        <w:tab/>
        <w:t>056/6727323</w:t>
      </w:r>
    </w:p>
    <w:p w:rsidR="00281D62" w:rsidRPr="003C41C4" w:rsidRDefault="00281D62" w:rsidP="00281D62">
      <w:pPr>
        <w:spacing w:line="360" w:lineRule="auto"/>
        <w:jc w:val="both"/>
      </w:pPr>
      <w:r w:rsidRPr="003C41C4">
        <w:t>Mail:</w:t>
      </w:r>
      <w:r>
        <w:tab/>
      </w:r>
      <w:r>
        <w:tab/>
      </w:r>
      <w:r>
        <w:tab/>
      </w:r>
      <w:r>
        <w:tab/>
        <w:t>bocianopolis@azet.sk</w:t>
      </w:r>
    </w:p>
    <w:p w:rsidR="00281D62" w:rsidRDefault="00281D62" w:rsidP="00281D62">
      <w:pPr>
        <w:spacing w:line="360" w:lineRule="auto"/>
        <w:jc w:val="both"/>
      </w:pPr>
      <w:r w:rsidRPr="003C41C4">
        <w:t xml:space="preserve">Webová stránka: </w:t>
      </w:r>
      <w:r>
        <w:tab/>
      </w:r>
      <w:r>
        <w:tab/>
      </w:r>
      <w:hyperlink r:id="rId8" w:history="1">
        <w:r w:rsidRPr="007F1C3C">
          <w:rPr>
            <w:rStyle w:val="Hypertextovprepojenie"/>
          </w:rPr>
          <w:t>www.zemplinskehradiste.sk</w:t>
        </w:r>
      </w:hyperlink>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r w:rsidRPr="00A517A2">
        <w:rPr>
          <w:noProof/>
        </w:rPr>
        <w:drawing>
          <wp:inline distT="0" distB="0" distL="0" distR="0" wp14:anchorId="186A7412" wp14:editId="46F3A823">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Default="00281D62" w:rsidP="00281D62">
      <w:pPr>
        <w:spacing w:line="360" w:lineRule="auto"/>
        <w:jc w:val="both"/>
      </w:pPr>
    </w:p>
    <w:p w:rsidR="00281D62" w:rsidRPr="003C41C4" w:rsidRDefault="00281D62" w:rsidP="00281D62">
      <w:pPr>
        <w:spacing w:line="360" w:lineRule="auto"/>
        <w:jc w:val="both"/>
        <w:rPr>
          <w:b/>
          <w:sz w:val="28"/>
          <w:szCs w:val="28"/>
        </w:rPr>
      </w:pPr>
    </w:p>
    <w:p w:rsidR="00281D62" w:rsidRPr="003C41C4" w:rsidRDefault="00281D62" w:rsidP="00281D62">
      <w:pPr>
        <w:numPr>
          <w:ilvl w:val="0"/>
          <w:numId w:val="2"/>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281D62" w:rsidRDefault="00281D62" w:rsidP="00281D62">
      <w:pPr>
        <w:spacing w:line="360" w:lineRule="auto"/>
        <w:jc w:val="both"/>
      </w:pPr>
    </w:p>
    <w:p w:rsidR="00281D62" w:rsidRDefault="00281D62" w:rsidP="00281D62">
      <w:pPr>
        <w:spacing w:line="360" w:lineRule="auto"/>
        <w:jc w:val="both"/>
      </w:pPr>
      <w:r w:rsidRPr="00BE4754">
        <w:t>Starosta obce:</w:t>
      </w:r>
      <w:r>
        <w:tab/>
      </w:r>
      <w:r>
        <w:tab/>
      </w:r>
      <w:r>
        <w:tab/>
        <w:t xml:space="preserve"> Ján Oláh</w:t>
      </w:r>
    </w:p>
    <w:p w:rsidR="00281D62" w:rsidRPr="000F2439" w:rsidRDefault="00281D62" w:rsidP="00281D62">
      <w:pPr>
        <w:spacing w:line="360" w:lineRule="auto"/>
        <w:jc w:val="both"/>
      </w:pPr>
      <w:r w:rsidRPr="000F2439">
        <w:t>Zástupca starostu obce:</w:t>
      </w:r>
      <w:r>
        <w:tab/>
        <w:t xml:space="preserve"> </w:t>
      </w:r>
      <w:r w:rsidR="00CA7D6A">
        <w:t>Bc. Miloš Kučera</w:t>
      </w:r>
    </w:p>
    <w:p w:rsidR="00281D62" w:rsidRDefault="00281D62" w:rsidP="00281D62">
      <w:pPr>
        <w:spacing w:line="360" w:lineRule="auto"/>
        <w:jc w:val="both"/>
      </w:pPr>
      <w:r>
        <w:t>Prednosta obecného úradu:</w:t>
      </w:r>
      <w:r>
        <w:tab/>
        <w:t xml:space="preserve"> -</w:t>
      </w:r>
    </w:p>
    <w:p w:rsidR="00281D62" w:rsidRDefault="00281D62" w:rsidP="00281D62">
      <w:pPr>
        <w:spacing w:line="360" w:lineRule="auto"/>
        <w:jc w:val="both"/>
      </w:pPr>
      <w:r>
        <w:t>Hlavný kontrolór obce:</w:t>
      </w:r>
      <w:r>
        <w:tab/>
        <w:t xml:space="preserve"> Ing. </w:t>
      </w:r>
      <w:proofErr w:type="spellStart"/>
      <w:r>
        <w:t>Věra</w:t>
      </w:r>
      <w:proofErr w:type="spellEnd"/>
      <w:r>
        <w:t xml:space="preserve"> </w:t>
      </w:r>
      <w:proofErr w:type="spellStart"/>
      <w:r>
        <w:t>Hajduová</w:t>
      </w:r>
      <w:proofErr w:type="spellEnd"/>
    </w:p>
    <w:p w:rsidR="00281D62" w:rsidRDefault="00281D62" w:rsidP="00281D62">
      <w:pPr>
        <w:spacing w:line="360" w:lineRule="auto"/>
        <w:jc w:val="both"/>
      </w:pPr>
      <w:r>
        <w:t>Obecné zastupiteľstvo:</w:t>
      </w:r>
      <w:r>
        <w:tab/>
        <w:t xml:space="preserve"> </w:t>
      </w:r>
      <w:r w:rsidR="00DF5EB9">
        <w:t xml:space="preserve">Ing. Július </w:t>
      </w:r>
      <w:proofErr w:type="spellStart"/>
      <w:r w:rsidR="00DF5EB9">
        <w:t>Hajdu</w:t>
      </w:r>
      <w:proofErr w:type="spellEnd"/>
    </w:p>
    <w:p w:rsidR="00281D62" w:rsidRDefault="00DF5EB9" w:rsidP="00281D62">
      <w:pPr>
        <w:spacing w:line="360" w:lineRule="auto"/>
        <w:jc w:val="both"/>
      </w:pPr>
      <w:r>
        <w:tab/>
      </w:r>
      <w:r>
        <w:tab/>
      </w:r>
      <w:r>
        <w:tab/>
      </w:r>
      <w:r>
        <w:tab/>
        <w:t xml:space="preserve"> Jozef </w:t>
      </w:r>
      <w:proofErr w:type="spellStart"/>
      <w:r>
        <w:t>Haľko</w:t>
      </w:r>
      <w:proofErr w:type="spellEnd"/>
    </w:p>
    <w:p w:rsidR="00281D62" w:rsidRDefault="00DF5EB9" w:rsidP="00281D62">
      <w:pPr>
        <w:spacing w:line="360" w:lineRule="auto"/>
        <w:jc w:val="both"/>
      </w:pPr>
      <w:r>
        <w:tab/>
      </w:r>
      <w:r>
        <w:tab/>
      </w:r>
      <w:r>
        <w:tab/>
      </w:r>
      <w:r>
        <w:tab/>
        <w:t xml:space="preserve"> Miloš </w:t>
      </w:r>
      <w:proofErr w:type="spellStart"/>
      <w:r>
        <w:t>Hila</w:t>
      </w:r>
      <w:proofErr w:type="spellEnd"/>
    </w:p>
    <w:p w:rsidR="00281D62" w:rsidRDefault="00281D62" w:rsidP="00281D62">
      <w:pPr>
        <w:spacing w:line="360" w:lineRule="auto"/>
        <w:jc w:val="both"/>
      </w:pPr>
      <w:r>
        <w:tab/>
      </w:r>
      <w:r>
        <w:tab/>
      </w:r>
      <w:r>
        <w:tab/>
      </w:r>
      <w:r>
        <w:tab/>
        <w:t xml:space="preserve"> </w:t>
      </w:r>
      <w:r w:rsidR="00DF5EB9">
        <w:t>Martin Kováč</w:t>
      </w:r>
    </w:p>
    <w:p w:rsidR="00281D62" w:rsidRDefault="00DF5EB9" w:rsidP="00281D62">
      <w:pPr>
        <w:spacing w:line="360" w:lineRule="auto"/>
        <w:jc w:val="both"/>
      </w:pPr>
      <w:r>
        <w:tab/>
      </w:r>
      <w:r>
        <w:tab/>
      </w:r>
      <w:r>
        <w:tab/>
      </w:r>
      <w:r>
        <w:tab/>
        <w:t xml:space="preserve"> </w:t>
      </w:r>
      <w:r w:rsidR="00281D62">
        <w:t xml:space="preserve">Igor </w:t>
      </w:r>
      <w:proofErr w:type="spellStart"/>
      <w:r w:rsidR="00281D62">
        <w:t>Maruška</w:t>
      </w:r>
      <w:proofErr w:type="spellEnd"/>
    </w:p>
    <w:p w:rsidR="00281D62" w:rsidRDefault="00281D62" w:rsidP="00281D62">
      <w:pPr>
        <w:spacing w:line="360" w:lineRule="auto"/>
        <w:jc w:val="both"/>
      </w:pPr>
      <w:r>
        <w:tab/>
      </w:r>
      <w:r>
        <w:tab/>
      </w:r>
      <w:r>
        <w:tab/>
      </w:r>
      <w:r>
        <w:tab/>
        <w:t xml:space="preserve"> </w:t>
      </w:r>
      <w:r w:rsidR="00DF5EB9">
        <w:t xml:space="preserve">Pavol </w:t>
      </w:r>
      <w:proofErr w:type="spellStart"/>
      <w:r w:rsidR="00DF5EB9">
        <w:t>Ninač</w:t>
      </w:r>
      <w:proofErr w:type="spellEnd"/>
    </w:p>
    <w:p w:rsidR="00281D62" w:rsidRDefault="00281D62" w:rsidP="00281D62">
      <w:pPr>
        <w:spacing w:line="360" w:lineRule="auto"/>
        <w:jc w:val="both"/>
      </w:pPr>
      <w:r>
        <w:tab/>
      </w:r>
      <w:r>
        <w:tab/>
      </w:r>
      <w:r>
        <w:tab/>
      </w:r>
      <w:r>
        <w:tab/>
        <w:t xml:space="preserve"> </w:t>
      </w:r>
      <w:r w:rsidR="00DF5EB9">
        <w:t xml:space="preserve">Ing. Alica </w:t>
      </w:r>
      <w:proofErr w:type="spellStart"/>
      <w:r w:rsidR="00DF5EB9">
        <w:t>Petiová</w:t>
      </w:r>
      <w:proofErr w:type="spellEnd"/>
    </w:p>
    <w:p w:rsidR="00281D62" w:rsidRDefault="00DF5EB9" w:rsidP="00281D62">
      <w:pPr>
        <w:spacing w:line="360" w:lineRule="auto"/>
        <w:jc w:val="both"/>
      </w:pPr>
      <w:r>
        <w:tab/>
      </w:r>
      <w:r>
        <w:tab/>
      </w:r>
      <w:r>
        <w:tab/>
      </w:r>
      <w:r>
        <w:tab/>
        <w:t xml:space="preserve"> Ladislav </w:t>
      </w:r>
      <w:proofErr w:type="spellStart"/>
      <w:r>
        <w:t>Tronkoš</w:t>
      </w:r>
      <w:proofErr w:type="spellEnd"/>
    </w:p>
    <w:p w:rsidR="00281D62" w:rsidRDefault="00281D62" w:rsidP="00281D62">
      <w:pPr>
        <w:spacing w:line="360" w:lineRule="auto"/>
        <w:jc w:val="both"/>
      </w:pPr>
      <w:r>
        <w:t>Komisie:</w:t>
      </w:r>
      <w:r>
        <w:tab/>
      </w:r>
      <w:r>
        <w:tab/>
      </w:r>
      <w:r>
        <w:tab/>
        <w:t xml:space="preserve"> </w:t>
      </w:r>
      <w:r w:rsidRPr="001704D9">
        <w:t>komisia finančná</w:t>
      </w:r>
      <w:r>
        <w:t>, hospodárska a pre rozvoj obce</w:t>
      </w:r>
    </w:p>
    <w:p w:rsidR="00281D62" w:rsidRPr="001704D9" w:rsidRDefault="00281D62" w:rsidP="00281D62">
      <w:pPr>
        <w:spacing w:line="360" w:lineRule="auto"/>
        <w:ind w:left="2484" w:firstLine="348"/>
        <w:jc w:val="both"/>
      </w:pPr>
      <w:r>
        <w:t xml:space="preserve"> </w:t>
      </w:r>
      <w:r w:rsidRPr="001704D9">
        <w:t xml:space="preserve">komisia </w:t>
      </w:r>
      <w:r>
        <w:t xml:space="preserve">pre </w:t>
      </w:r>
      <w:r w:rsidRPr="001704D9">
        <w:t>kultúr</w:t>
      </w:r>
      <w:r>
        <w:t>u</w:t>
      </w:r>
      <w:r w:rsidRPr="001704D9">
        <w:t xml:space="preserve">, </w:t>
      </w:r>
      <w:r>
        <w:t xml:space="preserve">vzdelávanie a šport </w:t>
      </w:r>
    </w:p>
    <w:p w:rsidR="00281D62" w:rsidRDefault="00281D62" w:rsidP="00281D62">
      <w:pPr>
        <w:spacing w:line="360" w:lineRule="auto"/>
        <w:ind w:left="1776" w:firstLine="708"/>
        <w:jc w:val="both"/>
      </w:pPr>
      <w:r>
        <w:t xml:space="preserve">       </w:t>
      </w:r>
      <w:r w:rsidRPr="001704D9">
        <w:t xml:space="preserve">komisia </w:t>
      </w:r>
      <w:r>
        <w:t>poriadková a pre sociálne veci</w:t>
      </w:r>
    </w:p>
    <w:p w:rsidR="00281D62" w:rsidRPr="001704D9" w:rsidRDefault="00281D62" w:rsidP="00281D62">
      <w:pPr>
        <w:spacing w:line="360" w:lineRule="auto"/>
        <w:ind w:left="1776" w:firstLine="708"/>
        <w:jc w:val="both"/>
      </w:pPr>
      <w:r>
        <w:t xml:space="preserve">       </w:t>
      </w:r>
      <w:r w:rsidRPr="001704D9">
        <w:t>komisia na ochranu verejného záujmu</w:t>
      </w:r>
    </w:p>
    <w:p w:rsidR="00281D62" w:rsidRDefault="00281D62" w:rsidP="00281D62">
      <w:pPr>
        <w:spacing w:line="360" w:lineRule="auto"/>
        <w:jc w:val="both"/>
      </w:pPr>
    </w:p>
    <w:p w:rsidR="00281D62" w:rsidRDefault="00281D62" w:rsidP="00281D62">
      <w:pPr>
        <w:spacing w:line="360" w:lineRule="auto"/>
        <w:jc w:val="both"/>
      </w:pPr>
      <w:r>
        <w:t xml:space="preserve">Pracovníčky obecného úradu: Monika </w:t>
      </w:r>
      <w:proofErr w:type="spellStart"/>
      <w:r>
        <w:t>Fiterová</w:t>
      </w:r>
      <w:proofErr w:type="spellEnd"/>
    </w:p>
    <w:p w:rsidR="00281D62" w:rsidRDefault="00281D62" w:rsidP="00281D62">
      <w:pPr>
        <w:spacing w:line="360" w:lineRule="auto"/>
        <w:jc w:val="both"/>
      </w:pPr>
      <w:r>
        <w:tab/>
      </w:r>
      <w:r>
        <w:tab/>
      </w:r>
      <w:r>
        <w:tab/>
      </w:r>
      <w:r>
        <w:tab/>
        <w:t xml:space="preserve"> Mgr. Marianna </w:t>
      </w:r>
      <w:proofErr w:type="spellStart"/>
      <w:r>
        <w:t>Ninačová</w:t>
      </w:r>
      <w:proofErr w:type="spellEnd"/>
    </w:p>
    <w:p w:rsidR="00281D62" w:rsidRPr="00BE4754" w:rsidRDefault="00281D62" w:rsidP="00281D62">
      <w:pPr>
        <w:spacing w:line="360" w:lineRule="auto"/>
        <w:jc w:val="both"/>
      </w:pPr>
    </w:p>
    <w:p w:rsidR="00281D62" w:rsidRPr="003C41C4" w:rsidRDefault="00281D62" w:rsidP="00281D62">
      <w:pPr>
        <w:spacing w:line="360" w:lineRule="auto"/>
        <w:jc w:val="both"/>
      </w:pPr>
      <w:r w:rsidRPr="003C41C4">
        <w:rPr>
          <w:b/>
        </w:rPr>
        <w:t>Obchodné spoločnosti</w:t>
      </w:r>
      <w:r w:rsidRPr="003C41C4">
        <w:t xml:space="preserve"> založené obcou </w:t>
      </w:r>
      <w:r>
        <w:t>/ podnikateľská činnosť obce: OP-SOP (Obecná prevádzka – služby, obchod, pekáreň) so sídlom Školská 372/1, 076 01 Zemplínske Hradište, štatutárny zástupca: Ján Oláh, IČO: 00332208</w:t>
      </w:r>
    </w:p>
    <w:p w:rsidR="00281D62" w:rsidRDefault="00281D62" w:rsidP="00281D62">
      <w:pPr>
        <w:spacing w:line="360" w:lineRule="auto"/>
        <w:rPr>
          <w:b/>
          <w:color w:val="FF0000"/>
          <w:sz w:val="28"/>
          <w:szCs w:val="28"/>
        </w:rPr>
      </w:pPr>
    </w:p>
    <w:p w:rsidR="00281D62" w:rsidRDefault="00281D62" w:rsidP="00281D62">
      <w:pPr>
        <w:spacing w:line="360" w:lineRule="auto"/>
        <w:rPr>
          <w:b/>
          <w:color w:val="FF0000"/>
          <w:sz w:val="28"/>
          <w:szCs w:val="28"/>
        </w:rPr>
      </w:pPr>
    </w:p>
    <w:p w:rsidR="00281D62" w:rsidRDefault="00281D62" w:rsidP="00281D62">
      <w:pPr>
        <w:spacing w:line="360" w:lineRule="auto"/>
        <w:rPr>
          <w:b/>
          <w:color w:val="FF0000"/>
          <w:sz w:val="28"/>
          <w:szCs w:val="28"/>
        </w:rPr>
      </w:pPr>
    </w:p>
    <w:p w:rsidR="00281D62" w:rsidRDefault="00281D62" w:rsidP="00281D62">
      <w:pPr>
        <w:spacing w:line="360" w:lineRule="auto"/>
        <w:rPr>
          <w:b/>
          <w:color w:val="FF0000"/>
          <w:sz w:val="28"/>
          <w:szCs w:val="28"/>
        </w:rPr>
      </w:pPr>
    </w:p>
    <w:p w:rsidR="00371BF3" w:rsidRDefault="00371BF3" w:rsidP="00281D62">
      <w:pPr>
        <w:spacing w:line="360" w:lineRule="auto"/>
        <w:rPr>
          <w:b/>
          <w:color w:val="FF0000"/>
          <w:sz w:val="28"/>
          <w:szCs w:val="28"/>
        </w:rPr>
      </w:pPr>
    </w:p>
    <w:p w:rsidR="00281D62" w:rsidRDefault="00281D62" w:rsidP="00281D62">
      <w:pPr>
        <w:spacing w:line="360" w:lineRule="auto"/>
        <w:rPr>
          <w:b/>
          <w:color w:val="FF0000"/>
          <w:sz w:val="28"/>
          <w:szCs w:val="28"/>
        </w:rPr>
      </w:pPr>
    </w:p>
    <w:p w:rsidR="00281D62" w:rsidRDefault="00281D62" w:rsidP="00281D62">
      <w:pPr>
        <w:spacing w:line="360" w:lineRule="auto"/>
        <w:rPr>
          <w:b/>
          <w:color w:val="FF0000"/>
          <w:sz w:val="28"/>
          <w:szCs w:val="28"/>
        </w:rPr>
      </w:pPr>
    </w:p>
    <w:p w:rsidR="00281D62" w:rsidRPr="003C41C4" w:rsidRDefault="00281D62" w:rsidP="00281D62">
      <w:pPr>
        <w:numPr>
          <w:ilvl w:val="0"/>
          <w:numId w:val="2"/>
        </w:numPr>
        <w:spacing w:line="360" w:lineRule="auto"/>
        <w:ind w:left="284" w:hanging="284"/>
        <w:rPr>
          <w:b/>
          <w:sz w:val="28"/>
          <w:szCs w:val="28"/>
        </w:rPr>
      </w:pPr>
      <w:r w:rsidRPr="003C41C4">
        <w:rPr>
          <w:b/>
          <w:sz w:val="28"/>
          <w:szCs w:val="28"/>
        </w:rPr>
        <w:lastRenderedPageBreak/>
        <w:t xml:space="preserve">Poslanie, vízie, ciele </w:t>
      </w:r>
    </w:p>
    <w:p w:rsidR="00281D62" w:rsidRDefault="00281D62" w:rsidP="00281D62">
      <w:pPr>
        <w:spacing w:line="360" w:lineRule="auto"/>
      </w:pPr>
    </w:p>
    <w:p w:rsidR="00281D62" w:rsidRDefault="00281D62" w:rsidP="00281D62">
      <w:pPr>
        <w:spacing w:line="360" w:lineRule="auto"/>
      </w:pPr>
      <w:r w:rsidRPr="003C41C4">
        <w:t>Poslanie obce:</w:t>
      </w:r>
      <w:r>
        <w:t xml:space="preserve"> </w:t>
      </w:r>
    </w:p>
    <w:p w:rsidR="00281D62" w:rsidRDefault="00281D62" w:rsidP="00281D62">
      <w:pPr>
        <w:pStyle w:val="Odsekzoznamu"/>
        <w:numPr>
          <w:ilvl w:val="0"/>
          <w:numId w:val="9"/>
        </w:numPr>
        <w:spacing w:line="360" w:lineRule="auto"/>
      </w:pPr>
      <w:r>
        <w:t xml:space="preserve">starostlivosť o rozvoj obce a obyvateľov, </w:t>
      </w:r>
    </w:p>
    <w:p w:rsidR="00281D62" w:rsidRDefault="00281D62" w:rsidP="00281D62">
      <w:pPr>
        <w:pStyle w:val="Odsekzoznamu"/>
        <w:numPr>
          <w:ilvl w:val="0"/>
          <w:numId w:val="9"/>
        </w:numPr>
        <w:spacing w:line="360" w:lineRule="auto"/>
      </w:pPr>
      <w:r>
        <w:t xml:space="preserve">prevencia v oblasti kriminality, </w:t>
      </w:r>
    </w:p>
    <w:p w:rsidR="00281D62" w:rsidRPr="003C41C4" w:rsidRDefault="00281D62" w:rsidP="00281D62">
      <w:pPr>
        <w:pStyle w:val="Odsekzoznamu"/>
        <w:numPr>
          <w:ilvl w:val="0"/>
          <w:numId w:val="9"/>
        </w:numPr>
        <w:spacing w:line="360" w:lineRule="auto"/>
      </w:pPr>
      <w:r>
        <w:t>zabezpečovanie kultúrnych služieb obyvateľom obce, podnikateľom a návštevníkom obce.</w:t>
      </w:r>
    </w:p>
    <w:p w:rsidR="00281D62" w:rsidRDefault="00281D62" w:rsidP="00281D62">
      <w:pPr>
        <w:spacing w:line="360" w:lineRule="auto"/>
      </w:pPr>
    </w:p>
    <w:p w:rsidR="00281D62" w:rsidRDefault="00281D62" w:rsidP="00281D62">
      <w:pPr>
        <w:spacing w:line="360" w:lineRule="auto"/>
      </w:pPr>
      <w:r w:rsidRPr="003C41C4">
        <w:t>Vízie obce:</w:t>
      </w:r>
    </w:p>
    <w:p w:rsidR="00281D62" w:rsidRDefault="00281D62" w:rsidP="00281D62">
      <w:pPr>
        <w:pStyle w:val="Odsekzoznamu"/>
        <w:numPr>
          <w:ilvl w:val="0"/>
          <w:numId w:val="8"/>
        </w:numPr>
        <w:spacing w:line="360" w:lineRule="auto"/>
      </w:pPr>
      <w:r>
        <w:t> zvýšená kvalita života občanov a podnikateľského prostredia,</w:t>
      </w:r>
    </w:p>
    <w:p w:rsidR="00281D62" w:rsidRDefault="00281D62" w:rsidP="00281D62">
      <w:pPr>
        <w:pStyle w:val="Odsekzoznamu"/>
        <w:numPr>
          <w:ilvl w:val="0"/>
          <w:numId w:val="8"/>
        </w:numPr>
        <w:spacing w:line="360" w:lineRule="auto"/>
      </w:pPr>
      <w:r>
        <w:t> dobudovanie cestnej infraštruktúry, rekonštrukcia jestvujúcej v obci,</w:t>
      </w:r>
    </w:p>
    <w:p w:rsidR="00281D62" w:rsidRPr="003C41C4" w:rsidRDefault="00281D62" w:rsidP="00281D62">
      <w:pPr>
        <w:pStyle w:val="Odsekzoznamu"/>
        <w:numPr>
          <w:ilvl w:val="0"/>
          <w:numId w:val="8"/>
        </w:numPr>
        <w:spacing w:line="360" w:lineRule="auto"/>
      </w:pPr>
      <w:r>
        <w:t> vybudovanie centra oddychu a časové aktivity.</w:t>
      </w:r>
    </w:p>
    <w:p w:rsidR="00281D62" w:rsidRDefault="00281D62" w:rsidP="00281D62">
      <w:pPr>
        <w:spacing w:line="360" w:lineRule="auto"/>
      </w:pPr>
    </w:p>
    <w:p w:rsidR="00281D62" w:rsidRDefault="00281D62" w:rsidP="00281D62">
      <w:pPr>
        <w:spacing w:line="360" w:lineRule="auto"/>
      </w:pPr>
      <w:r w:rsidRPr="003C41C4">
        <w:t>Ciele obce:</w:t>
      </w:r>
    </w:p>
    <w:p w:rsidR="00281D62" w:rsidRDefault="00281D62" w:rsidP="00281D62">
      <w:pPr>
        <w:pStyle w:val="Odsekzoznamu"/>
        <w:numPr>
          <w:ilvl w:val="0"/>
          <w:numId w:val="10"/>
        </w:numPr>
        <w:spacing w:line="360" w:lineRule="auto"/>
      </w:pPr>
      <w:r>
        <w:t> zabezpečiť trvalo udržateľný rozvoj obce Zemplínske Hradište po ekonomickej, sociálnej, kultúrnej a environmentálnej stránke,</w:t>
      </w:r>
    </w:p>
    <w:p w:rsidR="00281D62" w:rsidRDefault="00281D62" w:rsidP="00281D62">
      <w:pPr>
        <w:pStyle w:val="Odsekzoznamu"/>
        <w:numPr>
          <w:ilvl w:val="0"/>
          <w:numId w:val="10"/>
        </w:numPr>
        <w:spacing w:line="360" w:lineRule="auto"/>
      </w:pPr>
      <w:r>
        <w:t> vytvoriť priaznivé životné podmienky pre obyvateľov,</w:t>
      </w:r>
    </w:p>
    <w:p w:rsidR="00281D62" w:rsidRPr="003C41C4" w:rsidRDefault="00281D62" w:rsidP="00281D62">
      <w:pPr>
        <w:pStyle w:val="Odsekzoznamu"/>
        <w:numPr>
          <w:ilvl w:val="0"/>
          <w:numId w:val="10"/>
        </w:numPr>
        <w:spacing w:line="360" w:lineRule="auto"/>
      </w:pPr>
      <w:r>
        <w:t> zachovávať kultúrne dedičstvo.</w:t>
      </w: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Default="00281D62" w:rsidP="00281D62">
      <w:pPr>
        <w:spacing w:line="360" w:lineRule="auto"/>
        <w:jc w:val="both"/>
        <w:rPr>
          <w:b/>
          <w:sz w:val="28"/>
          <w:szCs w:val="28"/>
        </w:rPr>
      </w:pPr>
    </w:p>
    <w:p w:rsidR="00281D62" w:rsidRPr="003C41C4" w:rsidRDefault="00281D62" w:rsidP="00281D62">
      <w:pPr>
        <w:spacing w:line="360" w:lineRule="auto"/>
        <w:jc w:val="both"/>
        <w:rPr>
          <w:b/>
          <w:sz w:val="28"/>
          <w:szCs w:val="28"/>
        </w:rPr>
      </w:pPr>
    </w:p>
    <w:p w:rsidR="00281D62" w:rsidRPr="003C41C4" w:rsidRDefault="00281D62" w:rsidP="00281D62">
      <w:pPr>
        <w:numPr>
          <w:ilvl w:val="0"/>
          <w:numId w:val="2"/>
        </w:numPr>
        <w:spacing w:line="360" w:lineRule="auto"/>
        <w:ind w:left="284" w:hanging="284"/>
        <w:rPr>
          <w:sz w:val="28"/>
          <w:szCs w:val="28"/>
        </w:rPr>
      </w:pPr>
      <w:r w:rsidRPr="003C41C4">
        <w:rPr>
          <w:b/>
          <w:sz w:val="28"/>
          <w:szCs w:val="28"/>
        </w:rPr>
        <w:lastRenderedPageBreak/>
        <w:t xml:space="preserve">Základná charakteristika obce </w:t>
      </w:r>
    </w:p>
    <w:p w:rsidR="00281D62" w:rsidRDefault="00281D62" w:rsidP="00281D62">
      <w:pPr>
        <w:spacing w:line="360" w:lineRule="auto"/>
        <w:jc w:val="both"/>
      </w:pPr>
    </w:p>
    <w:p w:rsidR="00281D62" w:rsidRDefault="00281D62" w:rsidP="00281D62">
      <w:pPr>
        <w:spacing w:line="360" w:lineRule="auto"/>
        <w:jc w:val="both"/>
      </w:pPr>
      <w:r>
        <w:t xml:space="preserve">     Obec je samostatný územný samosprávny a správny celok Slovenskej republiky. </w:t>
      </w:r>
      <w:r w:rsidRPr="00F7439F">
        <w:t>Obec je právnickou osobou, ktorá za podmienok ustanovených zákonom samostatne</w:t>
      </w:r>
      <w:r>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281D62" w:rsidRDefault="00281D62" w:rsidP="00281D62">
      <w:pPr>
        <w:spacing w:line="360" w:lineRule="auto"/>
        <w:jc w:val="both"/>
      </w:pPr>
    </w:p>
    <w:p w:rsidR="00281D62" w:rsidRDefault="00281D62" w:rsidP="00281D62">
      <w:pPr>
        <w:numPr>
          <w:ilvl w:val="1"/>
          <w:numId w:val="2"/>
        </w:numPr>
        <w:spacing w:line="360" w:lineRule="auto"/>
        <w:ind w:left="426" w:hanging="426"/>
        <w:jc w:val="both"/>
        <w:rPr>
          <w:b/>
        </w:rPr>
      </w:pPr>
      <w:r>
        <w:rPr>
          <w:b/>
        </w:rPr>
        <w:t>Geografické údaje</w:t>
      </w:r>
    </w:p>
    <w:p w:rsidR="00281D62" w:rsidRDefault="00281D62" w:rsidP="00281D62">
      <w:pPr>
        <w:pStyle w:val="Normlnywebov"/>
        <w:ind w:left="2832" w:hanging="2832"/>
        <w:jc w:val="both"/>
      </w:pPr>
      <w:r>
        <w:t xml:space="preserve">Geografická poloha obce : </w:t>
      </w:r>
      <w:r>
        <w:tab/>
      </w:r>
      <w:hyperlink r:id="rId10" w:tooltip="Obec (slovenská správna jednotka)" w:history="1">
        <w:r w:rsidRPr="002A349E">
          <w:rPr>
            <w:rStyle w:val="Hypertextovprepojenie"/>
            <w:color w:val="000000" w:themeColor="text1"/>
          </w:rPr>
          <w:t>obec</w:t>
        </w:r>
      </w:hyperlink>
      <w:r>
        <w:t xml:space="preserve"> na </w:t>
      </w:r>
      <w:hyperlink r:id="rId11" w:tooltip="Slovensko" w:history="1">
        <w:r w:rsidRPr="002A349E">
          <w:rPr>
            <w:rStyle w:val="Hypertextovprepojenie"/>
            <w:color w:val="000000" w:themeColor="text1"/>
          </w:rPr>
          <w:t>Slovensku</w:t>
        </w:r>
      </w:hyperlink>
      <w:r>
        <w:t xml:space="preserve"> v okrese </w:t>
      </w:r>
      <w:hyperlink r:id="rId12" w:tooltip="Okres Trebišov" w:history="1">
        <w:r w:rsidRPr="002A349E">
          <w:rPr>
            <w:rStyle w:val="Hypertextovprepojenie"/>
            <w:color w:val="000000" w:themeColor="text1"/>
          </w:rPr>
          <w:t>Trebišov</w:t>
        </w:r>
      </w:hyperlink>
      <w:r>
        <w:t xml:space="preserve">. Prvá písomná zmienka o     obci je z roku 1328. Rozprestiera sa na </w:t>
      </w:r>
      <w:proofErr w:type="spellStart"/>
      <w:r>
        <w:t>agradačnom</w:t>
      </w:r>
      <w:proofErr w:type="spellEnd"/>
      <w:r>
        <w:t xml:space="preserve"> vale rieky Ondavy, 6 km južne od Trebišova. </w:t>
      </w:r>
    </w:p>
    <w:p w:rsidR="00281D62" w:rsidRDefault="00281D62" w:rsidP="00281D62">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281D62" w:rsidRDefault="00281D62" w:rsidP="00281D62">
      <w:pPr>
        <w:pStyle w:val="Normlnywebov"/>
        <w:jc w:val="both"/>
      </w:pPr>
      <w:r>
        <w:t>Susedné mestá a obce :</w:t>
      </w:r>
      <w:r>
        <w:tab/>
        <w:t>okresné mesto Trebišov a obec Kožuchov</w:t>
      </w:r>
    </w:p>
    <w:p w:rsidR="00281D62" w:rsidRDefault="00281D62" w:rsidP="00281D62">
      <w:pPr>
        <w:spacing w:line="360" w:lineRule="auto"/>
        <w:jc w:val="both"/>
      </w:pPr>
      <w:r>
        <w:t>Celková rozloha obce :</w:t>
      </w:r>
      <w:r>
        <w:tab/>
        <w:t>2016 ha</w:t>
      </w:r>
      <w:r>
        <w:tab/>
      </w:r>
    </w:p>
    <w:p w:rsidR="00281D62" w:rsidRPr="00915579" w:rsidRDefault="00281D62" w:rsidP="00281D62">
      <w:pPr>
        <w:spacing w:line="360" w:lineRule="auto"/>
        <w:jc w:val="both"/>
      </w:pPr>
      <w:r>
        <w:t>Nadmorská výška :</w:t>
      </w:r>
      <w:r>
        <w:tab/>
      </w:r>
      <w:r>
        <w:tab/>
        <w:t>88 m</w:t>
      </w:r>
    </w:p>
    <w:p w:rsidR="00281D62" w:rsidRPr="005D54F9" w:rsidRDefault="00281D62" w:rsidP="00281D62">
      <w:pPr>
        <w:spacing w:line="360" w:lineRule="auto"/>
        <w:jc w:val="both"/>
        <w:rPr>
          <w:b/>
        </w:rPr>
      </w:pPr>
    </w:p>
    <w:p w:rsidR="00281D62" w:rsidRDefault="00281D62" w:rsidP="00281D62">
      <w:pPr>
        <w:numPr>
          <w:ilvl w:val="1"/>
          <w:numId w:val="2"/>
        </w:numPr>
        <w:spacing w:line="360" w:lineRule="auto"/>
        <w:ind w:left="426" w:hanging="426"/>
        <w:jc w:val="both"/>
        <w:rPr>
          <w:b/>
        </w:rPr>
      </w:pPr>
      <w:r w:rsidRPr="00915579">
        <w:rPr>
          <w:b/>
        </w:rPr>
        <w:t xml:space="preserve">Demografické údaje </w:t>
      </w:r>
    </w:p>
    <w:p w:rsidR="00281D62" w:rsidRPr="001614D0" w:rsidRDefault="00281D62" w:rsidP="00281D62">
      <w:pPr>
        <w:spacing w:line="360" w:lineRule="auto"/>
        <w:jc w:val="both"/>
        <w:rPr>
          <w:vertAlign w:val="superscript"/>
        </w:rPr>
      </w:pPr>
      <w:r>
        <w:t>Hustota  a počet obyvateľov : 55,21 na km</w:t>
      </w:r>
      <w:r>
        <w:rPr>
          <w:vertAlign w:val="superscript"/>
        </w:rPr>
        <w:t>2</w:t>
      </w:r>
    </w:p>
    <w:p w:rsidR="00281D62" w:rsidRDefault="00281D62" w:rsidP="00281D62">
      <w:pPr>
        <w:spacing w:line="360" w:lineRule="auto"/>
        <w:jc w:val="both"/>
      </w:pPr>
      <w:r>
        <w:t>Národnostná štruktúra : najpočetnejšou národnosťou je slovenská národnosť</w:t>
      </w:r>
      <w:r>
        <w:tab/>
      </w:r>
      <w:r>
        <w:tab/>
      </w:r>
    </w:p>
    <w:p w:rsidR="00281D62" w:rsidRDefault="00281D62" w:rsidP="00281D62">
      <w:pPr>
        <w:spacing w:line="360" w:lineRule="auto"/>
        <w:jc w:val="both"/>
      </w:pPr>
      <w:r>
        <w:t xml:space="preserve">Štruktúra obyvateľstva podľa náboženského významu : Reformovaná kresťanská cirkev, Gréckokatolícka cirkev, Rímskokatolícka cirkev, Pravoslávna cirkev a náboženská spoločnosť Svedkov Jehovových </w:t>
      </w:r>
    </w:p>
    <w:p w:rsidR="00281D62" w:rsidRDefault="00281D62" w:rsidP="00281D62">
      <w:pPr>
        <w:spacing w:line="360" w:lineRule="auto"/>
        <w:jc w:val="both"/>
      </w:pPr>
      <w:r>
        <w:t>Vývoj počtu obyvateľov :</w:t>
      </w:r>
    </w:p>
    <w:p w:rsidR="00281D62" w:rsidRDefault="00281D62" w:rsidP="00281D62">
      <w:pPr>
        <w:spacing w:line="360" w:lineRule="auto"/>
        <w:jc w:val="both"/>
      </w:pPr>
      <w:r>
        <w:t>počet obyvateľov k 01.01.201</w:t>
      </w:r>
      <w:r w:rsidR="0077530B">
        <w:t>9</w:t>
      </w:r>
      <w:r>
        <w:t>:</w:t>
      </w:r>
      <w:r>
        <w:tab/>
        <w:t>115</w:t>
      </w:r>
      <w:r w:rsidR="0077530B">
        <w:t>6</w:t>
      </w:r>
    </w:p>
    <w:p w:rsidR="00281D62" w:rsidRDefault="00281D62" w:rsidP="00281D62">
      <w:pPr>
        <w:spacing w:line="360" w:lineRule="auto"/>
        <w:jc w:val="both"/>
      </w:pPr>
      <w:r>
        <w:t>prisťahovaní</w:t>
      </w:r>
      <w:r>
        <w:tab/>
      </w:r>
      <w:r>
        <w:tab/>
      </w:r>
      <w:r>
        <w:tab/>
      </w:r>
      <w:r>
        <w:tab/>
        <w:t xml:space="preserve">    </w:t>
      </w:r>
      <w:r w:rsidR="0077530B">
        <w:t xml:space="preserve">  5</w:t>
      </w:r>
    </w:p>
    <w:p w:rsidR="00281D62" w:rsidRDefault="00281D62" w:rsidP="00281D62">
      <w:pPr>
        <w:spacing w:line="360" w:lineRule="auto"/>
        <w:jc w:val="both"/>
      </w:pPr>
      <w:r>
        <w:t>odsťahovaní</w:t>
      </w:r>
      <w:r>
        <w:tab/>
      </w:r>
      <w:r>
        <w:tab/>
      </w:r>
      <w:r>
        <w:tab/>
      </w:r>
      <w:r>
        <w:tab/>
        <w:t xml:space="preserve">    1</w:t>
      </w:r>
      <w:r w:rsidR="0077530B">
        <w:t>7</w:t>
      </w:r>
    </w:p>
    <w:p w:rsidR="00281D62" w:rsidRDefault="0077530B" w:rsidP="00281D62">
      <w:pPr>
        <w:spacing w:line="360" w:lineRule="auto"/>
        <w:jc w:val="both"/>
      </w:pPr>
      <w:r>
        <w:t>narodení</w:t>
      </w:r>
      <w:r>
        <w:tab/>
      </w:r>
      <w:r>
        <w:tab/>
      </w:r>
      <w:r>
        <w:tab/>
      </w:r>
      <w:r>
        <w:tab/>
        <w:t xml:space="preserve">    12</w:t>
      </w:r>
    </w:p>
    <w:p w:rsidR="00281D62" w:rsidRDefault="00281D62" w:rsidP="00281D62">
      <w:pPr>
        <w:spacing w:line="360" w:lineRule="auto"/>
        <w:jc w:val="both"/>
      </w:pPr>
      <w:r>
        <w:t>zomrelí</w:t>
      </w:r>
      <w:r>
        <w:tab/>
      </w:r>
      <w:r>
        <w:tab/>
      </w:r>
      <w:r>
        <w:tab/>
      </w:r>
      <w:r>
        <w:tab/>
        <w:t xml:space="preserve">    </w:t>
      </w:r>
      <w:r w:rsidR="0077530B">
        <w:t>20</w:t>
      </w:r>
    </w:p>
    <w:p w:rsidR="00281D62" w:rsidRDefault="00281D62" w:rsidP="00281D62">
      <w:pPr>
        <w:spacing w:line="360" w:lineRule="auto"/>
        <w:jc w:val="both"/>
      </w:pPr>
      <w:r>
        <w:t>počet obyvateľov k 31.12.201</w:t>
      </w:r>
      <w:r w:rsidR="0077530B">
        <w:t>9</w:t>
      </w:r>
      <w:r>
        <w:t>:</w:t>
      </w:r>
      <w:r>
        <w:tab/>
        <w:t>11</w:t>
      </w:r>
      <w:r w:rsidR="0077530B">
        <w:t>3</w:t>
      </w:r>
      <w:r>
        <w:t>6</w:t>
      </w:r>
    </w:p>
    <w:p w:rsidR="00281D62" w:rsidRDefault="00281D62" w:rsidP="00281D62">
      <w:pPr>
        <w:spacing w:line="360" w:lineRule="auto"/>
        <w:jc w:val="both"/>
      </w:pPr>
    </w:p>
    <w:p w:rsidR="00281D62" w:rsidRDefault="00281D62" w:rsidP="00281D62">
      <w:pPr>
        <w:numPr>
          <w:ilvl w:val="1"/>
          <w:numId w:val="2"/>
        </w:numPr>
        <w:spacing w:line="360" w:lineRule="auto"/>
        <w:ind w:left="426" w:hanging="426"/>
        <w:jc w:val="both"/>
        <w:rPr>
          <w:b/>
        </w:rPr>
      </w:pPr>
      <w:r w:rsidRPr="005A0DDA">
        <w:rPr>
          <w:b/>
        </w:rPr>
        <w:t xml:space="preserve">Ekonomické údaje </w:t>
      </w:r>
    </w:p>
    <w:p w:rsidR="00281D62" w:rsidRDefault="00281D62" w:rsidP="00281D62">
      <w:pPr>
        <w:spacing w:line="360" w:lineRule="auto"/>
        <w:jc w:val="both"/>
      </w:pPr>
      <w:r>
        <w:t>Nezamestnanosť v obci : 1</w:t>
      </w:r>
      <w:r w:rsidR="00CF7278">
        <w:t>1</w:t>
      </w:r>
      <w:r>
        <w:t>,</w:t>
      </w:r>
      <w:r w:rsidR="00CF7278">
        <w:t>14</w:t>
      </w:r>
      <w:r>
        <w:t xml:space="preserve"> %</w:t>
      </w:r>
    </w:p>
    <w:p w:rsidR="00281D62" w:rsidRDefault="00281D62" w:rsidP="00281D62">
      <w:pPr>
        <w:spacing w:line="360" w:lineRule="auto"/>
        <w:jc w:val="both"/>
      </w:pPr>
      <w:r>
        <w:lastRenderedPageBreak/>
        <w:t>Nezamestnanosť v okrese :</w:t>
      </w:r>
    </w:p>
    <w:p w:rsidR="00281D62" w:rsidRDefault="003313DA" w:rsidP="00281D62">
      <w:pPr>
        <w:spacing w:line="360" w:lineRule="auto"/>
        <w:jc w:val="both"/>
      </w:pPr>
      <w:r>
        <w:rPr>
          <w:noProof/>
        </w:rPr>
        <w:drawing>
          <wp:inline distT="0" distB="0" distL="0" distR="0" wp14:anchorId="1BA8BA3C" wp14:editId="352E1177">
            <wp:extent cx="3935492" cy="2623894"/>
            <wp:effectExtent l="0" t="0" r="8255" b="508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5977" t="9348" r="15681" b="9646"/>
                    <a:stretch/>
                  </pic:blipFill>
                  <pic:spPr bwMode="auto">
                    <a:xfrm>
                      <a:off x="0" y="0"/>
                      <a:ext cx="3937006" cy="2624903"/>
                    </a:xfrm>
                    <a:prstGeom prst="rect">
                      <a:avLst/>
                    </a:prstGeom>
                    <a:ln>
                      <a:noFill/>
                    </a:ln>
                    <a:extLst>
                      <a:ext uri="{53640926-AAD7-44D8-BBD7-CCE9431645EC}">
                        <a14:shadowObscured xmlns:a14="http://schemas.microsoft.com/office/drawing/2010/main"/>
                      </a:ext>
                    </a:extLst>
                  </pic:spPr>
                </pic:pic>
              </a:graphicData>
            </a:graphic>
          </wp:inline>
        </w:drawing>
      </w:r>
    </w:p>
    <w:p w:rsidR="00281D62" w:rsidRPr="001D4F35" w:rsidRDefault="00281D62" w:rsidP="00281D62">
      <w:pPr>
        <w:spacing w:line="360" w:lineRule="auto"/>
        <w:jc w:val="both"/>
        <w:rPr>
          <w:sz w:val="16"/>
          <w:szCs w:val="16"/>
        </w:rPr>
      </w:pPr>
      <w:r w:rsidRPr="001D4F35">
        <w:rPr>
          <w:sz w:val="16"/>
          <w:szCs w:val="16"/>
        </w:rPr>
        <w:t>Zdroj: www.upsvar.sk</w:t>
      </w:r>
    </w:p>
    <w:p w:rsidR="00281D62" w:rsidRPr="005A0DDA" w:rsidRDefault="00281D62" w:rsidP="00281D62">
      <w:pPr>
        <w:spacing w:line="360" w:lineRule="auto"/>
        <w:jc w:val="both"/>
      </w:pPr>
    </w:p>
    <w:p w:rsidR="00281D62" w:rsidRDefault="00281D62" w:rsidP="00281D62">
      <w:pPr>
        <w:numPr>
          <w:ilvl w:val="1"/>
          <w:numId w:val="2"/>
        </w:numPr>
        <w:spacing w:line="360" w:lineRule="auto"/>
        <w:ind w:left="426" w:hanging="426"/>
        <w:jc w:val="both"/>
        <w:rPr>
          <w:b/>
        </w:rPr>
      </w:pPr>
      <w:r>
        <w:rPr>
          <w:b/>
        </w:rPr>
        <w:t>Symboly obce</w:t>
      </w:r>
    </w:p>
    <w:p w:rsidR="00281D62" w:rsidRDefault="00281D62" w:rsidP="00281D62">
      <w:pPr>
        <w:spacing w:line="360" w:lineRule="auto"/>
        <w:jc w:val="both"/>
      </w:pPr>
      <w:r>
        <w:t>Erb obce :</w:t>
      </w:r>
    </w:p>
    <w:p w:rsidR="00281D62" w:rsidRDefault="00281D62" w:rsidP="00281D62">
      <w:pPr>
        <w:spacing w:line="360" w:lineRule="auto"/>
        <w:jc w:val="both"/>
      </w:pPr>
      <w:r>
        <w:rPr>
          <w:noProof/>
        </w:rPr>
        <w:drawing>
          <wp:inline distT="0" distB="0" distL="0" distR="0" wp14:anchorId="1BE3FF31" wp14:editId="14C1CA4D">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281D62" w:rsidRDefault="00281D62" w:rsidP="00281D62">
      <w:pPr>
        <w:spacing w:line="360" w:lineRule="auto"/>
        <w:jc w:val="both"/>
      </w:pPr>
      <w:r>
        <w:t>Vlajka obce :</w:t>
      </w:r>
    </w:p>
    <w:p w:rsidR="00281D62" w:rsidRDefault="00281D62" w:rsidP="00281D62">
      <w:pPr>
        <w:spacing w:line="360" w:lineRule="auto"/>
        <w:jc w:val="both"/>
      </w:pPr>
      <w:r w:rsidRPr="00AC6550">
        <w:rPr>
          <w:noProof/>
        </w:rPr>
        <w:drawing>
          <wp:inline distT="0" distB="0" distL="0" distR="0" wp14:anchorId="697ABB18" wp14:editId="246880BB">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281D62" w:rsidRDefault="00281D62" w:rsidP="00281D62">
      <w:pPr>
        <w:spacing w:line="360" w:lineRule="auto"/>
        <w:jc w:val="both"/>
        <w:rPr>
          <w:b/>
        </w:rPr>
      </w:pPr>
      <w:r>
        <w:t>Pečať obce :</w:t>
      </w:r>
      <w:r w:rsidRPr="005A0DDA">
        <w:rPr>
          <w:b/>
        </w:rPr>
        <w:t xml:space="preserve"> </w:t>
      </w:r>
    </w:p>
    <w:p w:rsidR="00281D62" w:rsidRDefault="00281D62" w:rsidP="00281D62">
      <w:pPr>
        <w:spacing w:line="360" w:lineRule="auto"/>
        <w:jc w:val="both"/>
      </w:pPr>
    </w:p>
    <w:p w:rsidR="00281D62" w:rsidRPr="001D4F35" w:rsidRDefault="00281D62" w:rsidP="00281D62">
      <w:pPr>
        <w:numPr>
          <w:ilvl w:val="1"/>
          <w:numId w:val="2"/>
        </w:numPr>
        <w:spacing w:line="360" w:lineRule="auto"/>
        <w:ind w:left="426" w:hanging="426"/>
        <w:jc w:val="both"/>
        <w:rPr>
          <w:b/>
        </w:rPr>
      </w:pPr>
      <w:r>
        <w:rPr>
          <w:b/>
        </w:rPr>
        <w:t>Logo obce</w:t>
      </w:r>
    </w:p>
    <w:p w:rsidR="00281D62" w:rsidRDefault="00281D62" w:rsidP="00281D62">
      <w:pPr>
        <w:numPr>
          <w:ilvl w:val="1"/>
          <w:numId w:val="2"/>
        </w:numPr>
        <w:spacing w:line="360" w:lineRule="auto"/>
        <w:ind w:left="426" w:hanging="426"/>
        <w:jc w:val="both"/>
        <w:rPr>
          <w:b/>
        </w:rPr>
      </w:pPr>
      <w:r w:rsidRPr="007D3786">
        <w:rPr>
          <w:b/>
        </w:rPr>
        <w:t xml:space="preserve">História obce </w:t>
      </w:r>
    </w:p>
    <w:p w:rsidR="00281D62" w:rsidRPr="007D3786" w:rsidRDefault="00281D62" w:rsidP="00281D62">
      <w:pPr>
        <w:pStyle w:val="Odsekzoznamu"/>
        <w:spacing w:line="360" w:lineRule="auto"/>
        <w:ind w:left="0"/>
        <w:jc w:val="both"/>
        <w:rPr>
          <w:b/>
          <w:bCs/>
        </w:rPr>
      </w:pPr>
      <w:r w:rsidRPr="007D3786">
        <w:rPr>
          <w:b/>
          <w:bCs/>
        </w:rPr>
        <w:t>Počiatky osídlenia obce</w:t>
      </w:r>
    </w:p>
    <w:p w:rsidR="00281D62" w:rsidRDefault="00281D62" w:rsidP="00281D62">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Zem</w:t>
      </w:r>
      <w:r>
        <w:t xml:space="preserve">plínske Hradište (od r 1948). </w:t>
      </w:r>
      <w:r w:rsidRPr="00B76428">
        <w:t xml:space="preserve">Myšlienka, že pamäť ľudstva je ukrytá pod zemou, nachádza svoje vyjadrenie v archeologických pamiatkach objavených počas záchranných výskumov v </w:t>
      </w:r>
      <w:r w:rsidRPr="00B76428">
        <w:lastRenderedPageBreak/>
        <w:t xml:space="preserve">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281D62" w:rsidRDefault="00281D62" w:rsidP="00281D62">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281D62" w:rsidRDefault="00281D62" w:rsidP="00281D62">
      <w:pPr>
        <w:pStyle w:val="Odsekzoznamu"/>
        <w:spacing w:line="360" w:lineRule="auto"/>
        <w:ind w:left="0"/>
        <w:jc w:val="both"/>
      </w:pPr>
      <w:r>
        <w:t>územia potvrdzujú aj nálezy rímskych mincí.</w:t>
      </w:r>
    </w:p>
    <w:p w:rsidR="00281D62" w:rsidRPr="0098436A" w:rsidRDefault="00281D62" w:rsidP="00281D62">
      <w:pPr>
        <w:pStyle w:val="Odsekzoznamu"/>
        <w:ind w:left="0"/>
        <w:jc w:val="both"/>
      </w:pPr>
      <w:r w:rsidRPr="00B76428">
        <w:br/>
      </w:r>
      <w:r w:rsidRPr="007D3786">
        <w:rPr>
          <w:b/>
          <w:bCs/>
        </w:rPr>
        <w:t>História obce do vzniku ČSR</w:t>
      </w:r>
    </w:p>
    <w:p w:rsidR="00281D62" w:rsidRDefault="00281D62" w:rsidP="00281D62">
      <w:pPr>
        <w:pStyle w:val="Odsekzoznamu"/>
        <w:ind w:left="0"/>
      </w:pPr>
      <w:r>
        <w:rPr>
          <w:b/>
          <w:bCs/>
          <w:noProof/>
        </w:rPr>
        <w:drawing>
          <wp:inline distT="0" distB="0" distL="0" distR="0" wp14:anchorId="581F46D2" wp14:editId="42ECCBAB">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5"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281D62" w:rsidRPr="00B76428" w:rsidRDefault="00281D62" w:rsidP="00281D62">
      <w:pPr>
        <w:pStyle w:val="Odsekzoznamu"/>
        <w:spacing w:line="360" w:lineRule="auto"/>
        <w:ind w:left="0" w:firstLine="708"/>
        <w:jc w:val="both"/>
      </w:pPr>
      <w:r w:rsidRPr="00B76428">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281D62" w:rsidRDefault="00281D62" w:rsidP="00281D62">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281D62" w:rsidRPr="00B76428" w:rsidRDefault="00281D62" w:rsidP="00281D62">
      <w:pPr>
        <w:pStyle w:val="Odsekzoznamu"/>
        <w:spacing w:line="360" w:lineRule="auto"/>
        <w:ind w:left="0"/>
        <w:jc w:val="both"/>
      </w:pPr>
      <w:r w:rsidRPr="00B76428">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w:t>
      </w:r>
      <w:r w:rsidRPr="00B76428">
        <w:lastRenderedPageBreak/>
        <w:t xml:space="preserve">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281D62" w:rsidRPr="00B76428" w:rsidRDefault="00281D62" w:rsidP="00281D62">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281D62" w:rsidRPr="00B76428" w:rsidRDefault="00281D62" w:rsidP="00281D62">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S usídľovaním valašského obyvateľstva v okolí Trebišova súviselo rozširovanie chovu oviec, ktorý nadobudol značný rozsah v polovici 17. storočia, v roku 1644 bolo v obci 948 oviec.</w:t>
      </w:r>
    </w:p>
    <w:p w:rsidR="00281D62" w:rsidRPr="00B76428" w:rsidRDefault="00281D62" w:rsidP="00281D62">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t xml:space="preserve"> </w:t>
      </w:r>
      <w:r w:rsidRPr="00B76428">
        <w:t>1701) bola úplne zruinovaná.</w:t>
      </w:r>
    </w:p>
    <w:p w:rsidR="00281D62" w:rsidRPr="00B76428" w:rsidRDefault="00281D62" w:rsidP="00281D62">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281D62" w:rsidRPr="00B76428" w:rsidRDefault="00281D62" w:rsidP="00281D62">
      <w:pPr>
        <w:spacing w:line="360" w:lineRule="auto"/>
        <w:jc w:val="both"/>
      </w:pPr>
      <w:proofErr w:type="spellStart"/>
      <w:r w:rsidRPr="00B76428">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w:t>
      </w:r>
      <w:r w:rsidRPr="00B76428">
        <w:lastRenderedPageBreak/>
        <w:t xml:space="preserve">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281D62" w:rsidRDefault="00281D62" w:rsidP="00281D62">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281D62" w:rsidRDefault="00281D62" w:rsidP="00281D62">
      <w:pPr>
        <w:pStyle w:val="Odsekzoznamu"/>
        <w:ind w:left="0"/>
      </w:pPr>
      <w:r w:rsidRPr="00B76428">
        <w:br/>
      </w:r>
      <w:r w:rsidRPr="007D3786">
        <w:rPr>
          <w:b/>
          <w:bCs/>
        </w:rPr>
        <w:t>Následky po vzniku ČSR</w:t>
      </w:r>
      <w:r w:rsidRPr="007D3786">
        <w:rPr>
          <w:b/>
          <w:bCs/>
          <w:sz w:val="20"/>
          <w:szCs w:val="20"/>
        </w:rPr>
        <w:br/>
      </w:r>
      <w:r>
        <w:rPr>
          <w:noProof/>
        </w:rPr>
        <w:drawing>
          <wp:inline distT="0" distB="0" distL="0" distR="0" wp14:anchorId="114E2FBF" wp14:editId="7F8A76F1">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6"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281D62" w:rsidRDefault="00281D62" w:rsidP="00281D62">
      <w:pPr>
        <w:pStyle w:val="Odsekzoznamu"/>
        <w:ind w:left="0"/>
        <w:jc w:val="both"/>
      </w:pPr>
    </w:p>
    <w:p w:rsidR="00281D62" w:rsidRPr="00B76428" w:rsidRDefault="00281D62" w:rsidP="00281D62">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lastRenderedPageBreak/>
        <w:t>Andrássyho</w:t>
      </w:r>
      <w:proofErr w:type="spellEnd"/>
      <w:r w:rsidRPr="00B76428">
        <w:t xml:space="preserve"> v Zemplínskom Hradišti a  vo  Veľatoch pracovalo pred uskutočnením pozemkovej  reformy 48 zamestnancov, ktorí bezprostredne po nej  stratili pracovné príležitosti.    </w:t>
      </w:r>
    </w:p>
    <w:p w:rsidR="00281D62" w:rsidRPr="00B76428" w:rsidRDefault="00281D62" w:rsidP="00281D62">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281D62" w:rsidRPr="00B76428" w:rsidRDefault="00281D62" w:rsidP="00281D62">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281D62" w:rsidRDefault="00281D62" w:rsidP="00281D62">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281D62" w:rsidRDefault="00281D62" w:rsidP="00281D62">
      <w:pPr>
        <w:pStyle w:val="Odsekzoznamu"/>
        <w:spacing w:line="360" w:lineRule="auto"/>
        <w:ind w:left="0"/>
        <w:jc w:val="both"/>
      </w:pPr>
    </w:p>
    <w:p w:rsidR="00281D62" w:rsidRPr="007D3786" w:rsidRDefault="00281D62" w:rsidP="00281D62">
      <w:pPr>
        <w:pStyle w:val="Odsekzoznamu"/>
        <w:spacing w:line="360" w:lineRule="auto"/>
        <w:ind w:left="0"/>
        <w:jc w:val="both"/>
        <w:rPr>
          <w:b/>
        </w:rPr>
      </w:pPr>
      <w:r w:rsidRPr="007D3786">
        <w:rPr>
          <w:b/>
        </w:rPr>
        <w:t>Druhá svetová vojna</w:t>
      </w:r>
    </w:p>
    <w:p w:rsidR="00281D62" w:rsidRPr="007D3786" w:rsidRDefault="00281D62" w:rsidP="00281D62">
      <w:pPr>
        <w:pStyle w:val="Odsekzoznamu"/>
        <w:spacing w:line="360" w:lineRule="auto"/>
        <w:ind w:left="0"/>
        <w:jc w:val="both"/>
        <w:rPr>
          <w:b/>
          <w:bCs/>
        </w:rPr>
      </w:pPr>
      <w:r w:rsidRPr="007D3786">
        <w:rPr>
          <w:b/>
          <w:bCs/>
        </w:rPr>
        <w:br/>
      </w:r>
      <w:r>
        <w:t xml:space="preserve">            </w:t>
      </w:r>
      <w:r w:rsidRPr="00B76428">
        <w:t>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281D62" w:rsidRPr="00B76428" w:rsidRDefault="00281D62" w:rsidP="00281D62">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281D62" w:rsidRDefault="00281D62" w:rsidP="00281D62">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obyvateľov v roku 1970 zvýšil na 1441.</w:t>
      </w:r>
    </w:p>
    <w:p w:rsidR="00281D62" w:rsidRDefault="00281D62" w:rsidP="00281D62">
      <w:pPr>
        <w:pStyle w:val="Odsekzoznamu"/>
        <w:spacing w:line="360" w:lineRule="auto"/>
        <w:ind w:left="0"/>
        <w:jc w:val="both"/>
      </w:pPr>
    </w:p>
    <w:p w:rsidR="003313DA" w:rsidRDefault="003313DA" w:rsidP="00281D62">
      <w:pPr>
        <w:pStyle w:val="Odsekzoznamu"/>
        <w:spacing w:line="360" w:lineRule="auto"/>
        <w:ind w:left="0"/>
        <w:jc w:val="both"/>
      </w:pPr>
    </w:p>
    <w:p w:rsidR="003313DA" w:rsidRDefault="003313DA" w:rsidP="00281D62">
      <w:pPr>
        <w:pStyle w:val="Odsekzoznamu"/>
        <w:spacing w:line="360" w:lineRule="auto"/>
        <w:ind w:left="0"/>
        <w:jc w:val="both"/>
      </w:pPr>
    </w:p>
    <w:p w:rsidR="00281D62" w:rsidRPr="0010762F" w:rsidRDefault="00281D62" w:rsidP="00281D62">
      <w:pPr>
        <w:pStyle w:val="Odsekzoznamu"/>
        <w:spacing w:line="360" w:lineRule="auto"/>
        <w:ind w:left="0"/>
        <w:jc w:val="both"/>
      </w:pPr>
    </w:p>
    <w:p w:rsidR="00281D62" w:rsidRDefault="00281D62" w:rsidP="00281D62">
      <w:pPr>
        <w:numPr>
          <w:ilvl w:val="1"/>
          <w:numId w:val="2"/>
        </w:numPr>
        <w:spacing w:line="360" w:lineRule="auto"/>
        <w:ind w:left="426" w:hanging="426"/>
        <w:jc w:val="both"/>
        <w:rPr>
          <w:b/>
        </w:rPr>
      </w:pPr>
      <w:r>
        <w:rPr>
          <w:b/>
        </w:rPr>
        <w:lastRenderedPageBreak/>
        <w:t xml:space="preserve">Pamiatky </w:t>
      </w:r>
    </w:p>
    <w:p w:rsidR="00281D62" w:rsidRPr="000B72EB" w:rsidRDefault="00281D62" w:rsidP="00281D62">
      <w:pPr>
        <w:pStyle w:val="Odsekzoznamu"/>
        <w:spacing w:before="100" w:beforeAutospacing="1" w:after="100" w:afterAutospacing="1" w:line="360" w:lineRule="auto"/>
        <w:ind w:left="0"/>
      </w:pPr>
      <w:r>
        <w:t>G</w:t>
      </w:r>
      <w:r w:rsidRPr="006630CA">
        <w:t xml:space="preserve">réckokatolícky </w:t>
      </w:r>
      <w:r>
        <w:t xml:space="preserve">chrám Nanebovstúpenia Pána </w:t>
      </w:r>
      <w:r w:rsidRPr="006630CA">
        <w:t>z roku 1796</w:t>
      </w:r>
      <w:r w:rsidRPr="006630CA">
        <w:br/>
      </w:r>
      <w:r>
        <w:t>R</w:t>
      </w:r>
      <w:r w:rsidRPr="006630CA">
        <w:t xml:space="preserve">eformovaný </w:t>
      </w:r>
      <w:r>
        <w:t>kostol z roku 1801, veža z roku 1887</w:t>
      </w:r>
    </w:p>
    <w:p w:rsidR="00281D62" w:rsidRDefault="00281D62" w:rsidP="00281D62">
      <w:pPr>
        <w:numPr>
          <w:ilvl w:val="1"/>
          <w:numId w:val="2"/>
        </w:numPr>
        <w:spacing w:line="360" w:lineRule="auto"/>
        <w:ind w:left="426" w:hanging="426"/>
        <w:jc w:val="both"/>
        <w:rPr>
          <w:b/>
        </w:rPr>
      </w:pPr>
      <w:r>
        <w:rPr>
          <w:b/>
        </w:rPr>
        <w:t>Významné osobnosti obce</w:t>
      </w:r>
    </w:p>
    <w:p w:rsidR="00281D62" w:rsidRDefault="00281D62" w:rsidP="00281D62">
      <w:pPr>
        <w:spacing w:line="360" w:lineRule="auto"/>
        <w:jc w:val="both"/>
        <w:rPr>
          <w:b/>
        </w:rPr>
      </w:pPr>
    </w:p>
    <w:p w:rsidR="00281D62" w:rsidRPr="003C41C4" w:rsidRDefault="00281D62" w:rsidP="00281D62">
      <w:pPr>
        <w:numPr>
          <w:ilvl w:val="0"/>
          <w:numId w:val="2"/>
        </w:numPr>
        <w:spacing w:line="360" w:lineRule="auto"/>
        <w:ind w:left="284" w:hanging="284"/>
        <w:rPr>
          <w:b/>
          <w:sz w:val="28"/>
          <w:szCs w:val="28"/>
        </w:rPr>
      </w:pPr>
      <w:r w:rsidRPr="003C41C4">
        <w:rPr>
          <w:b/>
          <w:sz w:val="28"/>
          <w:szCs w:val="28"/>
        </w:rPr>
        <w:t xml:space="preserve">Plnenie funkcií  obce (prenesené kompetencie, originálne kompetencie) </w:t>
      </w:r>
    </w:p>
    <w:p w:rsidR="00281D62" w:rsidRDefault="00281D62" w:rsidP="00281D62">
      <w:pPr>
        <w:spacing w:line="360" w:lineRule="auto"/>
        <w:jc w:val="both"/>
      </w:pPr>
    </w:p>
    <w:p w:rsidR="00281D62" w:rsidRPr="00AB26EF" w:rsidRDefault="00281D62" w:rsidP="00281D62">
      <w:pPr>
        <w:numPr>
          <w:ilvl w:val="1"/>
          <w:numId w:val="2"/>
        </w:numPr>
        <w:spacing w:line="360" w:lineRule="auto"/>
        <w:ind w:left="426" w:hanging="426"/>
        <w:jc w:val="both"/>
      </w:pPr>
      <w:r>
        <w:rPr>
          <w:b/>
        </w:rPr>
        <w:t xml:space="preserve">Výchova a vzdelávanie </w:t>
      </w:r>
    </w:p>
    <w:p w:rsidR="00281D62" w:rsidRDefault="00281D62" w:rsidP="00281D62">
      <w:pPr>
        <w:spacing w:line="360" w:lineRule="auto"/>
        <w:ind w:firstLine="426"/>
        <w:jc w:val="both"/>
      </w:pPr>
      <w:r>
        <w:t>V súčasnosti výchovu a vzdelávanie detí v obci poskytuje:</w:t>
      </w:r>
    </w:p>
    <w:p w:rsidR="00281D62" w:rsidRDefault="00281D62" w:rsidP="00281D62">
      <w:pPr>
        <w:spacing w:line="360" w:lineRule="auto"/>
        <w:ind w:firstLine="426"/>
        <w:jc w:val="both"/>
      </w:pPr>
      <w:r>
        <w:t>Materská škola, so sídlom Školská 365, 076 01 Zemplínske Hradište</w:t>
      </w:r>
    </w:p>
    <w:p w:rsidR="00281D62" w:rsidRPr="00236B4F" w:rsidRDefault="00281D62" w:rsidP="00281D62">
      <w:pPr>
        <w:spacing w:line="360" w:lineRule="auto"/>
        <w:ind w:firstLine="426"/>
        <w:jc w:val="both"/>
        <w:rPr>
          <w:color w:val="000000" w:themeColor="text1"/>
        </w:rPr>
      </w:pPr>
      <w:r w:rsidRPr="00236B4F">
        <w:rPr>
          <w:color w:val="000000" w:themeColor="text1"/>
        </w:rPr>
        <w:t>Priemerný počet detí v roku 201</w:t>
      </w:r>
      <w:r w:rsidR="009E1C43">
        <w:rPr>
          <w:color w:val="000000" w:themeColor="text1"/>
        </w:rPr>
        <w:t>9</w:t>
      </w:r>
      <w:r w:rsidRPr="00236B4F">
        <w:rPr>
          <w:color w:val="000000" w:themeColor="text1"/>
        </w:rPr>
        <w:t xml:space="preserve">: </w:t>
      </w:r>
      <w:r w:rsidR="003A69D0">
        <w:rPr>
          <w:color w:val="000000" w:themeColor="text1"/>
        </w:rPr>
        <w:t>16</w:t>
      </w:r>
    </w:p>
    <w:p w:rsidR="00281D62" w:rsidRDefault="00281D62" w:rsidP="00281D62">
      <w:pPr>
        <w:spacing w:line="360" w:lineRule="auto"/>
        <w:ind w:left="435"/>
        <w:jc w:val="both"/>
      </w:pPr>
      <w:r>
        <w:t>Na mimoškolské aktivity je zriadená:</w:t>
      </w:r>
    </w:p>
    <w:p w:rsidR="00281D62" w:rsidRDefault="00281D62" w:rsidP="00281D62">
      <w:pPr>
        <w:pStyle w:val="Odsekzoznamu"/>
        <w:numPr>
          <w:ilvl w:val="0"/>
          <w:numId w:val="5"/>
        </w:numPr>
        <w:spacing w:line="360" w:lineRule="auto"/>
        <w:jc w:val="both"/>
      </w:pPr>
      <w:r>
        <w:t>bez mimoškolských aktivít</w:t>
      </w:r>
    </w:p>
    <w:p w:rsidR="00281D62" w:rsidRDefault="00281D62" w:rsidP="00281D62">
      <w:pPr>
        <w:spacing w:line="360" w:lineRule="auto"/>
        <w:jc w:val="both"/>
      </w:pPr>
    </w:p>
    <w:p w:rsidR="00281D62" w:rsidRPr="0036623C" w:rsidRDefault="00281D62" w:rsidP="00281D62">
      <w:pPr>
        <w:numPr>
          <w:ilvl w:val="1"/>
          <w:numId w:val="2"/>
        </w:numPr>
        <w:spacing w:line="360" w:lineRule="auto"/>
        <w:ind w:left="426" w:hanging="426"/>
        <w:jc w:val="both"/>
      </w:pPr>
      <w:r>
        <w:rPr>
          <w:b/>
        </w:rPr>
        <w:t>Zdravotníctvo</w:t>
      </w:r>
    </w:p>
    <w:p w:rsidR="00281D62" w:rsidRDefault="00281D62" w:rsidP="00281D62">
      <w:pPr>
        <w:spacing w:line="360" w:lineRule="auto"/>
        <w:ind w:firstLine="426"/>
        <w:jc w:val="both"/>
      </w:pPr>
      <w:r>
        <w:t>V obci nesídli lekár ani žiadne zdravotné zariadenie. Občania na lekárske vyšetrenie dochádzajú do okresného mesta Trebišov, vzdialeného 6 km.</w:t>
      </w:r>
    </w:p>
    <w:p w:rsidR="00281D62" w:rsidRDefault="00281D62" w:rsidP="00281D62">
      <w:pPr>
        <w:spacing w:line="360" w:lineRule="auto"/>
        <w:jc w:val="both"/>
        <w:rPr>
          <w:b/>
        </w:rPr>
      </w:pPr>
      <w:r>
        <w:t xml:space="preserve">      </w:t>
      </w:r>
    </w:p>
    <w:p w:rsidR="00281D62" w:rsidRPr="0036623C" w:rsidRDefault="00281D62" w:rsidP="00281D62">
      <w:pPr>
        <w:numPr>
          <w:ilvl w:val="1"/>
          <w:numId w:val="2"/>
        </w:numPr>
        <w:spacing w:line="360" w:lineRule="auto"/>
        <w:ind w:left="426" w:hanging="426"/>
        <w:jc w:val="both"/>
      </w:pPr>
      <w:r>
        <w:rPr>
          <w:b/>
        </w:rPr>
        <w:t>Sociálne zabezpečenie</w:t>
      </w:r>
    </w:p>
    <w:p w:rsidR="00281D62" w:rsidRDefault="00281D62" w:rsidP="00281D62">
      <w:pPr>
        <w:spacing w:line="360" w:lineRule="auto"/>
        <w:ind w:left="435"/>
        <w:jc w:val="both"/>
      </w:pPr>
      <w:r>
        <w:t xml:space="preserve">V obci sa nenachádza zariadenie, ktoré by zabezpečovalo sociálne služby pre občanov. </w:t>
      </w:r>
    </w:p>
    <w:p w:rsidR="00281D62" w:rsidRDefault="00281D62" w:rsidP="00281D62">
      <w:pPr>
        <w:spacing w:line="360" w:lineRule="auto"/>
        <w:ind w:left="435"/>
        <w:jc w:val="both"/>
      </w:pPr>
    </w:p>
    <w:p w:rsidR="00281D62" w:rsidRDefault="00281D62" w:rsidP="00281D62">
      <w:pPr>
        <w:numPr>
          <w:ilvl w:val="1"/>
          <w:numId w:val="2"/>
        </w:numPr>
        <w:spacing w:line="360" w:lineRule="auto"/>
        <w:ind w:left="426" w:hanging="426"/>
        <w:jc w:val="both"/>
        <w:rPr>
          <w:b/>
        </w:rPr>
      </w:pPr>
      <w:r>
        <w:rPr>
          <w:b/>
        </w:rPr>
        <w:t>Kultúra</w:t>
      </w:r>
    </w:p>
    <w:p w:rsidR="00281D62" w:rsidRPr="00844715" w:rsidRDefault="00281D62" w:rsidP="00281D62">
      <w:pPr>
        <w:spacing w:line="360" w:lineRule="auto"/>
        <w:ind w:left="435"/>
        <w:jc w:val="both"/>
      </w:pPr>
      <w:r>
        <w:t xml:space="preserve"> </w:t>
      </w:r>
      <w:r w:rsidRPr="00844715">
        <w:t>Sp</w:t>
      </w:r>
      <w:r>
        <w:t>o</w:t>
      </w:r>
      <w:r w:rsidRPr="00844715">
        <w:t xml:space="preserve">ločenský </w:t>
      </w:r>
      <w:r>
        <w:t>a kultúrny život v obci obohacujú tradičné kultúrne a športové akcie:</w:t>
      </w:r>
    </w:p>
    <w:p w:rsidR="00281D62" w:rsidRDefault="00281D62" w:rsidP="00281D62">
      <w:pPr>
        <w:spacing w:line="360" w:lineRule="auto"/>
        <w:jc w:val="both"/>
      </w:pPr>
      <w:r>
        <w:t xml:space="preserve">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 </w:t>
      </w:r>
    </w:p>
    <w:p w:rsidR="009E1C43" w:rsidRDefault="009E1C43" w:rsidP="00281D62">
      <w:pPr>
        <w:spacing w:line="360" w:lineRule="auto"/>
        <w:jc w:val="both"/>
      </w:pPr>
    </w:p>
    <w:p w:rsidR="00281D62" w:rsidRDefault="00281D62" w:rsidP="00281D62">
      <w:pPr>
        <w:numPr>
          <w:ilvl w:val="1"/>
          <w:numId w:val="2"/>
        </w:numPr>
        <w:spacing w:line="360" w:lineRule="auto"/>
        <w:ind w:left="426" w:hanging="426"/>
        <w:jc w:val="both"/>
        <w:rPr>
          <w:b/>
        </w:rPr>
      </w:pPr>
      <w:r>
        <w:rPr>
          <w:b/>
        </w:rPr>
        <w:t xml:space="preserve">Hospodárstvo </w:t>
      </w:r>
    </w:p>
    <w:p w:rsidR="00281D62" w:rsidRDefault="00281D62" w:rsidP="00281D62">
      <w:pPr>
        <w:spacing w:line="360" w:lineRule="auto"/>
        <w:ind w:left="435"/>
        <w:jc w:val="both"/>
      </w:pPr>
      <w:r>
        <w:t>Najvýznamnejší poskytovatelia služieb v obci :</w:t>
      </w:r>
    </w:p>
    <w:p w:rsidR="00281D62" w:rsidRDefault="00281D62" w:rsidP="00281D62">
      <w:pPr>
        <w:numPr>
          <w:ilvl w:val="1"/>
          <w:numId w:val="6"/>
        </w:numPr>
        <w:suppressAutoHyphens/>
        <w:spacing w:line="360" w:lineRule="auto"/>
        <w:jc w:val="both"/>
      </w:pPr>
      <w:r>
        <w:t>Obecná predajňa pekárenských výrobkov</w:t>
      </w:r>
      <w:r w:rsidRPr="004268FA">
        <w:t xml:space="preserve">, </w:t>
      </w:r>
      <w:r>
        <w:t>Školská</w:t>
      </w:r>
      <w:r w:rsidRPr="004268FA">
        <w:t xml:space="preserve"> </w:t>
      </w:r>
      <w:r>
        <w:t>372/1</w:t>
      </w:r>
      <w:r w:rsidRPr="004268FA">
        <w:t>, 076 01 Zemplínske Hradište</w:t>
      </w:r>
      <w:r>
        <w:t xml:space="preserve">, </w:t>
      </w:r>
    </w:p>
    <w:p w:rsidR="00281D62" w:rsidRPr="004268FA" w:rsidRDefault="00281D62" w:rsidP="00281D62">
      <w:pPr>
        <w:numPr>
          <w:ilvl w:val="1"/>
          <w:numId w:val="6"/>
        </w:numPr>
        <w:suppressAutoHyphens/>
        <w:spacing w:line="360" w:lineRule="auto"/>
        <w:jc w:val="both"/>
      </w:pPr>
      <w:r w:rsidRPr="004268FA">
        <w:t>Potraviny MIX, Námestie bocianov 246/2, 076 01 Zemplínske Hradište, tel. č. 056/6727327</w:t>
      </w:r>
      <w:r>
        <w:t>,</w:t>
      </w:r>
    </w:p>
    <w:p w:rsidR="00281D62" w:rsidRPr="00333F19" w:rsidRDefault="00281D62" w:rsidP="00281D62">
      <w:pPr>
        <w:numPr>
          <w:ilvl w:val="1"/>
          <w:numId w:val="6"/>
        </w:numPr>
        <w:suppressAutoHyphens/>
        <w:spacing w:line="360" w:lineRule="auto"/>
        <w:jc w:val="both"/>
        <w:rPr>
          <w:b/>
          <w:bCs/>
          <w:i/>
          <w:iCs/>
        </w:rPr>
      </w:pPr>
      <w:r>
        <w:lastRenderedPageBreak/>
        <w:t xml:space="preserve">Predajňa mäsa a mäsových výrobkov, Školská, 076 01 Zemplínske Hradište, Jozef Figeľ – KOV-NZPÚ, Hlavná 7/8, 076 02 Novosad, </w:t>
      </w:r>
    </w:p>
    <w:p w:rsidR="00281D62" w:rsidRPr="00EA2793" w:rsidRDefault="00281D62" w:rsidP="00281D62">
      <w:pPr>
        <w:numPr>
          <w:ilvl w:val="1"/>
          <w:numId w:val="7"/>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281D62" w:rsidRPr="00333F19" w:rsidRDefault="00281D62" w:rsidP="00281D62">
      <w:pPr>
        <w:numPr>
          <w:ilvl w:val="1"/>
          <w:numId w:val="7"/>
        </w:numPr>
        <w:suppressAutoHyphens/>
        <w:spacing w:line="360" w:lineRule="auto"/>
        <w:jc w:val="both"/>
        <w:rPr>
          <w:b/>
          <w:bCs/>
          <w:i/>
          <w:iCs/>
        </w:rPr>
      </w:pPr>
      <w:r w:rsidRPr="00333F19">
        <w:rPr>
          <w:bCs/>
        </w:rPr>
        <w:t xml:space="preserve">Slovenská pošta a. s., </w:t>
      </w:r>
      <w:r w:rsidRPr="00333F19">
        <w:rPr>
          <w:bCs/>
          <w:iCs/>
        </w:rPr>
        <w:t xml:space="preserve"> Obecná 117/1, 076 01 Zemplínske Hradište,</w:t>
      </w:r>
      <w:r w:rsidRPr="00333F19">
        <w:rPr>
          <w:bCs/>
        </w:rPr>
        <w:t xml:space="preserve"> </w:t>
      </w:r>
      <w:r w:rsidRPr="00333F19">
        <w:rPr>
          <w:bCs/>
          <w:iCs/>
        </w:rPr>
        <w:t>t</w:t>
      </w:r>
      <w:r>
        <w:rPr>
          <w:bCs/>
          <w:iCs/>
        </w:rPr>
        <w:t>el. č.</w:t>
      </w:r>
      <w:r w:rsidRPr="00333F19">
        <w:rPr>
          <w:bCs/>
          <w:iCs/>
        </w:rPr>
        <w:t xml:space="preserve"> </w:t>
      </w:r>
      <w:r w:rsidRPr="00333F19">
        <w:t>056/6727338</w:t>
      </w:r>
    </w:p>
    <w:p w:rsidR="00281D62" w:rsidRPr="004268FA" w:rsidRDefault="00281D62" w:rsidP="00281D62">
      <w:pPr>
        <w:suppressAutoHyphens/>
        <w:spacing w:line="360" w:lineRule="auto"/>
        <w:ind w:left="587"/>
        <w:jc w:val="both"/>
        <w:rPr>
          <w:b/>
          <w:bCs/>
          <w:i/>
          <w:iCs/>
        </w:rPr>
      </w:pPr>
    </w:p>
    <w:p w:rsidR="00281D62" w:rsidRDefault="00281D62" w:rsidP="00281D62">
      <w:pPr>
        <w:spacing w:line="360" w:lineRule="auto"/>
        <w:ind w:firstLine="304"/>
        <w:jc w:val="both"/>
      </w:pPr>
      <w:r>
        <w:t>Najvýznamnejšia poľnohospodárska výroba v obci :</w:t>
      </w:r>
    </w:p>
    <w:p w:rsidR="00281D62" w:rsidRDefault="00281D62" w:rsidP="00281D62">
      <w:pPr>
        <w:numPr>
          <w:ilvl w:val="1"/>
          <w:numId w:val="6"/>
        </w:numPr>
        <w:suppressAutoHyphens/>
        <w:spacing w:line="360" w:lineRule="auto"/>
        <w:jc w:val="both"/>
      </w:pPr>
      <w:r>
        <w:t xml:space="preserve">Jozef Figeľ – KOV-NZPÚ, Školská, </w:t>
      </w:r>
      <w:r w:rsidRPr="004268FA">
        <w:t>076 01 Zemplínske Hradište</w:t>
      </w:r>
      <w:r>
        <w:t xml:space="preserve">, </w:t>
      </w:r>
    </w:p>
    <w:p w:rsidR="00281D62" w:rsidRDefault="00281D62" w:rsidP="00281D62">
      <w:pPr>
        <w:numPr>
          <w:ilvl w:val="1"/>
          <w:numId w:val="6"/>
        </w:numPr>
        <w:suppressAutoHyphens/>
        <w:spacing w:line="360" w:lineRule="auto"/>
        <w:jc w:val="both"/>
      </w:pPr>
      <w:r>
        <w:t xml:space="preserve">Roľnícke družstvo, Školská 401, </w:t>
      </w:r>
      <w:r w:rsidRPr="004268FA">
        <w:t>076 01 Zemplínske Hradište</w:t>
      </w:r>
    </w:p>
    <w:p w:rsidR="00281D62" w:rsidRDefault="00281D62" w:rsidP="00281D62">
      <w:pPr>
        <w:jc w:val="both"/>
      </w:pPr>
    </w:p>
    <w:p w:rsidR="00281D62" w:rsidRPr="00AE65A9" w:rsidRDefault="00281D62" w:rsidP="00281D62">
      <w:pPr>
        <w:numPr>
          <w:ilvl w:val="0"/>
          <w:numId w:val="2"/>
        </w:numPr>
        <w:spacing w:line="360" w:lineRule="auto"/>
        <w:ind w:left="284" w:hanging="284"/>
        <w:rPr>
          <w:b/>
          <w:sz w:val="28"/>
          <w:szCs w:val="28"/>
        </w:rPr>
      </w:pPr>
      <w:r w:rsidRPr="00AE65A9">
        <w:rPr>
          <w:b/>
          <w:sz w:val="28"/>
          <w:szCs w:val="28"/>
        </w:rPr>
        <w:t>Informácia o vývoji obce z pohľadu rozpočtovníctva</w:t>
      </w:r>
    </w:p>
    <w:p w:rsidR="00281D62" w:rsidRPr="000252F9" w:rsidRDefault="00281D62" w:rsidP="00281D62">
      <w:pPr>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9E1C43">
        <w:t>9</w:t>
      </w:r>
      <w:r w:rsidRPr="000252F9">
        <w:t>.</w:t>
      </w:r>
    </w:p>
    <w:p w:rsidR="009356C0" w:rsidRPr="00910AFE" w:rsidRDefault="009356C0" w:rsidP="009356C0">
      <w:pPr>
        <w:ind w:firstLine="708"/>
        <w:jc w:val="both"/>
        <w:rPr>
          <w:color w:val="000000" w:themeColor="text1"/>
        </w:rPr>
      </w:pPr>
      <w:r w:rsidRPr="000252F9">
        <w:t xml:space="preserve">Obec v roku </w:t>
      </w:r>
      <w:r>
        <w:t>2019</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t xml:space="preserve">Bežný rozpočet obce na rok 2019 bol zostavený ako </w:t>
      </w:r>
      <w:r>
        <w:rPr>
          <w:color w:val="FF0000"/>
        </w:rPr>
        <w:t xml:space="preserve">vyrovnaný. </w:t>
      </w:r>
      <w:r w:rsidRPr="00910AFE">
        <w:rPr>
          <w:color w:val="000000" w:themeColor="text1"/>
        </w:rPr>
        <w:t>Kapitálový rozpočet obce na rok 201</w:t>
      </w:r>
      <w:r>
        <w:rPr>
          <w:color w:val="000000" w:themeColor="text1"/>
        </w:rPr>
        <w:t>9</w:t>
      </w:r>
      <w:r w:rsidRPr="00910AFE">
        <w:rPr>
          <w:color w:val="000000" w:themeColor="text1"/>
        </w:rPr>
        <w:t xml:space="preserve"> bol zostavený ako schodkový </w:t>
      </w:r>
      <w:r>
        <w:rPr>
          <w:color w:val="000000" w:themeColor="text1"/>
        </w:rPr>
        <w:t>vo výške 22.000,00</w:t>
      </w:r>
      <w:r w:rsidRPr="00910AFE">
        <w:rPr>
          <w:color w:val="000000" w:themeColor="text1"/>
        </w:rPr>
        <w:t xml:space="preserve"> EUR, ktorý bol krytý zostatkami finančných prostriedkov obce z minulých rokov. </w:t>
      </w:r>
    </w:p>
    <w:p w:rsidR="009356C0" w:rsidRPr="000252F9" w:rsidRDefault="009356C0" w:rsidP="009356C0">
      <w:pPr>
        <w:jc w:val="both"/>
      </w:pPr>
    </w:p>
    <w:p w:rsidR="009356C0" w:rsidRDefault="009356C0" w:rsidP="009356C0">
      <w:pPr>
        <w:ind w:firstLine="708"/>
        <w:jc w:val="both"/>
      </w:pPr>
      <w:r w:rsidRPr="000252F9">
        <w:t xml:space="preserve">Hospodárenie obce sa riadilo podľa schváleného rozpočtu na rok </w:t>
      </w:r>
      <w:r>
        <w:t>2019</w:t>
      </w:r>
      <w:r w:rsidRPr="000252F9">
        <w:t xml:space="preserve">. </w:t>
      </w:r>
    </w:p>
    <w:p w:rsidR="009356C0" w:rsidRDefault="009356C0" w:rsidP="009356C0">
      <w:pPr>
        <w:ind w:firstLine="708"/>
        <w:jc w:val="both"/>
      </w:pPr>
      <w:r w:rsidRPr="000252F9">
        <w:t>Rozpo</w:t>
      </w:r>
      <w:r>
        <w:t>čet obce</w:t>
      </w:r>
      <w:r w:rsidRPr="000252F9">
        <w:t xml:space="preserve"> bol</w:t>
      </w:r>
      <w:r>
        <w:t xml:space="preserve"> schválený uznesením č. 4/12/2018 z 24. zasadnutia Obecného zastupiteľstva Obce Zemplínske Hradište zo dňa 07.12.2018 a v priebehu roka bol zmenený rozpočtovými opatreniami č. 1/2019 zo dňa 28.06.2019, č. 2/2019 zo dňa 11.10.2019 a 3/2019 zo dňa 18.12.2019.</w:t>
      </w:r>
    </w:p>
    <w:p w:rsidR="009501F3" w:rsidRDefault="009501F3" w:rsidP="009356C0">
      <w:pPr>
        <w:ind w:firstLine="708"/>
        <w:jc w:val="both"/>
      </w:pPr>
    </w:p>
    <w:p w:rsidR="009501F3" w:rsidRPr="009501F3" w:rsidRDefault="009501F3" w:rsidP="009501F3">
      <w:pPr>
        <w:jc w:val="both"/>
        <w:rPr>
          <w:b/>
        </w:rPr>
      </w:pPr>
      <w:r w:rsidRPr="009501F3">
        <w:rPr>
          <w:b/>
        </w:rPr>
        <w:t>7.1 Plnenie príjmov a čerpanie výdavkov za rok 2019</w:t>
      </w:r>
    </w:p>
    <w:p w:rsidR="009356C0" w:rsidRPr="006826BC" w:rsidRDefault="009356C0" w:rsidP="009356C0">
      <w:pPr>
        <w:rPr>
          <w:b/>
        </w:rPr>
      </w:pPr>
    </w:p>
    <w:tbl>
      <w:tblPr>
        <w:tblStyle w:val="Mriekatabuky"/>
        <w:tblW w:w="6141" w:type="dxa"/>
        <w:tblLook w:val="01E0" w:firstRow="1" w:lastRow="1" w:firstColumn="1" w:lastColumn="1" w:noHBand="0" w:noVBand="0"/>
      </w:tblPr>
      <w:tblGrid>
        <w:gridCol w:w="3070"/>
        <w:gridCol w:w="3071"/>
      </w:tblGrid>
      <w:tr w:rsidR="009356C0" w:rsidTr="009501F3">
        <w:tc>
          <w:tcPr>
            <w:tcW w:w="6141" w:type="dxa"/>
            <w:gridSpan w:val="2"/>
          </w:tcPr>
          <w:p w:rsidR="009356C0" w:rsidRPr="006457B5" w:rsidRDefault="009356C0" w:rsidP="009501F3">
            <w:pPr>
              <w:tabs>
                <w:tab w:val="right" w:pos="8460"/>
              </w:tabs>
              <w:jc w:val="center"/>
              <w:rPr>
                <w:b/>
              </w:rPr>
            </w:pPr>
            <w:r>
              <w:rPr>
                <w:b/>
              </w:rPr>
              <w:t>Rozpočet obce - schválený</w:t>
            </w:r>
          </w:p>
        </w:tc>
      </w:tr>
      <w:tr w:rsidR="009356C0" w:rsidTr="009501F3">
        <w:tc>
          <w:tcPr>
            <w:tcW w:w="3070" w:type="dxa"/>
          </w:tcPr>
          <w:p w:rsidR="009356C0" w:rsidRDefault="009356C0" w:rsidP="009501F3">
            <w:pPr>
              <w:tabs>
                <w:tab w:val="right" w:pos="8460"/>
              </w:tabs>
              <w:jc w:val="both"/>
              <w:rPr>
                <w:b/>
              </w:rPr>
            </w:pPr>
            <w:r>
              <w:rPr>
                <w:b/>
              </w:rPr>
              <w:t xml:space="preserve">1. Príjmy celkom </w:t>
            </w:r>
          </w:p>
        </w:tc>
        <w:tc>
          <w:tcPr>
            <w:tcW w:w="3071" w:type="dxa"/>
          </w:tcPr>
          <w:p w:rsidR="009356C0" w:rsidRPr="00974554" w:rsidRDefault="009356C0" w:rsidP="009501F3">
            <w:pPr>
              <w:tabs>
                <w:tab w:val="right" w:pos="8460"/>
              </w:tabs>
              <w:jc w:val="right"/>
              <w:rPr>
                <w:b/>
              </w:rPr>
            </w:pPr>
            <w:r>
              <w:rPr>
                <w:b/>
              </w:rPr>
              <w:t xml:space="preserve">471.529,02 </w:t>
            </w:r>
          </w:p>
        </w:tc>
      </w:tr>
      <w:tr w:rsidR="009356C0" w:rsidTr="009501F3">
        <w:tc>
          <w:tcPr>
            <w:tcW w:w="3070" w:type="dxa"/>
          </w:tcPr>
          <w:p w:rsidR="009356C0" w:rsidRPr="00197E14" w:rsidRDefault="009356C0" w:rsidP="009501F3">
            <w:pPr>
              <w:tabs>
                <w:tab w:val="right" w:pos="8460"/>
              </w:tabs>
              <w:jc w:val="both"/>
            </w:pPr>
            <w:r w:rsidRPr="00197E14">
              <w:t>z toho :</w:t>
            </w:r>
          </w:p>
        </w:tc>
        <w:tc>
          <w:tcPr>
            <w:tcW w:w="3071" w:type="dxa"/>
          </w:tcPr>
          <w:p w:rsidR="009356C0" w:rsidRDefault="009356C0" w:rsidP="009501F3">
            <w:pPr>
              <w:tabs>
                <w:tab w:val="right" w:pos="8460"/>
              </w:tabs>
              <w:jc w:val="right"/>
              <w:rPr>
                <w:b/>
              </w:rPr>
            </w:pPr>
          </w:p>
        </w:tc>
      </w:tr>
      <w:tr w:rsidR="009356C0" w:rsidTr="009501F3">
        <w:tc>
          <w:tcPr>
            <w:tcW w:w="3070" w:type="dxa"/>
          </w:tcPr>
          <w:p w:rsidR="009356C0" w:rsidRPr="00197E14" w:rsidRDefault="009356C0" w:rsidP="009501F3">
            <w:pPr>
              <w:tabs>
                <w:tab w:val="right" w:pos="8460"/>
              </w:tabs>
              <w:jc w:val="both"/>
            </w:pPr>
            <w:r w:rsidRPr="00197E14">
              <w:t xml:space="preserve">Bežné </w:t>
            </w:r>
            <w:r>
              <w:t>príjmy</w:t>
            </w:r>
          </w:p>
        </w:tc>
        <w:tc>
          <w:tcPr>
            <w:tcW w:w="3071" w:type="dxa"/>
          </w:tcPr>
          <w:p w:rsidR="009356C0" w:rsidRPr="00974554" w:rsidRDefault="009356C0" w:rsidP="009501F3">
            <w:pPr>
              <w:tabs>
                <w:tab w:val="right" w:pos="8460"/>
              </w:tabs>
              <w:jc w:val="right"/>
            </w:pPr>
            <w:r>
              <w:t>365.405,00</w:t>
            </w:r>
          </w:p>
        </w:tc>
      </w:tr>
      <w:tr w:rsidR="009356C0" w:rsidTr="009501F3">
        <w:tc>
          <w:tcPr>
            <w:tcW w:w="3070" w:type="dxa"/>
          </w:tcPr>
          <w:p w:rsidR="009356C0" w:rsidRPr="00197E14" w:rsidRDefault="009356C0" w:rsidP="009501F3">
            <w:pPr>
              <w:tabs>
                <w:tab w:val="right" w:pos="8460"/>
              </w:tabs>
              <w:jc w:val="both"/>
            </w:pPr>
            <w:r w:rsidRPr="00197E14">
              <w:t xml:space="preserve">Kapitálové </w:t>
            </w:r>
            <w:r>
              <w:t>príjmy</w:t>
            </w:r>
          </w:p>
        </w:tc>
        <w:tc>
          <w:tcPr>
            <w:tcW w:w="3071" w:type="dxa"/>
          </w:tcPr>
          <w:p w:rsidR="009356C0" w:rsidRDefault="009356C0" w:rsidP="009501F3">
            <w:pPr>
              <w:jc w:val="right"/>
              <w:outlineLvl w:val="0"/>
            </w:pPr>
            <w:r>
              <w:t>0,00</w:t>
            </w:r>
          </w:p>
        </w:tc>
      </w:tr>
      <w:tr w:rsidR="009356C0" w:rsidTr="009501F3">
        <w:tc>
          <w:tcPr>
            <w:tcW w:w="3070" w:type="dxa"/>
          </w:tcPr>
          <w:p w:rsidR="009356C0" w:rsidRPr="00197E14" w:rsidRDefault="009356C0" w:rsidP="009501F3">
            <w:pPr>
              <w:tabs>
                <w:tab w:val="right" w:pos="8460"/>
              </w:tabs>
              <w:jc w:val="both"/>
            </w:pPr>
            <w:r w:rsidRPr="00197E14">
              <w:t xml:space="preserve">Finančné </w:t>
            </w:r>
            <w:r>
              <w:t>príjmy</w:t>
            </w:r>
          </w:p>
        </w:tc>
        <w:tc>
          <w:tcPr>
            <w:tcW w:w="3071" w:type="dxa"/>
          </w:tcPr>
          <w:p w:rsidR="009356C0" w:rsidRPr="0051039E" w:rsidRDefault="009356C0" w:rsidP="009501F3">
            <w:pPr>
              <w:tabs>
                <w:tab w:val="right" w:pos="8460"/>
              </w:tabs>
              <w:jc w:val="right"/>
            </w:pPr>
            <w:r>
              <w:t>106.124,02</w:t>
            </w:r>
          </w:p>
        </w:tc>
      </w:tr>
      <w:tr w:rsidR="009356C0" w:rsidTr="009501F3">
        <w:tc>
          <w:tcPr>
            <w:tcW w:w="3070" w:type="dxa"/>
          </w:tcPr>
          <w:p w:rsidR="009356C0" w:rsidRPr="00197E14" w:rsidRDefault="009356C0" w:rsidP="009501F3">
            <w:pPr>
              <w:tabs>
                <w:tab w:val="right" w:pos="8460"/>
              </w:tabs>
              <w:jc w:val="both"/>
            </w:pPr>
            <w:r>
              <w:t>Príjmy RO s právnou subjekt.</w:t>
            </w:r>
          </w:p>
        </w:tc>
        <w:tc>
          <w:tcPr>
            <w:tcW w:w="3071" w:type="dxa"/>
          </w:tcPr>
          <w:p w:rsidR="009356C0" w:rsidRDefault="009356C0" w:rsidP="009501F3">
            <w:pPr>
              <w:tabs>
                <w:tab w:val="right" w:pos="8460"/>
              </w:tabs>
              <w:jc w:val="right"/>
            </w:pPr>
          </w:p>
          <w:p w:rsidR="009356C0" w:rsidRPr="0051039E" w:rsidRDefault="009356C0" w:rsidP="009501F3">
            <w:pPr>
              <w:tabs>
                <w:tab w:val="right" w:pos="8460"/>
              </w:tabs>
              <w:jc w:val="right"/>
            </w:pPr>
            <w:r>
              <w:t>0,00</w:t>
            </w:r>
          </w:p>
        </w:tc>
      </w:tr>
      <w:tr w:rsidR="009356C0" w:rsidTr="009501F3">
        <w:tc>
          <w:tcPr>
            <w:tcW w:w="3070" w:type="dxa"/>
          </w:tcPr>
          <w:p w:rsidR="009356C0" w:rsidRDefault="009356C0" w:rsidP="009501F3">
            <w:pPr>
              <w:tabs>
                <w:tab w:val="right" w:pos="8460"/>
              </w:tabs>
              <w:jc w:val="both"/>
              <w:rPr>
                <w:b/>
              </w:rPr>
            </w:pPr>
            <w:r>
              <w:rPr>
                <w:b/>
              </w:rPr>
              <w:t>2. Výdavky celkom</w:t>
            </w:r>
          </w:p>
        </w:tc>
        <w:tc>
          <w:tcPr>
            <w:tcW w:w="3071" w:type="dxa"/>
          </w:tcPr>
          <w:p w:rsidR="009356C0" w:rsidRPr="00974554" w:rsidRDefault="009356C0" w:rsidP="009501F3">
            <w:pPr>
              <w:tabs>
                <w:tab w:val="right" w:pos="8460"/>
              </w:tabs>
              <w:jc w:val="right"/>
              <w:rPr>
                <w:b/>
              </w:rPr>
            </w:pPr>
            <w:r>
              <w:rPr>
                <w:b/>
              </w:rPr>
              <w:t xml:space="preserve">                  387.405,00</w:t>
            </w:r>
          </w:p>
        </w:tc>
      </w:tr>
      <w:tr w:rsidR="009356C0" w:rsidTr="009501F3">
        <w:tc>
          <w:tcPr>
            <w:tcW w:w="3070" w:type="dxa"/>
          </w:tcPr>
          <w:p w:rsidR="009356C0" w:rsidRPr="00197E14" w:rsidRDefault="009356C0" w:rsidP="009501F3">
            <w:pPr>
              <w:tabs>
                <w:tab w:val="right" w:pos="8460"/>
              </w:tabs>
              <w:jc w:val="both"/>
            </w:pPr>
            <w:r w:rsidRPr="00197E14">
              <w:t>z toho :</w:t>
            </w:r>
          </w:p>
        </w:tc>
        <w:tc>
          <w:tcPr>
            <w:tcW w:w="3071" w:type="dxa"/>
          </w:tcPr>
          <w:p w:rsidR="009356C0" w:rsidRDefault="009356C0" w:rsidP="009501F3">
            <w:pPr>
              <w:tabs>
                <w:tab w:val="right" w:pos="8460"/>
              </w:tabs>
              <w:jc w:val="right"/>
              <w:rPr>
                <w:b/>
              </w:rPr>
            </w:pPr>
          </w:p>
        </w:tc>
      </w:tr>
      <w:tr w:rsidR="009356C0" w:rsidTr="009501F3">
        <w:tc>
          <w:tcPr>
            <w:tcW w:w="3070" w:type="dxa"/>
          </w:tcPr>
          <w:p w:rsidR="009356C0" w:rsidRPr="00197E14" w:rsidRDefault="009356C0" w:rsidP="009501F3">
            <w:pPr>
              <w:tabs>
                <w:tab w:val="right" w:pos="8460"/>
              </w:tabs>
              <w:jc w:val="both"/>
            </w:pPr>
            <w:r w:rsidRPr="00197E14">
              <w:t xml:space="preserve">Bežné </w:t>
            </w:r>
            <w:r>
              <w:t>výdavky</w:t>
            </w:r>
          </w:p>
        </w:tc>
        <w:tc>
          <w:tcPr>
            <w:tcW w:w="3071" w:type="dxa"/>
          </w:tcPr>
          <w:p w:rsidR="009356C0" w:rsidRPr="00974554" w:rsidRDefault="009356C0" w:rsidP="009501F3">
            <w:pPr>
              <w:tabs>
                <w:tab w:val="right" w:pos="8460"/>
              </w:tabs>
              <w:jc w:val="right"/>
            </w:pPr>
            <w:r>
              <w:t>365.405,00</w:t>
            </w:r>
          </w:p>
        </w:tc>
      </w:tr>
      <w:tr w:rsidR="009356C0" w:rsidTr="009501F3">
        <w:tc>
          <w:tcPr>
            <w:tcW w:w="3070" w:type="dxa"/>
          </w:tcPr>
          <w:p w:rsidR="009356C0" w:rsidRPr="00197E14" w:rsidRDefault="009356C0" w:rsidP="009501F3">
            <w:pPr>
              <w:tabs>
                <w:tab w:val="right" w:pos="8460"/>
              </w:tabs>
              <w:jc w:val="both"/>
            </w:pPr>
            <w:r w:rsidRPr="00197E14">
              <w:t xml:space="preserve">Kapitálové </w:t>
            </w:r>
            <w:r>
              <w:t>výdavky</w:t>
            </w:r>
          </w:p>
        </w:tc>
        <w:tc>
          <w:tcPr>
            <w:tcW w:w="3071" w:type="dxa"/>
          </w:tcPr>
          <w:p w:rsidR="009356C0" w:rsidRPr="0051039E" w:rsidRDefault="009356C0" w:rsidP="009501F3">
            <w:pPr>
              <w:tabs>
                <w:tab w:val="right" w:pos="8460"/>
              </w:tabs>
              <w:jc w:val="right"/>
            </w:pPr>
            <w:r>
              <w:t>22.000,00</w:t>
            </w:r>
          </w:p>
        </w:tc>
      </w:tr>
      <w:tr w:rsidR="009356C0" w:rsidTr="009501F3">
        <w:tc>
          <w:tcPr>
            <w:tcW w:w="3070" w:type="dxa"/>
          </w:tcPr>
          <w:p w:rsidR="009356C0" w:rsidRPr="00197E14" w:rsidRDefault="009356C0" w:rsidP="009501F3">
            <w:pPr>
              <w:tabs>
                <w:tab w:val="right" w:pos="8460"/>
              </w:tabs>
              <w:jc w:val="both"/>
            </w:pPr>
            <w:r w:rsidRPr="00197E14">
              <w:t xml:space="preserve">Finančné </w:t>
            </w:r>
            <w:r>
              <w:t>výdavky</w:t>
            </w:r>
          </w:p>
        </w:tc>
        <w:tc>
          <w:tcPr>
            <w:tcW w:w="3071" w:type="dxa"/>
          </w:tcPr>
          <w:p w:rsidR="009356C0" w:rsidRPr="0051039E" w:rsidRDefault="009356C0" w:rsidP="009501F3">
            <w:pPr>
              <w:tabs>
                <w:tab w:val="right" w:pos="8460"/>
              </w:tabs>
              <w:jc w:val="right"/>
            </w:pPr>
            <w:r>
              <w:t>0,00</w:t>
            </w:r>
          </w:p>
        </w:tc>
      </w:tr>
      <w:tr w:rsidR="009356C0" w:rsidTr="009501F3">
        <w:tc>
          <w:tcPr>
            <w:tcW w:w="3070" w:type="dxa"/>
          </w:tcPr>
          <w:p w:rsidR="009356C0" w:rsidRPr="00197E14" w:rsidRDefault="009356C0" w:rsidP="009501F3">
            <w:pPr>
              <w:tabs>
                <w:tab w:val="right" w:pos="8460"/>
              </w:tabs>
              <w:jc w:val="both"/>
            </w:pPr>
            <w:r>
              <w:t>Výdavky RO s právnou subjekt.</w:t>
            </w:r>
          </w:p>
        </w:tc>
        <w:tc>
          <w:tcPr>
            <w:tcW w:w="3071" w:type="dxa"/>
          </w:tcPr>
          <w:p w:rsidR="009356C0" w:rsidRDefault="009356C0" w:rsidP="009501F3">
            <w:pPr>
              <w:tabs>
                <w:tab w:val="right" w:pos="8460"/>
              </w:tabs>
              <w:jc w:val="right"/>
            </w:pPr>
          </w:p>
          <w:p w:rsidR="009356C0" w:rsidRPr="0051039E" w:rsidRDefault="009356C0" w:rsidP="009501F3">
            <w:pPr>
              <w:tabs>
                <w:tab w:val="right" w:pos="8460"/>
              </w:tabs>
              <w:jc w:val="right"/>
            </w:pPr>
            <w:r>
              <w:t>0,00</w:t>
            </w:r>
          </w:p>
        </w:tc>
      </w:tr>
      <w:tr w:rsidR="009356C0" w:rsidTr="009501F3">
        <w:tc>
          <w:tcPr>
            <w:tcW w:w="3070" w:type="dxa"/>
          </w:tcPr>
          <w:p w:rsidR="009356C0" w:rsidRPr="00A878E3" w:rsidRDefault="009356C0" w:rsidP="009501F3">
            <w:pPr>
              <w:tabs>
                <w:tab w:val="right" w:pos="8460"/>
              </w:tabs>
              <w:jc w:val="both"/>
              <w:rPr>
                <w:b/>
              </w:rPr>
            </w:pPr>
            <w:r w:rsidRPr="00A878E3">
              <w:rPr>
                <w:b/>
              </w:rPr>
              <w:t>Sumárny riadok (r. 1., 2.)</w:t>
            </w:r>
          </w:p>
        </w:tc>
        <w:tc>
          <w:tcPr>
            <w:tcW w:w="3071" w:type="dxa"/>
          </w:tcPr>
          <w:p w:rsidR="009356C0" w:rsidRPr="003D6E1D" w:rsidRDefault="009356C0" w:rsidP="009501F3">
            <w:pPr>
              <w:tabs>
                <w:tab w:val="right" w:pos="8460"/>
              </w:tabs>
              <w:jc w:val="right"/>
              <w:rPr>
                <w:b/>
              </w:rPr>
            </w:pPr>
            <w:r>
              <w:rPr>
                <w:b/>
              </w:rPr>
              <w:t>84.124,02</w:t>
            </w:r>
          </w:p>
        </w:tc>
      </w:tr>
    </w:tbl>
    <w:p w:rsidR="009356C0" w:rsidRDefault="009356C0" w:rsidP="009356C0">
      <w:pPr>
        <w:rPr>
          <w:b/>
        </w:rPr>
      </w:pPr>
    </w:p>
    <w:p w:rsidR="009356C0" w:rsidRDefault="009356C0" w:rsidP="009356C0">
      <w:pPr>
        <w:rPr>
          <w:b/>
        </w:rPr>
      </w:pPr>
    </w:p>
    <w:tbl>
      <w:tblPr>
        <w:tblStyle w:val="Mriekatabuky"/>
        <w:tblW w:w="6048" w:type="dxa"/>
        <w:tblLook w:val="01E0" w:firstRow="1" w:lastRow="1" w:firstColumn="1" w:lastColumn="1" w:noHBand="0" w:noVBand="0"/>
      </w:tblPr>
      <w:tblGrid>
        <w:gridCol w:w="3024"/>
        <w:gridCol w:w="3024"/>
      </w:tblGrid>
      <w:tr w:rsidR="009356C0" w:rsidTr="009501F3">
        <w:tc>
          <w:tcPr>
            <w:tcW w:w="6048" w:type="dxa"/>
            <w:gridSpan w:val="2"/>
          </w:tcPr>
          <w:p w:rsidR="009356C0" w:rsidRDefault="009356C0" w:rsidP="009501F3">
            <w:pPr>
              <w:tabs>
                <w:tab w:val="right" w:pos="8820"/>
              </w:tabs>
              <w:jc w:val="center"/>
              <w:rPr>
                <w:b/>
              </w:rPr>
            </w:pPr>
            <w:r>
              <w:rPr>
                <w:b/>
              </w:rPr>
              <w:lastRenderedPageBreak/>
              <w:t xml:space="preserve">Rozpočet </w:t>
            </w:r>
          </w:p>
          <w:p w:rsidR="009356C0" w:rsidRDefault="009356C0" w:rsidP="009501F3">
            <w:pPr>
              <w:tabs>
                <w:tab w:val="right" w:pos="8820"/>
              </w:tabs>
              <w:jc w:val="center"/>
              <w:rPr>
                <w:b/>
              </w:rPr>
            </w:pPr>
            <w:r>
              <w:rPr>
                <w:b/>
              </w:rPr>
              <w:t>po zmenách – upravený</w:t>
            </w:r>
          </w:p>
        </w:tc>
      </w:tr>
      <w:tr w:rsidR="009356C0" w:rsidTr="009501F3">
        <w:trPr>
          <w:trHeight w:val="288"/>
        </w:trPr>
        <w:tc>
          <w:tcPr>
            <w:tcW w:w="3024" w:type="dxa"/>
          </w:tcPr>
          <w:p w:rsidR="009356C0" w:rsidRDefault="009356C0" w:rsidP="009501F3">
            <w:pPr>
              <w:tabs>
                <w:tab w:val="right" w:pos="8460"/>
              </w:tabs>
              <w:jc w:val="both"/>
              <w:rPr>
                <w:b/>
              </w:rPr>
            </w:pPr>
            <w:r>
              <w:rPr>
                <w:b/>
              </w:rPr>
              <w:t>1. Príjmy celkom</w:t>
            </w:r>
          </w:p>
        </w:tc>
        <w:tc>
          <w:tcPr>
            <w:tcW w:w="3024" w:type="dxa"/>
          </w:tcPr>
          <w:p w:rsidR="009356C0" w:rsidRDefault="009356C0" w:rsidP="009501F3">
            <w:pPr>
              <w:tabs>
                <w:tab w:val="right" w:pos="8460"/>
              </w:tabs>
              <w:jc w:val="right"/>
              <w:rPr>
                <w:b/>
              </w:rPr>
            </w:pPr>
            <w:r>
              <w:rPr>
                <w:b/>
              </w:rPr>
              <w:t>552.280,69</w:t>
            </w:r>
          </w:p>
        </w:tc>
      </w:tr>
      <w:tr w:rsidR="009356C0" w:rsidTr="009501F3">
        <w:trPr>
          <w:trHeight w:val="276"/>
        </w:trPr>
        <w:tc>
          <w:tcPr>
            <w:tcW w:w="3024" w:type="dxa"/>
          </w:tcPr>
          <w:p w:rsidR="009356C0" w:rsidRPr="00197E14" w:rsidRDefault="009356C0" w:rsidP="009501F3">
            <w:pPr>
              <w:tabs>
                <w:tab w:val="right" w:pos="8460"/>
              </w:tabs>
              <w:jc w:val="both"/>
            </w:pPr>
            <w:r w:rsidRPr="00197E14">
              <w:t>z toho :</w:t>
            </w:r>
          </w:p>
        </w:tc>
        <w:tc>
          <w:tcPr>
            <w:tcW w:w="3024" w:type="dxa"/>
          </w:tcPr>
          <w:p w:rsidR="009356C0" w:rsidRDefault="009356C0" w:rsidP="009501F3">
            <w:pPr>
              <w:tabs>
                <w:tab w:val="right" w:pos="8460"/>
              </w:tabs>
              <w:jc w:val="right"/>
            </w:pP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Bežné </w:t>
            </w:r>
            <w:r>
              <w:t>príjmy</w:t>
            </w:r>
          </w:p>
        </w:tc>
        <w:tc>
          <w:tcPr>
            <w:tcW w:w="3024" w:type="dxa"/>
          </w:tcPr>
          <w:p w:rsidR="009356C0" w:rsidRDefault="009356C0" w:rsidP="009501F3">
            <w:pPr>
              <w:tabs>
                <w:tab w:val="right" w:pos="8460"/>
              </w:tabs>
              <w:jc w:val="right"/>
            </w:pPr>
            <w:r>
              <w:t>420.092,80</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Kapitálové </w:t>
            </w:r>
            <w:r>
              <w:t>príjmy</w:t>
            </w:r>
          </w:p>
        </w:tc>
        <w:tc>
          <w:tcPr>
            <w:tcW w:w="3024" w:type="dxa"/>
          </w:tcPr>
          <w:p w:rsidR="009356C0" w:rsidRDefault="009356C0" w:rsidP="009501F3">
            <w:pPr>
              <w:tabs>
                <w:tab w:val="right" w:pos="8460"/>
              </w:tabs>
              <w:jc w:val="right"/>
            </w:pPr>
            <w:r>
              <w:t>26.068,32</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Finančné </w:t>
            </w:r>
            <w:r>
              <w:t>príjmy</w:t>
            </w:r>
          </w:p>
        </w:tc>
        <w:tc>
          <w:tcPr>
            <w:tcW w:w="3024" w:type="dxa"/>
          </w:tcPr>
          <w:p w:rsidR="009356C0" w:rsidRPr="0051039E" w:rsidRDefault="009356C0" w:rsidP="009501F3">
            <w:pPr>
              <w:tabs>
                <w:tab w:val="right" w:pos="8460"/>
              </w:tabs>
              <w:jc w:val="right"/>
            </w:pPr>
            <w:r>
              <w:t>106.119,57</w:t>
            </w:r>
          </w:p>
        </w:tc>
      </w:tr>
      <w:tr w:rsidR="009356C0" w:rsidTr="009501F3">
        <w:trPr>
          <w:trHeight w:val="276"/>
        </w:trPr>
        <w:tc>
          <w:tcPr>
            <w:tcW w:w="3024" w:type="dxa"/>
          </w:tcPr>
          <w:p w:rsidR="009356C0" w:rsidRDefault="009356C0" w:rsidP="009501F3">
            <w:pPr>
              <w:tabs>
                <w:tab w:val="right" w:pos="8460"/>
              </w:tabs>
              <w:jc w:val="both"/>
              <w:rPr>
                <w:b/>
              </w:rPr>
            </w:pPr>
            <w:r>
              <w:rPr>
                <w:b/>
              </w:rPr>
              <w:t>2. Výdavky celkom</w:t>
            </w:r>
          </w:p>
        </w:tc>
        <w:tc>
          <w:tcPr>
            <w:tcW w:w="3024" w:type="dxa"/>
          </w:tcPr>
          <w:p w:rsidR="009356C0" w:rsidRPr="00A10374" w:rsidRDefault="009356C0" w:rsidP="009501F3">
            <w:pPr>
              <w:tabs>
                <w:tab w:val="right" w:pos="8460"/>
              </w:tabs>
              <w:jc w:val="right"/>
              <w:rPr>
                <w:b/>
              </w:rPr>
            </w:pPr>
            <w:r>
              <w:rPr>
                <w:b/>
              </w:rPr>
              <w:t>479.950,52</w:t>
            </w:r>
          </w:p>
        </w:tc>
      </w:tr>
      <w:tr w:rsidR="009356C0" w:rsidTr="009501F3">
        <w:trPr>
          <w:trHeight w:val="276"/>
        </w:trPr>
        <w:tc>
          <w:tcPr>
            <w:tcW w:w="3024" w:type="dxa"/>
          </w:tcPr>
          <w:p w:rsidR="009356C0" w:rsidRPr="00197E14" w:rsidRDefault="009356C0" w:rsidP="009501F3">
            <w:pPr>
              <w:tabs>
                <w:tab w:val="right" w:pos="8460"/>
              </w:tabs>
              <w:jc w:val="both"/>
            </w:pPr>
            <w:r w:rsidRPr="00197E14">
              <w:t>z toho :</w:t>
            </w:r>
          </w:p>
        </w:tc>
        <w:tc>
          <w:tcPr>
            <w:tcW w:w="3024" w:type="dxa"/>
          </w:tcPr>
          <w:p w:rsidR="009356C0" w:rsidRDefault="009356C0" w:rsidP="009501F3">
            <w:pPr>
              <w:tabs>
                <w:tab w:val="right" w:pos="8460"/>
              </w:tabs>
              <w:jc w:val="right"/>
            </w:pP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Bežné </w:t>
            </w:r>
            <w:r>
              <w:t>výdavky</w:t>
            </w:r>
          </w:p>
        </w:tc>
        <w:tc>
          <w:tcPr>
            <w:tcW w:w="3024" w:type="dxa"/>
          </w:tcPr>
          <w:p w:rsidR="009356C0" w:rsidRDefault="009356C0" w:rsidP="009501F3">
            <w:pPr>
              <w:tabs>
                <w:tab w:val="right" w:pos="8460"/>
              </w:tabs>
              <w:jc w:val="right"/>
            </w:pPr>
            <w:r>
              <w:t>381.294,05</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Kapitálové </w:t>
            </w:r>
            <w:r>
              <w:t>výdavky</w:t>
            </w:r>
          </w:p>
        </w:tc>
        <w:tc>
          <w:tcPr>
            <w:tcW w:w="3024" w:type="dxa"/>
          </w:tcPr>
          <w:p w:rsidR="009356C0" w:rsidRDefault="009356C0" w:rsidP="009501F3">
            <w:pPr>
              <w:tabs>
                <w:tab w:val="right" w:pos="8460"/>
              </w:tabs>
              <w:jc w:val="right"/>
            </w:pPr>
            <w:r>
              <w:t>98.656,47</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Finančné </w:t>
            </w:r>
            <w:r>
              <w:t>výdavky</w:t>
            </w:r>
          </w:p>
        </w:tc>
        <w:tc>
          <w:tcPr>
            <w:tcW w:w="3024" w:type="dxa"/>
          </w:tcPr>
          <w:p w:rsidR="009356C0" w:rsidRDefault="009356C0" w:rsidP="009501F3">
            <w:pPr>
              <w:tabs>
                <w:tab w:val="right" w:pos="8460"/>
              </w:tabs>
              <w:jc w:val="right"/>
            </w:pPr>
            <w:r>
              <w:t>0,00</w:t>
            </w:r>
          </w:p>
        </w:tc>
      </w:tr>
      <w:tr w:rsidR="009356C0" w:rsidTr="009501F3">
        <w:trPr>
          <w:trHeight w:val="276"/>
        </w:trPr>
        <w:tc>
          <w:tcPr>
            <w:tcW w:w="3024" w:type="dxa"/>
          </w:tcPr>
          <w:p w:rsidR="009356C0" w:rsidRPr="0051039E" w:rsidRDefault="009356C0" w:rsidP="009501F3">
            <w:pPr>
              <w:tabs>
                <w:tab w:val="right" w:pos="8460"/>
              </w:tabs>
              <w:jc w:val="both"/>
              <w:rPr>
                <w:b/>
              </w:rPr>
            </w:pPr>
            <w:r w:rsidRPr="00A878E3">
              <w:rPr>
                <w:b/>
              </w:rPr>
              <w:t>Sumárny riadok (r. 1., 2.)</w:t>
            </w:r>
          </w:p>
        </w:tc>
        <w:tc>
          <w:tcPr>
            <w:tcW w:w="3024" w:type="dxa"/>
          </w:tcPr>
          <w:p w:rsidR="009356C0" w:rsidRPr="0013306E" w:rsidRDefault="009356C0" w:rsidP="009501F3">
            <w:pPr>
              <w:tabs>
                <w:tab w:val="right" w:pos="8460"/>
              </w:tabs>
              <w:jc w:val="right"/>
              <w:rPr>
                <w:b/>
              </w:rPr>
            </w:pPr>
            <w:r>
              <w:rPr>
                <w:b/>
              </w:rPr>
              <w:t>72.330,17</w:t>
            </w:r>
          </w:p>
        </w:tc>
      </w:tr>
    </w:tbl>
    <w:p w:rsidR="009356C0" w:rsidRDefault="009356C0" w:rsidP="009356C0">
      <w:pPr>
        <w:rPr>
          <w:b/>
        </w:rPr>
      </w:pPr>
    </w:p>
    <w:tbl>
      <w:tblPr>
        <w:tblStyle w:val="Mriekatabuky"/>
        <w:tblW w:w="6048" w:type="dxa"/>
        <w:tblLook w:val="01E0" w:firstRow="1" w:lastRow="1" w:firstColumn="1" w:lastColumn="1" w:noHBand="0" w:noVBand="0"/>
      </w:tblPr>
      <w:tblGrid>
        <w:gridCol w:w="3024"/>
        <w:gridCol w:w="3024"/>
      </w:tblGrid>
      <w:tr w:rsidR="009356C0" w:rsidTr="009501F3">
        <w:tc>
          <w:tcPr>
            <w:tcW w:w="6048" w:type="dxa"/>
            <w:gridSpan w:val="2"/>
          </w:tcPr>
          <w:p w:rsidR="009356C0" w:rsidRDefault="009356C0" w:rsidP="009501F3">
            <w:pPr>
              <w:tabs>
                <w:tab w:val="right" w:pos="8820"/>
              </w:tabs>
              <w:jc w:val="center"/>
              <w:rPr>
                <w:b/>
              </w:rPr>
            </w:pPr>
            <w:r>
              <w:rPr>
                <w:b/>
              </w:rPr>
              <w:t>Rozpočet -</w:t>
            </w:r>
          </w:p>
          <w:p w:rsidR="009356C0" w:rsidRDefault="009356C0" w:rsidP="009501F3">
            <w:pPr>
              <w:tabs>
                <w:tab w:val="right" w:pos="8820"/>
              </w:tabs>
              <w:jc w:val="center"/>
              <w:rPr>
                <w:b/>
              </w:rPr>
            </w:pPr>
            <w:r>
              <w:rPr>
                <w:b/>
              </w:rPr>
              <w:t>skutočnosť k 31.12.2019</w:t>
            </w:r>
          </w:p>
        </w:tc>
      </w:tr>
      <w:tr w:rsidR="009356C0" w:rsidTr="009501F3">
        <w:trPr>
          <w:trHeight w:val="288"/>
        </w:trPr>
        <w:tc>
          <w:tcPr>
            <w:tcW w:w="3024" w:type="dxa"/>
          </w:tcPr>
          <w:p w:rsidR="009356C0" w:rsidRDefault="009356C0" w:rsidP="009501F3">
            <w:pPr>
              <w:tabs>
                <w:tab w:val="right" w:pos="8460"/>
              </w:tabs>
              <w:jc w:val="both"/>
              <w:rPr>
                <w:b/>
              </w:rPr>
            </w:pPr>
            <w:r>
              <w:rPr>
                <w:b/>
              </w:rPr>
              <w:t>1. Príjmy celkom</w:t>
            </w:r>
          </w:p>
        </w:tc>
        <w:tc>
          <w:tcPr>
            <w:tcW w:w="3024" w:type="dxa"/>
          </w:tcPr>
          <w:p w:rsidR="009356C0" w:rsidRDefault="009356C0" w:rsidP="009501F3">
            <w:pPr>
              <w:tabs>
                <w:tab w:val="right" w:pos="8460"/>
              </w:tabs>
              <w:jc w:val="right"/>
              <w:rPr>
                <w:b/>
              </w:rPr>
            </w:pPr>
            <w:r>
              <w:rPr>
                <w:b/>
              </w:rPr>
              <w:t>517.073,24</w:t>
            </w:r>
          </w:p>
        </w:tc>
      </w:tr>
      <w:tr w:rsidR="009356C0" w:rsidTr="009501F3">
        <w:trPr>
          <w:trHeight w:val="276"/>
        </w:trPr>
        <w:tc>
          <w:tcPr>
            <w:tcW w:w="3024" w:type="dxa"/>
          </w:tcPr>
          <w:p w:rsidR="009356C0" w:rsidRPr="00197E14" w:rsidRDefault="009356C0" w:rsidP="009501F3">
            <w:pPr>
              <w:tabs>
                <w:tab w:val="right" w:pos="8460"/>
              </w:tabs>
              <w:jc w:val="both"/>
            </w:pPr>
            <w:r w:rsidRPr="00197E14">
              <w:t>z toho :</w:t>
            </w:r>
          </w:p>
        </w:tc>
        <w:tc>
          <w:tcPr>
            <w:tcW w:w="3024" w:type="dxa"/>
          </w:tcPr>
          <w:p w:rsidR="009356C0" w:rsidRDefault="009356C0" w:rsidP="009501F3">
            <w:pPr>
              <w:tabs>
                <w:tab w:val="right" w:pos="8460"/>
              </w:tabs>
              <w:jc w:val="right"/>
            </w:pP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Bežné </w:t>
            </w:r>
            <w:r>
              <w:t>príjmy</w:t>
            </w:r>
          </w:p>
        </w:tc>
        <w:tc>
          <w:tcPr>
            <w:tcW w:w="3024" w:type="dxa"/>
          </w:tcPr>
          <w:p w:rsidR="009356C0" w:rsidRDefault="009356C0" w:rsidP="009501F3">
            <w:pPr>
              <w:tabs>
                <w:tab w:val="right" w:pos="8460"/>
              </w:tabs>
              <w:jc w:val="right"/>
            </w:pPr>
            <w:r>
              <w:t>412.409,73</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Kapitálové </w:t>
            </w:r>
            <w:r>
              <w:t>príjmy</w:t>
            </w:r>
          </w:p>
        </w:tc>
        <w:tc>
          <w:tcPr>
            <w:tcW w:w="3024" w:type="dxa"/>
          </w:tcPr>
          <w:p w:rsidR="009356C0" w:rsidRDefault="009356C0" w:rsidP="009501F3">
            <w:pPr>
              <w:tabs>
                <w:tab w:val="right" w:pos="8460"/>
              </w:tabs>
              <w:jc w:val="right"/>
            </w:pPr>
            <w:r>
              <w:t>26.068,32</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Finančné </w:t>
            </w:r>
            <w:r>
              <w:t>príjmy</w:t>
            </w:r>
          </w:p>
        </w:tc>
        <w:tc>
          <w:tcPr>
            <w:tcW w:w="3024" w:type="dxa"/>
          </w:tcPr>
          <w:p w:rsidR="009356C0" w:rsidRPr="0051039E" w:rsidRDefault="009356C0" w:rsidP="009501F3">
            <w:pPr>
              <w:tabs>
                <w:tab w:val="right" w:pos="8460"/>
              </w:tabs>
              <w:jc w:val="right"/>
            </w:pPr>
            <w:r>
              <w:t>78.595,19</w:t>
            </w:r>
          </w:p>
        </w:tc>
      </w:tr>
      <w:tr w:rsidR="009356C0" w:rsidTr="009501F3">
        <w:trPr>
          <w:trHeight w:val="276"/>
        </w:trPr>
        <w:tc>
          <w:tcPr>
            <w:tcW w:w="3024" w:type="dxa"/>
          </w:tcPr>
          <w:p w:rsidR="009356C0" w:rsidRDefault="009356C0" w:rsidP="009501F3">
            <w:pPr>
              <w:tabs>
                <w:tab w:val="right" w:pos="8460"/>
              </w:tabs>
              <w:jc w:val="both"/>
              <w:rPr>
                <w:b/>
              </w:rPr>
            </w:pPr>
            <w:r>
              <w:rPr>
                <w:b/>
              </w:rPr>
              <w:t>2. Výdavky celkom</w:t>
            </w:r>
          </w:p>
        </w:tc>
        <w:tc>
          <w:tcPr>
            <w:tcW w:w="3024" w:type="dxa"/>
          </w:tcPr>
          <w:p w:rsidR="009356C0" w:rsidRPr="00A10374" w:rsidRDefault="009356C0" w:rsidP="009501F3">
            <w:pPr>
              <w:tabs>
                <w:tab w:val="right" w:pos="8460"/>
              </w:tabs>
              <w:jc w:val="right"/>
              <w:rPr>
                <w:b/>
              </w:rPr>
            </w:pPr>
            <w:r>
              <w:rPr>
                <w:b/>
              </w:rPr>
              <w:t>467.086,45</w:t>
            </w:r>
          </w:p>
        </w:tc>
      </w:tr>
      <w:tr w:rsidR="009356C0" w:rsidTr="009501F3">
        <w:trPr>
          <w:trHeight w:val="276"/>
        </w:trPr>
        <w:tc>
          <w:tcPr>
            <w:tcW w:w="3024" w:type="dxa"/>
          </w:tcPr>
          <w:p w:rsidR="009356C0" w:rsidRPr="00197E14" w:rsidRDefault="009356C0" w:rsidP="009501F3">
            <w:pPr>
              <w:tabs>
                <w:tab w:val="right" w:pos="8460"/>
              </w:tabs>
              <w:jc w:val="both"/>
            </w:pPr>
            <w:r w:rsidRPr="00197E14">
              <w:t>z toho :</w:t>
            </w:r>
          </w:p>
        </w:tc>
        <w:tc>
          <w:tcPr>
            <w:tcW w:w="3024" w:type="dxa"/>
          </w:tcPr>
          <w:p w:rsidR="009356C0" w:rsidRDefault="009356C0" w:rsidP="009501F3">
            <w:pPr>
              <w:tabs>
                <w:tab w:val="right" w:pos="8460"/>
              </w:tabs>
              <w:jc w:val="right"/>
            </w:pP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Bežné </w:t>
            </w:r>
            <w:r>
              <w:t>výdavky</w:t>
            </w:r>
          </w:p>
        </w:tc>
        <w:tc>
          <w:tcPr>
            <w:tcW w:w="3024" w:type="dxa"/>
          </w:tcPr>
          <w:p w:rsidR="009356C0" w:rsidRDefault="009356C0" w:rsidP="009501F3">
            <w:pPr>
              <w:tabs>
                <w:tab w:val="right" w:pos="8460"/>
              </w:tabs>
              <w:jc w:val="right"/>
            </w:pPr>
            <w:r>
              <w:t>368.429,98</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Kapitálové </w:t>
            </w:r>
            <w:r>
              <w:t>výdavky</w:t>
            </w:r>
          </w:p>
        </w:tc>
        <w:tc>
          <w:tcPr>
            <w:tcW w:w="3024" w:type="dxa"/>
          </w:tcPr>
          <w:p w:rsidR="009356C0" w:rsidRDefault="009356C0" w:rsidP="009501F3">
            <w:pPr>
              <w:tabs>
                <w:tab w:val="right" w:pos="8460"/>
              </w:tabs>
              <w:jc w:val="right"/>
            </w:pPr>
            <w:r>
              <w:t>98.656,47</w:t>
            </w:r>
          </w:p>
        </w:tc>
      </w:tr>
      <w:tr w:rsidR="009356C0" w:rsidTr="009501F3">
        <w:trPr>
          <w:trHeight w:val="276"/>
        </w:trPr>
        <w:tc>
          <w:tcPr>
            <w:tcW w:w="3024" w:type="dxa"/>
          </w:tcPr>
          <w:p w:rsidR="009356C0" w:rsidRPr="00197E14" w:rsidRDefault="009356C0" w:rsidP="009501F3">
            <w:pPr>
              <w:tabs>
                <w:tab w:val="right" w:pos="8460"/>
              </w:tabs>
              <w:jc w:val="both"/>
            </w:pPr>
            <w:r w:rsidRPr="00197E14">
              <w:t xml:space="preserve">Finančné </w:t>
            </w:r>
            <w:r>
              <w:t>výdavky</w:t>
            </w:r>
          </w:p>
        </w:tc>
        <w:tc>
          <w:tcPr>
            <w:tcW w:w="3024" w:type="dxa"/>
          </w:tcPr>
          <w:p w:rsidR="009356C0" w:rsidRDefault="009356C0" w:rsidP="009501F3">
            <w:pPr>
              <w:tabs>
                <w:tab w:val="right" w:pos="8460"/>
              </w:tabs>
              <w:jc w:val="right"/>
            </w:pPr>
            <w:r>
              <w:t>0,00</w:t>
            </w:r>
          </w:p>
        </w:tc>
      </w:tr>
      <w:tr w:rsidR="009356C0" w:rsidTr="009501F3">
        <w:trPr>
          <w:trHeight w:val="276"/>
        </w:trPr>
        <w:tc>
          <w:tcPr>
            <w:tcW w:w="3024" w:type="dxa"/>
          </w:tcPr>
          <w:p w:rsidR="009356C0" w:rsidRPr="0051039E" w:rsidRDefault="009356C0" w:rsidP="009501F3">
            <w:pPr>
              <w:tabs>
                <w:tab w:val="right" w:pos="8460"/>
              </w:tabs>
              <w:jc w:val="both"/>
              <w:rPr>
                <w:b/>
              </w:rPr>
            </w:pPr>
            <w:r w:rsidRPr="00A878E3">
              <w:rPr>
                <w:b/>
              </w:rPr>
              <w:t>Sumárny riadok (r. 1., 2.)</w:t>
            </w:r>
          </w:p>
        </w:tc>
        <w:tc>
          <w:tcPr>
            <w:tcW w:w="3024" w:type="dxa"/>
          </w:tcPr>
          <w:p w:rsidR="009356C0" w:rsidRPr="0013306E" w:rsidRDefault="009356C0" w:rsidP="009501F3">
            <w:pPr>
              <w:tabs>
                <w:tab w:val="right" w:pos="8460"/>
              </w:tabs>
              <w:jc w:val="right"/>
              <w:rPr>
                <w:b/>
              </w:rPr>
            </w:pPr>
            <w:r>
              <w:rPr>
                <w:b/>
              </w:rPr>
              <w:t>49.986,79</w:t>
            </w:r>
          </w:p>
        </w:tc>
      </w:tr>
    </w:tbl>
    <w:p w:rsidR="009356C0" w:rsidRDefault="009356C0" w:rsidP="009356C0">
      <w:pPr>
        <w:jc w:val="center"/>
        <w:rPr>
          <w:b/>
        </w:rPr>
      </w:pPr>
    </w:p>
    <w:p w:rsidR="009356C0" w:rsidRDefault="009356C0" w:rsidP="009356C0">
      <w:pPr>
        <w:jc w:val="both"/>
        <w:rPr>
          <w:b/>
          <w:color w:val="6600FF"/>
          <w:sz w:val="28"/>
          <w:szCs w:val="28"/>
        </w:rPr>
      </w:pPr>
      <w:r>
        <w:rPr>
          <w:b/>
          <w:color w:val="6600FF"/>
          <w:sz w:val="28"/>
          <w:szCs w:val="28"/>
        </w:rPr>
        <w:t xml:space="preserve"> </w:t>
      </w:r>
    </w:p>
    <w:p w:rsidR="009356C0" w:rsidRPr="00767C13" w:rsidRDefault="009356C0" w:rsidP="009356C0">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58664E" w:rsidRDefault="009356C0" w:rsidP="009501F3">
            <w:pPr>
              <w:jc w:val="center"/>
            </w:pPr>
            <w:r w:rsidRPr="0058664E">
              <w:t>552.280,69</w:t>
            </w:r>
          </w:p>
        </w:tc>
        <w:tc>
          <w:tcPr>
            <w:tcW w:w="3071" w:type="dxa"/>
          </w:tcPr>
          <w:p w:rsidR="009356C0" w:rsidRPr="0058664E" w:rsidRDefault="009356C0" w:rsidP="009501F3">
            <w:pPr>
              <w:jc w:val="center"/>
            </w:pPr>
            <w:r>
              <w:t>517.073,24</w:t>
            </w:r>
          </w:p>
        </w:tc>
        <w:tc>
          <w:tcPr>
            <w:tcW w:w="3071" w:type="dxa"/>
          </w:tcPr>
          <w:p w:rsidR="009356C0" w:rsidRPr="00DD146D" w:rsidRDefault="009356C0" w:rsidP="009501F3">
            <w:pPr>
              <w:jc w:val="center"/>
            </w:pPr>
            <w:r>
              <w:t>93,63</w:t>
            </w:r>
          </w:p>
        </w:tc>
      </w:tr>
    </w:tbl>
    <w:p w:rsidR="009356C0" w:rsidRDefault="009356C0" w:rsidP="009356C0">
      <w:pPr>
        <w:rPr>
          <w:b/>
          <w:color w:val="FF0000"/>
        </w:rPr>
      </w:pPr>
    </w:p>
    <w:p w:rsidR="009356C0" w:rsidRPr="009501F3" w:rsidRDefault="009501F3" w:rsidP="009501F3">
      <w:pPr>
        <w:pStyle w:val="Odsekzoznamu"/>
        <w:numPr>
          <w:ilvl w:val="2"/>
          <w:numId w:val="2"/>
        </w:numPr>
        <w:rPr>
          <w:b/>
          <w:color w:val="000000" w:themeColor="text1"/>
        </w:rPr>
      </w:pPr>
      <w:r w:rsidRPr="009501F3">
        <w:rPr>
          <w:b/>
          <w:color w:val="000000" w:themeColor="text1"/>
        </w:rPr>
        <w:t>Bežné príjmy – daňové príjmy</w:t>
      </w:r>
    </w:p>
    <w:p w:rsidR="009356C0" w:rsidRDefault="009356C0" w:rsidP="009356C0">
      <w:pPr>
        <w:rPr>
          <w:b/>
          <w:color w:val="FF0000"/>
        </w:rPr>
      </w:pPr>
    </w:p>
    <w:tbl>
      <w:tblPr>
        <w:tblStyle w:val="Mriekatabuky"/>
        <w:tblW w:w="0" w:type="auto"/>
        <w:tblLook w:val="01E0" w:firstRow="1" w:lastRow="1" w:firstColumn="1" w:lastColumn="1" w:noHBand="0" w:noVBand="0"/>
      </w:tblPr>
      <w:tblGrid>
        <w:gridCol w:w="3022"/>
        <w:gridCol w:w="3027"/>
        <w:gridCol w:w="3013"/>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360.370,00</w:t>
            </w:r>
          </w:p>
        </w:tc>
        <w:tc>
          <w:tcPr>
            <w:tcW w:w="3071" w:type="dxa"/>
          </w:tcPr>
          <w:p w:rsidR="009356C0" w:rsidRPr="00D21EDC" w:rsidRDefault="009356C0" w:rsidP="009501F3">
            <w:pPr>
              <w:jc w:val="center"/>
            </w:pPr>
            <w:r>
              <w:t>360.168,33</w:t>
            </w:r>
          </w:p>
        </w:tc>
        <w:tc>
          <w:tcPr>
            <w:tcW w:w="3071" w:type="dxa"/>
          </w:tcPr>
          <w:p w:rsidR="009356C0" w:rsidRPr="00DD146D" w:rsidRDefault="009356C0" w:rsidP="009501F3">
            <w:pPr>
              <w:jc w:val="center"/>
            </w:pPr>
            <w:r>
              <w:t>99,94</w:t>
            </w:r>
          </w:p>
        </w:tc>
      </w:tr>
    </w:tbl>
    <w:p w:rsidR="009356C0" w:rsidRPr="009C05FC" w:rsidRDefault="009356C0" w:rsidP="009356C0">
      <w:pPr>
        <w:rPr>
          <w:b/>
          <w:color w:val="FF0000"/>
        </w:rPr>
      </w:pPr>
    </w:p>
    <w:p w:rsidR="009356C0" w:rsidRPr="00207A61" w:rsidRDefault="009356C0" w:rsidP="009356C0">
      <w:pPr>
        <w:jc w:val="both"/>
        <w:rPr>
          <w:b/>
        </w:rPr>
      </w:pPr>
      <w:r>
        <w:rPr>
          <w:b/>
        </w:rPr>
        <w:t xml:space="preserve">a) </w:t>
      </w:r>
      <w:r w:rsidRPr="00207A61">
        <w:rPr>
          <w:b/>
        </w:rPr>
        <w:t>V</w:t>
      </w:r>
      <w:r>
        <w:rPr>
          <w:b/>
        </w:rPr>
        <w:t xml:space="preserve">ýnos dane z príjmov poukázaný územnej samospráve </w:t>
      </w:r>
    </w:p>
    <w:p w:rsidR="009356C0" w:rsidRPr="00207A61" w:rsidRDefault="009356C0" w:rsidP="009356C0">
      <w:pPr>
        <w:jc w:val="both"/>
      </w:pPr>
      <w:r w:rsidRPr="00207A61">
        <w:t>Z predpokladan</w:t>
      </w:r>
      <w:r>
        <w:t>ej</w:t>
      </w:r>
      <w:r w:rsidRPr="00207A61">
        <w:t xml:space="preserve"> finančnej čiastky </w:t>
      </w:r>
      <w:r>
        <w:t>v sume 320.493,00 €</w:t>
      </w:r>
      <w:r w:rsidRPr="00207A61">
        <w:t xml:space="preserve"> z výnosu dane z príjmov boli k 31.12.</w:t>
      </w:r>
      <w:r>
        <w:t xml:space="preserve">2019 poukázané </w:t>
      </w:r>
      <w:r w:rsidRPr="00207A61">
        <w:t xml:space="preserve">prostriedky </w:t>
      </w:r>
      <w:r>
        <w:t xml:space="preserve">zo ŠR v sume 320.492,08 €, čo predstavuje plnenie na 100,00 </w:t>
      </w:r>
      <w:r w:rsidRPr="00207A61">
        <w:t xml:space="preserve"> %. </w:t>
      </w:r>
    </w:p>
    <w:p w:rsidR="009356C0" w:rsidRPr="00207A61" w:rsidRDefault="009356C0" w:rsidP="009356C0">
      <w:pPr>
        <w:jc w:val="both"/>
        <w:rPr>
          <w:b/>
        </w:rPr>
      </w:pPr>
      <w:r>
        <w:rPr>
          <w:b/>
        </w:rPr>
        <w:t xml:space="preserve">b) </w:t>
      </w:r>
      <w:r w:rsidRPr="00207A61">
        <w:rPr>
          <w:b/>
        </w:rPr>
        <w:t>Daň z nehnuteľností</w:t>
      </w:r>
    </w:p>
    <w:p w:rsidR="009356C0" w:rsidRPr="00145BE2" w:rsidRDefault="009356C0" w:rsidP="009356C0">
      <w:pPr>
        <w:jc w:val="both"/>
        <w:rPr>
          <w:color w:val="000000"/>
        </w:rPr>
      </w:pPr>
      <w:r w:rsidRPr="00207A61">
        <w:t xml:space="preserve">Z rozpočtovaných </w:t>
      </w:r>
      <w:r>
        <w:t>29.598,00 €</w:t>
      </w:r>
      <w:r w:rsidRPr="00207A61">
        <w:t xml:space="preserve"> bol skutočný príjem k 31.12.</w:t>
      </w:r>
      <w:r>
        <w:t>2019</w:t>
      </w:r>
      <w:r w:rsidRPr="00207A61">
        <w:t xml:space="preserve"> </w:t>
      </w:r>
      <w:r>
        <w:t>v sume 29.398,40</w:t>
      </w:r>
      <w:r w:rsidRPr="00207A61">
        <w:t xml:space="preserve"> </w:t>
      </w:r>
      <w:r>
        <w:t>€</w:t>
      </w:r>
      <w:r w:rsidRPr="00207A61">
        <w:t xml:space="preserve">, čo je </w:t>
      </w:r>
      <w:r>
        <w:t>99,33</w:t>
      </w:r>
      <w:r w:rsidRPr="00207A61">
        <w:t xml:space="preserve"> % plnenie. </w:t>
      </w:r>
      <w:r>
        <w:t>P</w:t>
      </w:r>
      <w:r w:rsidRPr="00207A61">
        <w:t xml:space="preserve">ríjmy dane z pozemkov </w:t>
      </w:r>
      <w:r>
        <w:t>boli v sume 21.017,11</w:t>
      </w:r>
      <w:r w:rsidRPr="00207A61">
        <w:t xml:space="preserve"> </w:t>
      </w:r>
      <w:r>
        <w:t>€</w:t>
      </w:r>
      <w:r w:rsidRPr="00207A61">
        <w:t xml:space="preserve">, dane zo stavieb </w:t>
      </w:r>
      <w:r>
        <w:t>boli v sume 8.335,80</w:t>
      </w:r>
      <w:r w:rsidRPr="00207A61">
        <w:t xml:space="preserve"> </w:t>
      </w:r>
      <w:r>
        <w:t>€</w:t>
      </w:r>
      <w:r w:rsidRPr="00207A61">
        <w:t xml:space="preserve"> a dane z bytov </w:t>
      </w:r>
      <w:r>
        <w:t>v sume 45,49</w:t>
      </w:r>
      <w:r w:rsidRPr="00207A61">
        <w:t xml:space="preserve"> </w:t>
      </w:r>
      <w:r>
        <w:t>€</w:t>
      </w:r>
      <w:r w:rsidRPr="00207A61">
        <w:t xml:space="preserve">. </w:t>
      </w:r>
      <w:r>
        <w:t>K</w:t>
      </w:r>
      <w:r w:rsidRPr="00207A61">
        <w:t> 31.12.</w:t>
      </w:r>
      <w:r>
        <w:t>2019</w:t>
      </w:r>
      <w:r w:rsidRPr="00207A61">
        <w:t xml:space="preserve"> </w:t>
      </w:r>
      <w:r>
        <w:t>obec</w:t>
      </w:r>
      <w:r w:rsidRPr="00207A61">
        <w:t xml:space="preserve"> eviduje pohľadávky na dani z nehnuteľností </w:t>
      </w:r>
      <w:r>
        <w:t>v sume 1.576,36</w:t>
      </w:r>
      <w:r w:rsidRPr="00145BE2">
        <w:rPr>
          <w:color w:val="000000"/>
        </w:rPr>
        <w:t xml:space="preserve"> €.</w:t>
      </w:r>
    </w:p>
    <w:p w:rsidR="009356C0" w:rsidRDefault="009356C0" w:rsidP="009356C0">
      <w:pPr>
        <w:jc w:val="both"/>
        <w:rPr>
          <w:b/>
        </w:rPr>
      </w:pPr>
      <w:r w:rsidRPr="00905345">
        <w:rPr>
          <w:b/>
        </w:rPr>
        <w:lastRenderedPageBreak/>
        <w:t xml:space="preserve">c) Daň za psa  </w:t>
      </w:r>
    </w:p>
    <w:p w:rsidR="009356C0" w:rsidRDefault="009356C0" w:rsidP="009356C0">
      <w:pPr>
        <w:jc w:val="both"/>
      </w:pPr>
      <w:r w:rsidRPr="00207A61">
        <w:t xml:space="preserve">Z rozpočtovaných </w:t>
      </w:r>
      <w:r>
        <w:t>1.088,00 €</w:t>
      </w:r>
      <w:r w:rsidRPr="00207A61">
        <w:t xml:space="preserve"> bol skutočný príjem k 31.12.</w:t>
      </w:r>
      <w:r>
        <w:t>2019</w:t>
      </w:r>
      <w:r w:rsidRPr="00207A61">
        <w:t xml:space="preserve"> </w:t>
      </w:r>
      <w:r>
        <w:t>v sume 1.088,00</w:t>
      </w:r>
      <w:r w:rsidRPr="00207A61">
        <w:t xml:space="preserve"> </w:t>
      </w:r>
      <w:r>
        <w:t>€</w:t>
      </w:r>
      <w:r w:rsidRPr="00207A61">
        <w:t xml:space="preserve">, čo je </w:t>
      </w:r>
      <w:r>
        <w:t>100</w:t>
      </w:r>
      <w:r w:rsidRPr="00207A61">
        <w:t xml:space="preserve"> % plnenie.</w:t>
      </w:r>
    </w:p>
    <w:p w:rsidR="009356C0" w:rsidRPr="000160EB" w:rsidRDefault="009356C0" w:rsidP="009356C0">
      <w:pPr>
        <w:jc w:val="both"/>
        <w:rPr>
          <w:b/>
        </w:rPr>
      </w:pPr>
      <w:r>
        <w:rPr>
          <w:b/>
        </w:rPr>
        <w:t xml:space="preserve">d) </w:t>
      </w:r>
      <w:r w:rsidRPr="000160EB">
        <w:rPr>
          <w:b/>
        </w:rPr>
        <w:t>Poplatok za komunálny odpad a drobný stavebný odpad</w:t>
      </w:r>
    </w:p>
    <w:p w:rsidR="009356C0" w:rsidRDefault="009356C0" w:rsidP="009356C0">
      <w:pPr>
        <w:jc w:val="both"/>
        <w:rPr>
          <w:b/>
        </w:rPr>
      </w:pPr>
      <w:r w:rsidRPr="00207A61">
        <w:t xml:space="preserve">Z rozpočtovaných </w:t>
      </w:r>
      <w:r>
        <w:t>7.307,00 €</w:t>
      </w:r>
      <w:r w:rsidRPr="00207A61">
        <w:t xml:space="preserve"> bol skutočný príjem k 31.12.</w:t>
      </w:r>
      <w:r>
        <w:t>2019</w:t>
      </w:r>
      <w:r w:rsidRPr="00207A61">
        <w:t xml:space="preserve"> </w:t>
      </w:r>
      <w:r>
        <w:t>v sume 7.306,29</w:t>
      </w:r>
      <w:r w:rsidRPr="00207A61">
        <w:t xml:space="preserve"> </w:t>
      </w:r>
      <w:r>
        <w:t>€</w:t>
      </w:r>
      <w:r w:rsidRPr="00207A61">
        <w:t xml:space="preserve">, čo je </w:t>
      </w:r>
      <w:r>
        <w:t>99,99</w:t>
      </w:r>
      <w:r w:rsidRPr="00207A61">
        <w:t xml:space="preserve"> % plnenie.</w:t>
      </w:r>
    </w:p>
    <w:p w:rsidR="009356C0" w:rsidRDefault="009356C0" w:rsidP="009356C0">
      <w:pPr>
        <w:jc w:val="both"/>
        <w:rPr>
          <w:b/>
        </w:rPr>
      </w:pPr>
      <w:r>
        <w:rPr>
          <w:b/>
        </w:rPr>
        <w:t>e</w:t>
      </w:r>
      <w:r w:rsidRPr="00743EEC">
        <w:rPr>
          <w:b/>
        </w:rPr>
        <w:t xml:space="preserve">) Daň za </w:t>
      </w:r>
      <w:r>
        <w:rPr>
          <w:b/>
        </w:rPr>
        <w:t xml:space="preserve">dobývací priestor od Hlavného banského úradu </w:t>
      </w:r>
    </w:p>
    <w:p w:rsidR="009356C0" w:rsidRDefault="009356C0" w:rsidP="009356C0">
      <w:pPr>
        <w:jc w:val="both"/>
      </w:pPr>
      <w:r w:rsidRPr="00207A61">
        <w:t xml:space="preserve">Z rozpočtovaných </w:t>
      </w:r>
      <w:r>
        <w:t>1.884,00 €</w:t>
      </w:r>
      <w:r w:rsidRPr="00207A61">
        <w:t xml:space="preserve"> bol skutočný príjem k 31.12.</w:t>
      </w:r>
      <w:r>
        <w:t>2019</w:t>
      </w:r>
      <w:r w:rsidRPr="00207A61">
        <w:t xml:space="preserve"> </w:t>
      </w:r>
      <w:r>
        <w:t>v sume 1.883,56</w:t>
      </w:r>
      <w:r w:rsidRPr="00207A61">
        <w:t xml:space="preserve"> </w:t>
      </w:r>
      <w:r>
        <w:t>€, čo je 99,98 % plnenie.</w:t>
      </w:r>
    </w:p>
    <w:p w:rsidR="009356C0" w:rsidRDefault="009356C0" w:rsidP="009356C0">
      <w:pPr>
        <w:rPr>
          <w:b/>
          <w:color w:val="FF0000"/>
        </w:rPr>
      </w:pPr>
    </w:p>
    <w:p w:rsidR="009356C0" w:rsidRPr="009501F3" w:rsidRDefault="009501F3" w:rsidP="009501F3">
      <w:pPr>
        <w:pStyle w:val="Odsekzoznamu"/>
        <w:numPr>
          <w:ilvl w:val="2"/>
          <w:numId w:val="2"/>
        </w:numPr>
        <w:rPr>
          <w:b/>
          <w:color w:val="000000" w:themeColor="text1"/>
        </w:rPr>
      </w:pPr>
      <w:r w:rsidRPr="009501F3">
        <w:rPr>
          <w:b/>
          <w:color w:val="000000" w:themeColor="text1"/>
        </w:rPr>
        <w:t>Bežné príjmy – nedaňové príjmy</w:t>
      </w:r>
    </w:p>
    <w:p w:rsidR="009501F3" w:rsidRPr="009501F3" w:rsidRDefault="009501F3" w:rsidP="009501F3">
      <w:pPr>
        <w:pStyle w:val="Odsekzoznamu"/>
        <w:ind w:left="1080"/>
        <w:rPr>
          <w:b/>
          <w:color w:val="FF0000"/>
        </w:rPr>
      </w:pPr>
    </w:p>
    <w:tbl>
      <w:tblPr>
        <w:tblStyle w:val="Mriekatabuky"/>
        <w:tblW w:w="0" w:type="auto"/>
        <w:tblLook w:val="01E0" w:firstRow="1" w:lastRow="1" w:firstColumn="1" w:lastColumn="1" w:noHBand="0" w:noVBand="0"/>
      </w:tblPr>
      <w:tblGrid>
        <w:gridCol w:w="3020"/>
        <w:gridCol w:w="3028"/>
        <w:gridCol w:w="3014"/>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27.117,00</w:t>
            </w:r>
          </w:p>
        </w:tc>
        <w:tc>
          <w:tcPr>
            <w:tcW w:w="3071" w:type="dxa"/>
          </w:tcPr>
          <w:p w:rsidR="009356C0" w:rsidRPr="00D21EDC" w:rsidRDefault="009356C0" w:rsidP="009501F3">
            <w:pPr>
              <w:jc w:val="center"/>
            </w:pPr>
            <w:r>
              <w:t>20.253,97</w:t>
            </w:r>
          </w:p>
        </w:tc>
        <w:tc>
          <w:tcPr>
            <w:tcW w:w="3071" w:type="dxa"/>
          </w:tcPr>
          <w:p w:rsidR="009356C0" w:rsidRPr="009C7728" w:rsidRDefault="009356C0" w:rsidP="009501F3">
            <w:pPr>
              <w:jc w:val="center"/>
            </w:pPr>
            <w:r>
              <w:t>74,69</w:t>
            </w:r>
          </w:p>
        </w:tc>
      </w:tr>
    </w:tbl>
    <w:p w:rsidR="009356C0" w:rsidRDefault="009356C0" w:rsidP="009356C0">
      <w:pPr>
        <w:jc w:val="both"/>
        <w:rPr>
          <w:b/>
        </w:rPr>
      </w:pPr>
    </w:p>
    <w:p w:rsidR="009356C0" w:rsidRDefault="009356C0" w:rsidP="009356C0">
      <w:pPr>
        <w:jc w:val="both"/>
        <w:rPr>
          <w:b/>
        </w:rPr>
      </w:pPr>
      <w:r>
        <w:rPr>
          <w:b/>
        </w:rPr>
        <w:t xml:space="preserve">a) </w:t>
      </w:r>
      <w:r w:rsidRPr="001D0B1D">
        <w:rPr>
          <w:b/>
        </w:rPr>
        <w:t xml:space="preserve">Príjmy </w:t>
      </w:r>
      <w:r>
        <w:rPr>
          <w:b/>
        </w:rPr>
        <w:t>z prenajatých budov, priestorov a objektov</w:t>
      </w:r>
    </w:p>
    <w:p w:rsidR="009356C0" w:rsidRDefault="009356C0" w:rsidP="009356C0">
      <w:pPr>
        <w:jc w:val="both"/>
      </w:pPr>
      <w:r w:rsidRPr="00207A61">
        <w:t xml:space="preserve">Z rozpočtovaných </w:t>
      </w:r>
      <w:r>
        <w:t>5.222,00 €</w:t>
      </w:r>
      <w:r w:rsidRPr="00207A61">
        <w:t xml:space="preserve"> bol skutočný príjem k 31.12.</w:t>
      </w:r>
      <w:r>
        <w:t>2019</w:t>
      </w:r>
      <w:r w:rsidRPr="00207A61">
        <w:t xml:space="preserve"> </w:t>
      </w:r>
      <w:r>
        <w:t>v sume 5.222,00</w:t>
      </w:r>
      <w:r w:rsidRPr="00207A61">
        <w:t xml:space="preserve"> </w:t>
      </w:r>
      <w:r>
        <w:t>€</w:t>
      </w:r>
      <w:r w:rsidRPr="00207A61">
        <w:t xml:space="preserve">, čo je </w:t>
      </w:r>
      <w:r>
        <w:t>100</w:t>
      </w:r>
      <w:r w:rsidRPr="00207A61">
        <w:t xml:space="preserve"> % plnenie.</w:t>
      </w:r>
    </w:p>
    <w:p w:rsidR="009356C0" w:rsidRPr="007C47FE" w:rsidRDefault="009356C0" w:rsidP="009356C0">
      <w:pPr>
        <w:jc w:val="both"/>
        <w:rPr>
          <w:b/>
        </w:rPr>
      </w:pPr>
      <w:r w:rsidRPr="007C47FE">
        <w:rPr>
          <w:b/>
        </w:rPr>
        <w:t>b) Príjmy z úhrad za vydobyté nerasty</w:t>
      </w:r>
    </w:p>
    <w:p w:rsidR="009356C0" w:rsidRPr="001D0B1D" w:rsidRDefault="009356C0" w:rsidP="009356C0">
      <w:pPr>
        <w:jc w:val="both"/>
        <w:rPr>
          <w:b/>
        </w:rPr>
      </w:pPr>
      <w:r>
        <w:t>Z rozpočtovaných 257,00 € bol skutočný príjem k 31.12.2019 0,00 €, čiže 0% plnenie.</w:t>
      </w:r>
    </w:p>
    <w:p w:rsidR="009356C0" w:rsidRPr="001D0B1D" w:rsidRDefault="009356C0" w:rsidP="009356C0">
      <w:pPr>
        <w:jc w:val="both"/>
        <w:rPr>
          <w:b/>
        </w:rPr>
      </w:pPr>
      <w:r>
        <w:rPr>
          <w:b/>
        </w:rPr>
        <w:t xml:space="preserve">c) </w:t>
      </w:r>
      <w:r w:rsidRPr="001D0B1D">
        <w:rPr>
          <w:b/>
        </w:rPr>
        <w:t xml:space="preserve">Administratívne </w:t>
      </w:r>
      <w:r>
        <w:rPr>
          <w:b/>
        </w:rPr>
        <w:t xml:space="preserve">poplatky a </w:t>
      </w:r>
      <w:r w:rsidRPr="001D0B1D">
        <w:rPr>
          <w:b/>
        </w:rPr>
        <w:t>iné poplatky</w:t>
      </w:r>
      <w:r>
        <w:rPr>
          <w:b/>
        </w:rPr>
        <w:t xml:space="preserve"> a platby</w:t>
      </w:r>
    </w:p>
    <w:p w:rsidR="009356C0" w:rsidRPr="001D0B1D" w:rsidRDefault="009356C0" w:rsidP="009356C0">
      <w:pPr>
        <w:jc w:val="both"/>
      </w:pPr>
      <w:r>
        <w:t>Administratívne poplatky -</w:t>
      </w:r>
      <w:r w:rsidRPr="001D0B1D">
        <w:t xml:space="preserve"> správne poplatky :</w:t>
      </w:r>
    </w:p>
    <w:p w:rsidR="009356C0" w:rsidRDefault="009356C0" w:rsidP="009356C0">
      <w:pPr>
        <w:jc w:val="both"/>
      </w:pPr>
      <w:r w:rsidRPr="001D0B1D">
        <w:t xml:space="preserve">Z rozpočtovaných </w:t>
      </w:r>
      <w:r>
        <w:t>2.400,00</w:t>
      </w:r>
      <w:r w:rsidRPr="001D0B1D">
        <w:t xml:space="preserve"> </w:t>
      </w:r>
      <w:r>
        <w:t>€</w:t>
      </w:r>
      <w:r w:rsidRPr="001D0B1D">
        <w:t xml:space="preserve"> bol skutočný príjem k 31.12.</w:t>
      </w:r>
      <w:r>
        <w:t>2019 v sume 2.242,00</w:t>
      </w:r>
      <w:r w:rsidRPr="001D0B1D">
        <w:t xml:space="preserve"> </w:t>
      </w:r>
      <w:r>
        <w:t>€</w:t>
      </w:r>
      <w:r w:rsidRPr="001D0B1D">
        <w:t xml:space="preserve">, čo je </w:t>
      </w:r>
      <w:r>
        <w:t xml:space="preserve">93,42 % plnenie. </w:t>
      </w:r>
    </w:p>
    <w:p w:rsidR="009356C0" w:rsidRDefault="009356C0" w:rsidP="009356C0">
      <w:pPr>
        <w:jc w:val="both"/>
        <w:rPr>
          <w:b/>
        </w:rPr>
      </w:pPr>
      <w:r>
        <w:rPr>
          <w:b/>
        </w:rPr>
        <w:t>d</w:t>
      </w:r>
      <w:r w:rsidRPr="005A4B00">
        <w:rPr>
          <w:b/>
        </w:rPr>
        <w:t>)</w:t>
      </w:r>
      <w:r>
        <w:rPr>
          <w:b/>
        </w:rPr>
        <w:t xml:space="preserve"> Pokuty, penále a iné sankcie</w:t>
      </w:r>
    </w:p>
    <w:p w:rsidR="009356C0" w:rsidRDefault="009356C0" w:rsidP="009356C0">
      <w:pPr>
        <w:jc w:val="both"/>
      </w:pPr>
      <w:r>
        <w:t>Za porušenie predpisov:</w:t>
      </w:r>
    </w:p>
    <w:p w:rsidR="009356C0" w:rsidRDefault="009356C0" w:rsidP="009356C0">
      <w:pPr>
        <w:jc w:val="both"/>
        <w:rPr>
          <w:b/>
        </w:rPr>
      </w:pPr>
      <w:r>
        <w:t>Z rozpočtovaných 50,00 € bol skutočný príjem k 31.12.2019 0,00 €.</w:t>
      </w:r>
    </w:p>
    <w:p w:rsidR="009356C0" w:rsidRDefault="009356C0" w:rsidP="009356C0">
      <w:pPr>
        <w:jc w:val="both"/>
        <w:rPr>
          <w:b/>
        </w:rPr>
      </w:pPr>
      <w:r>
        <w:rPr>
          <w:b/>
        </w:rPr>
        <w:t xml:space="preserve">e) Poplatky a platby z nepriemyselného a náhodného predaja služieb </w:t>
      </w:r>
    </w:p>
    <w:p w:rsidR="009356C0" w:rsidRDefault="009356C0" w:rsidP="009356C0">
      <w:pPr>
        <w:jc w:val="both"/>
      </w:pPr>
      <w:r>
        <w:t>Za predaj výrobkov, tovarov a služieb – relácie v miestnom rozhlase:</w:t>
      </w:r>
    </w:p>
    <w:p w:rsidR="009356C0" w:rsidRDefault="009356C0" w:rsidP="009356C0">
      <w:pPr>
        <w:jc w:val="both"/>
      </w:pPr>
      <w:r>
        <w:t>Z rozpočtovaných 670,00 € bol skutočný príjem k 31.12.2019 vo výške 172,14 €, ktorý predstavuje 25,69 % plnenie.</w:t>
      </w:r>
    </w:p>
    <w:p w:rsidR="009356C0" w:rsidRDefault="009356C0" w:rsidP="009356C0">
      <w:pPr>
        <w:jc w:val="both"/>
      </w:pPr>
      <w:r>
        <w:t>Za predaj výrobkov, tovarov a služieb – cintorínske poplatky:</w:t>
      </w:r>
    </w:p>
    <w:p w:rsidR="009356C0" w:rsidRDefault="009356C0" w:rsidP="009356C0">
      <w:pPr>
        <w:jc w:val="both"/>
      </w:pPr>
      <w:r>
        <w:t>Z rozpočtovaných 1.600,00 € bol skutočný príjem k 31.12.2019 vo výške 192,00 €, ktorý predstavuje 12,00 % plnenie.</w:t>
      </w:r>
    </w:p>
    <w:p w:rsidR="009356C0" w:rsidRDefault="009356C0" w:rsidP="009356C0">
      <w:pPr>
        <w:jc w:val="both"/>
      </w:pPr>
      <w:r>
        <w:t>Za predaj výrobkov, tovarov a služieb – predaj vriec TKO a </w:t>
      </w:r>
      <w:proofErr w:type="spellStart"/>
      <w:r>
        <w:t>kuka</w:t>
      </w:r>
      <w:proofErr w:type="spellEnd"/>
      <w:r>
        <w:t xml:space="preserve"> nádob:</w:t>
      </w:r>
    </w:p>
    <w:p w:rsidR="009356C0" w:rsidRDefault="009356C0" w:rsidP="009356C0">
      <w:pPr>
        <w:jc w:val="both"/>
      </w:pPr>
      <w:r>
        <w:t>Z rozpočtovaných 1.539,00 € bol skutočný príjem k 31.12.2019 vo výške 1.538,04 €, ktorý predstavuje 99,94 % plnenie.</w:t>
      </w:r>
    </w:p>
    <w:p w:rsidR="009356C0" w:rsidRDefault="009356C0" w:rsidP="009356C0">
      <w:pPr>
        <w:jc w:val="both"/>
      </w:pPr>
      <w:r>
        <w:t>Za predaj výrobkov, tovarov a služieb – poplatok za opatrovanie:</w:t>
      </w:r>
    </w:p>
    <w:p w:rsidR="009356C0" w:rsidRDefault="009356C0" w:rsidP="009356C0">
      <w:pPr>
        <w:jc w:val="both"/>
      </w:pPr>
      <w:r>
        <w:t>Z rozpočtovaných 380,00 € bol skutočný príjem k 31.12.2019 vo výške 195,00 €, ktorý predstavuje 51,32 % plnenie.</w:t>
      </w:r>
    </w:p>
    <w:p w:rsidR="009356C0" w:rsidRDefault="009356C0" w:rsidP="009356C0">
      <w:pPr>
        <w:jc w:val="both"/>
      </w:pPr>
      <w:r>
        <w:t>Za predaj výrobkov, tovarov a služieb – príjem z </w:t>
      </w:r>
      <w:proofErr w:type="spellStart"/>
      <w:r>
        <w:t>transféru</w:t>
      </w:r>
      <w:proofErr w:type="spellEnd"/>
      <w:r>
        <w:t xml:space="preserve"> hráčov OŠK:</w:t>
      </w:r>
    </w:p>
    <w:p w:rsidR="009356C0" w:rsidRDefault="009356C0" w:rsidP="009356C0">
      <w:pPr>
        <w:jc w:val="both"/>
      </w:pPr>
      <w:r>
        <w:t>Z rozpočtovaných 1.000,00 € nebol k 31.12.2019 žiadny príjem.</w:t>
      </w:r>
    </w:p>
    <w:p w:rsidR="009356C0" w:rsidRPr="007A12FE" w:rsidRDefault="009356C0" w:rsidP="009356C0">
      <w:pPr>
        <w:jc w:val="both"/>
        <w:rPr>
          <w:b/>
        </w:rPr>
      </w:pPr>
      <w:r>
        <w:rPr>
          <w:b/>
        </w:rPr>
        <w:t>f)</w:t>
      </w:r>
      <w:r w:rsidRPr="007A12FE">
        <w:rPr>
          <w:b/>
        </w:rPr>
        <w:t>Poplatky a platby za školné v materskej škole</w:t>
      </w:r>
    </w:p>
    <w:p w:rsidR="009356C0" w:rsidRDefault="009356C0" w:rsidP="009356C0">
      <w:pPr>
        <w:jc w:val="both"/>
      </w:pPr>
      <w:r w:rsidRPr="001D0B1D">
        <w:t xml:space="preserve">Z rozpočtovaných </w:t>
      </w:r>
      <w:r>
        <w:t>600,00</w:t>
      </w:r>
      <w:r w:rsidRPr="001D0B1D">
        <w:t xml:space="preserve"> </w:t>
      </w:r>
      <w:r>
        <w:t>€</w:t>
      </w:r>
      <w:r w:rsidRPr="001D0B1D">
        <w:t xml:space="preserve"> bol skutočný príjem k 31.12.</w:t>
      </w:r>
      <w:r>
        <w:t>2019</w:t>
      </w:r>
      <w:r w:rsidRPr="001D0B1D">
        <w:t xml:space="preserve"> </w:t>
      </w:r>
      <w:r>
        <w:t>v sume 505,00</w:t>
      </w:r>
      <w:r w:rsidRPr="001D0B1D">
        <w:t xml:space="preserve"> </w:t>
      </w:r>
      <w:r>
        <w:t>€</w:t>
      </w:r>
      <w:r w:rsidRPr="001D0B1D">
        <w:t xml:space="preserve">, čo je </w:t>
      </w:r>
      <w:r>
        <w:t>84,17</w:t>
      </w:r>
      <w:r w:rsidRPr="001D0B1D">
        <w:t xml:space="preserve"> % plnenie. </w:t>
      </w:r>
    </w:p>
    <w:p w:rsidR="009356C0" w:rsidRDefault="009356C0" w:rsidP="009356C0">
      <w:pPr>
        <w:jc w:val="both"/>
        <w:rPr>
          <w:b/>
        </w:rPr>
      </w:pPr>
      <w:r>
        <w:rPr>
          <w:b/>
        </w:rPr>
        <w:t>g)</w:t>
      </w:r>
      <w:r w:rsidRPr="005A4B00">
        <w:rPr>
          <w:b/>
        </w:rPr>
        <w:t xml:space="preserve"> Poplatk</w:t>
      </w:r>
      <w:r>
        <w:rPr>
          <w:b/>
        </w:rPr>
        <w:t>y</w:t>
      </w:r>
      <w:r w:rsidRPr="005A4B00">
        <w:rPr>
          <w:b/>
        </w:rPr>
        <w:t xml:space="preserve"> </w:t>
      </w:r>
      <w:r>
        <w:rPr>
          <w:b/>
        </w:rPr>
        <w:t>a platby za stravné v materskej škole</w:t>
      </w:r>
    </w:p>
    <w:p w:rsidR="009356C0" w:rsidRDefault="009356C0" w:rsidP="009356C0">
      <w:pPr>
        <w:jc w:val="both"/>
      </w:pPr>
      <w:r w:rsidRPr="001D0B1D">
        <w:t xml:space="preserve">Z rozpočtovaných </w:t>
      </w:r>
      <w:r>
        <w:t>3.000,00</w:t>
      </w:r>
      <w:r w:rsidRPr="001D0B1D">
        <w:t xml:space="preserve"> </w:t>
      </w:r>
      <w:r>
        <w:t>€</w:t>
      </w:r>
      <w:r w:rsidRPr="001D0B1D">
        <w:t xml:space="preserve"> bol skutočný príjem k 31.12.</w:t>
      </w:r>
      <w:r>
        <w:t>2019</w:t>
      </w:r>
      <w:r w:rsidRPr="001D0B1D">
        <w:t xml:space="preserve"> </w:t>
      </w:r>
      <w:r>
        <w:t>v sume 1.908,02</w:t>
      </w:r>
      <w:r w:rsidRPr="001D0B1D">
        <w:t xml:space="preserve"> </w:t>
      </w:r>
      <w:r>
        <w:t>€</w:t>
      </w:r>
      <w:r w:rsidRPr="001D0B1D">
        <w:t xml:space="preserve">, čo je </w:t>
      </w:r>
      <w:r>
        <w:t>63,60</w:t>
      </w:r>
      <w:r w:rsidRPr="001D0B1D">
        <w:t xml:space="preserve"> % plnenie. </w:t>
      </w:r>
    </w:p>
    <w:p w:rsidR="009356C0" w:rsidRPr="00AD65B2" w:rsidRDefault="009356C0" w:rsidP="009356C0">
      <w:pPr>
        <w:jc w:val="both"/>
        <w:rPr>
          <w:b/>
        </w:rPr>
      </w:pPr>
      <w:r>
        <w:rPr>
          <w:b/>
        </w:rPr>
        <w:lastRenderedPageBreak/>
        <w:t>h</w:t>
      </w:r>
      <w:r w:rsidRPr="00AD65B2">
        <w:rPr>
          <w:b/>
        </w:rPr>
        <w:t>) Poplatky a platby za stravné lístky zamestnancov obecného úradu</w:t>
      </w:r>
      <w:r>
        <w:rPr>
          <w:b/>
        </w:rPr>
        <w:t>, materskej školy, opatrovateľskej služby a zamestnancov pracujúcich prostredníctvom dohôd s ÚPSVaR Trebišov</w:t>
      </w:r>
    </w:p>
    <w:p w:rsidR="009356C0" w:rsidRDefault="009356C0" w:rsidP="009356C0">
      <w:pPr>
        <w:jc w:val="both"/>
      </w:pPr>
      <w:r w:rsidRPr="001D0B1D">
        <w:t xml:space="preserve">Z rozpočtovaných </w:t>
      </w:r>
      <w:r>
        <w:t>4.693,00</w:t>
      </w:r>
      <w:r w:rsidRPr="001D0B1D">
        <w:t xml:space="preserve"> </w:t>
      </w:r>
      <w:r>
        <w:t>€</w:t>
      </w:r>
      <w:r w:rsidRPr="001D0B1D">
        <w:t xml:space="preserve"> bol skutočný príjem k 31.12.</w:t>
      </w:r>
      <w:r>
        <w:t>2019</w:t>
      </w:r>
      <w:r w:rsidRPr="001D0B1D">
        <w:t xml:space="preserve"> </w:t>
      </w:r>
      <w:r>
        <w:t>v sume 4.266,00</w:t>
      </w:r>
      <w:r w:rsidRPr="001D0B1D">
        <w:t xml:space="preserve"> </w:t>
      </w:r>
      <w:r>
        <w:t>€</w:t>
      </w:r>
      <w:r w:rsidRPr="001D0B1D">
        <w:t xml:space="preserve">, čo je </w:t>
      </w:r>
      <w:r>
        <w:t>90,90</w:t>
      </w:r>
      <w:r w:rsidRPr="001D0B1D">
        <w:t xml:space="preserve"> % plnenie. </w:t>
      </w:r>
    </w:p>
    <w:p w:rsidR="009356C0" w:rsidRDefault="009356C0" w:rsidP="009356C0">
      <w:pPr>
        <w:jc w:val="both"/>
        <w:rPr>
          <w:b/>
        </w:rPr>
      </w:pPr>
      <w:r>
        <w:rPr>
          <w:b/>
        </w:rPr>
        <w:t>i)</w:t>
      </w:r>
      <w:r w:rsidRPr="00C259E6">
        <w:rPr>
          <w:b/>
        </w:rPr>
        <w:t xml:space="preserve">Úroky z vkladov </w:t>
      </w:r>
    </w:p>
    <w:p w:rsidR="009356C0" w:rsidRDefault="009356C0" w:rsidP="009356C0">
      <w:pPr>
        <w:jc w:val="both"/>
      </w:pPr>
      <w:r w:rsidRPr="001D0B1D">
        <w:t>Z</w:t>
      </w:r>
      <w:r>
        <w:t> </w:t>
      </w:r>
      <w:r w:rsidRPr="001D0B1D">
        <w:t>rozpočtovaných</w:t>
      </w:r>
      <w:r>
        <w:t xml:space="preserve"> 160,00</w:t>
      </w:r>
      <w:r w:rsidRPr="001D0B1D">
        <w:t xml:space="preserve"> </w:t>
      </w:r>
      <w:r>
        <w:t>€</w:t>
      </w:r>
      <w:r w:rsidRPr="001D0B1D">
        <w:t xml:space="preserve"> bol skutočný príjem k 31.12.</w:t>
      </w:r>
      <w:r>
        <w:t>2019</w:t>
      </w:r>
      <w:r w:rsidRPr="001D0B1D">
        <w:t xml:space="preserve"> </w:t>
      </w:r>
      <w:r>
        <w:t>v sume 139,77</w:t>
      </w:r>
      <w:r w:rsidRPr="001D0B1D">
        <w:t xml:space="preserve"> </w:t>
      </w:r>
      <w:r>
        <w:t>€, čo predstavuje 87,36 % plnenie.</w:t>
      </w:r>
    </w:p>
    <w:p w:rsidR="009356C0" w:rsidRDefault="009356C0" w:rsidP="009356C0">
      <w:pPr>
        <w:jc w:val="both"/>
        <w:rPr>
          <w:b/>
        </w:rPr>
      </w:pPr>
      <w:r>
        <w:rPr>
          <w:b/>
        </w:rPr>
        <w:t>j) Iné nedaňové príjmy</w:t>
      </w:r>
    </w:p>
    <w:p w:rsidR="009356C0" w:rsidRDefault="009356C0" w:rsidP="009356C0">
      <w:pPr>
        <w:jc w:val="both"/>
      </w:pPr>
      <w:r w:rsidRPr="001D0B1D">
        <w:t>Z</w:t>
      </w:r>
      <w:r>
        <w:t> </w:t>
      </w:r>
      <w:r w:rsidRPr="001D0B1D">
        <w:t>rozpočtovaných</w:t>
      </w:r>
      <w:r>
        <w:t xml:space="preserve"> 5.546,00</w:t>
      </w:r>
      <w:r w:rsidRPr="001D0B1D">
        <w:t xml:space="preserve"> </w:t>
      </w:r>
      <w:r>
        <w:t>€</w:t>
      </w:r>
      <w:r w:rsidRPr="001D0B1D">
        <w:t xml:space="preserve"> bol skutočný príjem k 31.12.</w:t>
      </w:r>
      <w:r>
        <w:t>2019</w:t>
      </w:r>
      <w:r w:rsidRPr="001D0B1D">
        <w:t xml:space="preserve"> </w:t>
      </w:r>
      <w:r>
        <w:t>v sume 3.874,00</w:t>
      </w:r>
      <w:r w:rsidRPr="001D0B1D">
        <w:t xml:space="preserve"> </w:t>
      </w:r>
      <w:r>
        <w:t xml:space="preserve">€, čo predstavuje 69,85 % plnenie. Prevažnú časť iných nedaňových príjmov tvoria príjmy z dobropisov, preplatky na energiách, z rozpočtovaných 3.548,00 € bol skutočný príjem k 31.12.2019 vo výške 3.547,43 €, čo predstavuje 99,98 % plnenie. </w:t>
      </w:r>
    </w:p>
    <w:p w:rsidR="009356C0" w:rsidRDefault="009356C0" w:rsidP="009356C0">
      <w:pPr>
        <w:rPr>
          <w:b/>
          <w:color w:val="FF0000"/>
        </w:rPr>
      </w:pPr>
    </w:p>
    <w:p w:rsidR="009356C0" w:rsidRPr="009501F3" w:rsidRDefault="009501F3" w:rsidP="009501F3">
      <w:pPr>
        <w:pStyle w:val="Odsekzoznamu"/>
        <w:numPr>
          <w:ilvl w:val="2"/>
          <w:numId w:val="2"/>
        </w:numPr>
        <w:rPr>
          <w:b/>
          <w:color w:val="000000" w:themeColor="text1"/>
        </w:rPr>
      </w:pPr>
      <w:r w:rsidRPr="009501F3">
        <w:rPr>
          <w:b/>
          <w:color w:val="000000" w:themeColor="text1"/>
        </w:rPr>
        <w:t>Bežné príjmy – granty a transfery</w:t>
      </w:r>
    </w:p>
    <w:p w:rsidR="009356C0" w:rsidRDefault="009356C0" w:rsidP="009356C0">
      <w:pPr>
        <w:rPr>
          <w:b/>
          <w:color w:val="FF0000"/>
        </w:rPr>
      </w:pPr>
    </w:p>
    <w:tbl>
      <w:tblPr>
        <w:tblStyle w:val="Mriekatabuky"/>
        <w:tblW w:w="0" w:type="auto"/>
        <w:tblLook w:val="01E0" w:firstRow="1" w:lastRow="1" w:firstColumn="1" w:lastColumn="1" w:noHBand="0" w:noVBand="0"/>
      </w:tblPr>
      <w:tblGrid>
        <w:gridCol w:w="3020"/>
        <w:gridCol w:w="3028"/>
        <w:gridCol w:w="3014"/>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 xml:space="preserve">2019 – upravený </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32.605,80</w:t>
            </w:r>
          </w:p>
        </w:tc>
        <w:tc>
          <w:tcPr>
            <w:tcW w:w="3071" w:type="dxa"/>
          </w:tcPr>
          <w:p w:rsidR="009356C0" w:rsidRPr="00D21EDC" w:rsidRDefault="009356C0" w:rsidP="009501F3">
            <w:pPr>
              <w:jc w:val="center"/>
            </w:pPr>
            <w:r>
              <w:t>31.987,43</w:t>
            </w:r>
          </w:p>
        </w:tc>
        <w:tc>
          <w:tcPr>
            <w:tcW w:w="3071" w:type="dxa"/>
          </w:tcPr>
          <w:p w:rsidR="009356C0" w:rsidRPr="00DD146D" w:rsidRDefault="009356C0" w:rsidP="009501F3">
            <w:pPr>
              <w:jc w:val="center"/>
            </w:pPr>
            <w:r>
              <w:t>98,10</w:t>
            </w:r>
          </w:p>
        </w:tc>
      </w:tr>
    </w:tbl>
    <w:p w:rsidR="009356C0" w:rsidRDefault="009356C0" w:rsidP="009356C0">
      <w:pPr>
        <w:outlineLvl w:val="0"/>
        <w:rPr>
          <w:b/>
        </w:rPr>
      </w:pPr>
    </w:p>
    <w:p w:rsidR="009356C0" w:rsidRDefault="009356C0" w:rsidP="009356C0">
      <w:pPr>
        <w:outlineLvl w:val="0"/>
        <w:rPr>
          <w:b/>
        </w:rPr>
      </w:pPr>
      <w:r>
        <w:rPr>
          <w:b/>
        </w:rPr>
        <w:t>Obec prijala</w:t>
      </w:r>
      <w:r w:rsidRPr="002646CD">
        <w:rPr>
          <w:b/>
        </w:rPr>
        <w:t xml:space="preserve"> nasled</w:t>
      </w:r>
      <w:r>
        <w:rPr>
          <w:b/>
        </w:rPr>
        <w:t xml:space="preserve">ovné granty a transfery </w:t>
      </w:r>
      <w:r w:rsidRPr="002646CD">
        <w:rPr>
          <w:b/>
        </w:rPr>
        <w:t>:</w:t>
      </w:r>
    </w:p>
    <w:p w:rsidR="009356C0" w:rsidRDefault="009356C0" w:rsidP="009356C0">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9356C0" w:rsidRPr="00DD146D" w:rsidTr="009501F3">
        <w:tc>
          <w:tcPr>
            <w:tcW w:w="710" w:type="dxa"/>
          </w:tcPr>
          <w:p w:rsidR="009356C0" w:rsidRPr="00DD146D" w:rsidRDefault="009356C0" w:rsidP="009501F3">
            <w:pPr>
              <w:rPr>
                <w:b/>
              </w:rPr>
            </w:pPr>
            <w:r w:rsidRPr="00DD146D">
              <w:rPr>
                <w:b/>
              </w:rPr>
              <w:t>P.</w:t>
            </w:r>
            <w:r>
              <w:rPr>
                <w:b/>
              </w:rPr>
              <w:t xml:space="preserve"> </w:t>
            </w:r>
            <w:r w:rsidRPr="00DD146D">
              <w:rPr>
                <w:b/>
              </w:rPr>
              <w:t>č.</w:t>
            </w:r>
          </w:p>
        </w:tc>
        <w:tc>
          <w:tcPr>
            <w:tcW w:w="2964" w:type="dxa"/>
          </w:tcPr>
          <w:p w:rsidR="009356C0" w:rsidRPr="00DD146D" w:rsidRDefault="009356C0" w:rsidP="009501F3">
            <w:pPr>
              <w:rPr>
                <w:b/>
              </w:rPr>
            </w:pPr>
            <w:r>
              <w:rPr>
                <w:b/>
              </w:rPr>
              <w:t xml:space="preserve">Poskytovateľ  </w:t>
            </w:r>
          </w:p>
        </w:tc>
        <w:tc>
          <w:tcPr>
            <w:tcW w:w="1597" w:type="dxa"/>
          </w:tcPr>
          <w:p w:rsidR="009356C0" w:rsidRPr="00DD146D" w:rsidRDefault="009356C0" w:rsidP="009501F3">
            <w:pPr>
              <w:jc w:val="center"/>
              <w:rPr>
                <w:b/>
              </w:rPr>
            </w:pPr>
            <w:r>
              <w:rPr>
                <w:b/>
              </w:rPr>
              <w:t>Poskytnutá suma v €</w:t>
            </w:r>
          </w:p>
        </w:tc>
        <w:tc>
          <w:tcPr>
            <w:tcW w:w="3683" w:type="dxa"/>
          </w:tcPr>
          <w:p w:rsidR="009356C0" w:rsidRPr="00DD146D" w:rsidRDefault="009356C0" w:rsidP="009501F3">
            <w:pPr>
              <w:rPr>
                <w:b/>
              </w:rPr>
            </w:pPr>
            <w:r w:rsidRPr="00DD146D">
              <w:rPr>
                <w:b/>
              </w:rPr>
              <w:t xml:space="preserve">Účel </w:t>
            </w:r>
          </w:p>
        </w:tc>
      </w:tr>
      <w:tr w:rsidR="009356C0" w:rsidRPr="00DD146D" w:rsidTr="009501F3">
        <w:tc>
          <w:tcPr>
            <w:tcW w:w="710" w:type="dxa"/>
          </w:tcPr>
          <w:p w:rsidR="009356C0" w:rsidRPr="00DD146D" w:rsidRDefault="009356C0" w:rsidP="009501F3">
            <w:r w:rsidRPr="00DD146D">
              <w:t>1.</w:t>
            </w:r>
          </w:p>
        </w:tc>
        <w:tc>
          <w:tcPr>
            <w:tcW w:w="2964" w:type="dxa"/>
          </w:tcPr>
          <w:p w:rsidR="009356C0" w:rsidRDefault="009356C0" w:rsidP="009501F3">
            <w:r>
              <w:t xml:space="preserve">ÚPSVaR Trebišov - </w:t>
            </w:r>
          </w:p>
          <w:p w:rsidR="009356C0" w:rsidRPr="00DD146D" w:rsidRDefault="009356C0" w:rsidP="009501F3">
            <w:r>
              <w:t>Služby zamestnanosti</w:t>
            </w:r>
          </w:p>
        </w:tc>
        <w:tc>
          <w:tcPr>
            <w:tcW w:w="1597" w:type="dxa"/>
          </w:tcPr>
          <w:p w:rsidR="009356C0" w:rsidRDefault="009356C0" w:rsidP="009501F3"/>
          <w:p w:rsidR="009356C0" w:rsidRDefault="009356C0" w:rsidP="009501F3">
            <w:pPr>
              <w:jc w:val="right"/>
            </w:pPr>
          </w:p>
          <w:p w:rsidR="009356C0" w:rsidRDefault="009356C0" w:rsidP="009501F3">
            <w:pPr>
              <w:jc w:val="right"/>
            </w:pPr>
          </w:p>
          <w:p w:rsidR="009356C0" w:rsidRDefault="009356C0" w:rsidP="009501F3">
            <w:pPr>
              <w:jc w:val="right"/>
            </w:pPr>
          </w:p>
          <w:p w:rsidR="009356C0" w:rsidRPr="00DD146D" w:rsidRDefault="009356C0" w:rsidP="009501F3">
            <w:pPr>
              <w:jc w:val="right"/>
            </w:pPr>
            <w:r>
              <w:t>21.885,78</w:t>
            </w:r>
          </w:p>
        </w:tc>
        <w:tc>
          <w:tcPr>
            <w:tcW w:w="3683" w:type="dxa"/>
          </w:tcPr>
          <w:p w:rsidR="009356C0" w:rsidRPr="00DD146D" w:rsidRDefault="009356C0" w:rsidP="009501F3">
            <w:r>
              <w:t>Refundácia miezd zamestnancov pracujúcich na základe dohôd o poskytnutí príspevku na podporu rozvoja miestnej a regionálnej zamestnanosti</w:t>
            </w:r>
          </w:p>
        </w:tc>
      </w:tr>
      <w:tr w:rsidR="009356C0" w:rsidRPr="00DD146D" w:rsidTr="009501F3">
        <w:tc>
          <w:tcPr>
            <w:tcW w:w="710" w:type="dxa"/>
          </w:tcPr>
          <w:p w:rsidR="009356C0" w:rsidRPr="00DD146D" w:rsidRDefault="009356C0" w:rsidP="009501F3">
            <w:r>
              <w:t>2.</w:t>
            </w:r>
          </w:p>
        </w:tc>
        <w:tc>
          <w:tcPr>
            <w:tcW w:w="2964" w:type="dxa"/>
          </w:tcPr>
          <w:p w:rsidR="009356C0" w:rsidRDefault="009356C0" w:rsidP="009501F3">
            <w:r>
              <w:t xml:space="preserve">ÚPSVaR Trebišov - </w:t>
            </w:r>
          </w:p>
          <w:p w:rsidR="009356C0" w:rsidRPr="00DD146D" w:rsidRDefault="009356C0" w:rsidP="009501F3">
            <w:r>
              <w:t>Odbor sociálnych vecí a rodiny</w:t>
            </w:r>
          </w:p>
        </w:tc>
        <w:tc>
          <w:tcPr>
            <w:tcW w:w="1597" w:type="dxa"/>
          </w:tcPr>
          <w:p w:rsidR="009356C0" w:rsidRDefault="009356C0" w:rsidP="009501F3">
            <w:pPr>
              <w:jc w:val="right"/>
            </w:pPr>
          </w:p>
          <w:p w:rsidR="009356C0" w:rsidRDefault="009356C0" w:rsidP="009501F3">
            <w:pPr>
              <w:jc w:val="right"/>
            </w:pPr>
          </w:p>
          <w:p w:rsidR="009356C0" w:rsidRPr="00DD146D" w:rsidRDefault="009356C0" w:rsidP="009501F3">
            <w:pPr>
              <w:jc w:val="right"/>
            </w:pPr>
            <w:r>
              <w:t>2.132,40</w:t>
            </w:r>
          </w:p>
        </w:tc>
        <w:tc>
          <w:tcPr>
            <w:tcW w:w="3683" w:type="dxa"/>
          </w:tcPr>
          <w:p w:rsidR="009356C0" w:rsidRPr="00DD146D" w:rsidRDefault="009356C0" w:rsidP="009501F3">
            <w:r>
              <w:t>Dotácia na podporu výchovy k stravovacím návykom dieťaťa ohrozeného sociálnym vylúčením</w:t>
            </w:r>
          </w:p>
        </w:tc>
      </w:tr>
      <w:tr w:rsidR="009356C0" w:rsidTr="009501F3">
        <w:tc>
          <w:tcPr>
            <w:tcW w:w="710" w:type="dxa"/>
          </w:tcPr>
          <w:p w:rsidR="009356C0" w:rsidRDefault="009356C0" w:rsidP="009501F3">
            <w:r>
              <w:t>3.</w:t>
            </w:r>
          </w:p>
        </w:tc>
        <w:tc>
          <w:tcPr>
            <w:tcW w:w="2964" w:type="dxa"/>
          </w:tcPr>
          <w:p w:rsidR="009356C0" w:rsidRDefault="009356C0" w:rsidP="009501F3">
            <w:r>
              <w:t>ÚPSVaR Trebišov –</w:t>
            </w:r>
          </w:p>
          <w:p w:rsidR="009356C0" w:rsidRPr="00DD146D" w:rsidRDefault="009356C0" w:rsidP="009501F3">
            <w:r>
              <w:t>Odbor sociálnych vecí a rodiny</w:t>
            </w:r>
          </w:p>
        </w:tc>
        <w:tc>
          <w:tcPr>
            <w:tcW w:w="1597" w:type="dxa"/>
          </w:tcPr>
          <w:p w:rsidR="009356C0" w:rsidRDefault="009356C0" w:rsidP="009501F3">
            <w:pPr>
              <w:jc w:val="right"/>
            </w:pPr>
          </w:p>
          <w:p w:rsidR="009356C0" w:rsidRDefault="009356C0" w:rsidP="009501F3">
            <w:pPr>
              <w:jc w:val="right"/>
            </w:pPr>
          </w:p>
          <w:p w:rsidR="009356C0" w:rsidRDefault="009356C0" w:rsidP="009501F3">
            <w:pPr>
              <w:jc w:val="right"/>
            </w:pPr>
            <w:r>
              <w:t>1.907,70</w:t>
            </w:r>
          </w:p>
        </w:tc>
        <w:tc>
          <w:tcPr>
            <w:tcW w:w="3683" w:type="dxa"/>
          </w:tcPr>
          <w:p w:rsidR="009356C0" w:rsidRDefault="009356C0" w:rsidP="009501F3">
            <w:r>
              <w:t>Dotácia na osobitného príjemcu – prídavky na dieťa, rodičovský príspevok</w:t>
            </w:r>
          </w:p>
        </w:tc>
      </w:tr>
      <w:tr w:rsidR="009356C0" w:rsidRPr="00DD146D" w:rsidTr="009501F3">
        <w:tc>
          <w:tcPr>
            <w:tcW w:w="710" w:type="dxa"/>
          </w:tcPr>
          <w:p w:rsidR="009356C0" w:rsidRPr="00DD146D" w:rsidRDefault="009356C0" w:rsidP="009501F3">
            <w:r>
              <w:t>4</w:t>
            </w:r>
            <w:r w:rsidRPr="00DD146D">
              <w:t>.</w:t>
            </w:r>
          </w:p>
        </w:tc>
        <w:tc>
          <w:tcPr>
            <w:tcW w:w="2964" w:type="dxa"/>
          </w:tcPr>
          <w:p w:rsidR="009356C0" w:rsidRDefault="009356C0" w:rsidP="009501F3">
            <w:r>
              <w:t xml:space="preserve">Okresný úrad Košice – </w:t>
            </w:r>
          </w:p>
          <w:p w:rsidR="009356C0" w:rsidRPr="00DD146D" w:rsidRDefault="009356C0" w:rsidP="009501F3">
            <w:r>
              <w:t>Odbor školstva</w:t>
            </w:r>
          </w:p>
        </w:tc>
        <w:tc>
          <w:tcPr>
            <w:tcW w:w="1597" w:type="dxa"/>
          </w:tcPr>
          <w:p w:rsidR="009356C0" w:rsidRDefault="009356C0" w:rsidP="009501F3">
            <w:pPr>
              <w:jc w:val="right"/>
            </w:pPr>
          </w:p>
          <w:p w:rsidR="009356C0" w:rsidRDefault="009356C0" w:rsidP="009501F3">
            <w:pPr>
              <w:jc w:val="right"/>
            </w:pPr>
          </w:p>
          <w:p w:rsidR="009356C0" w:rsidRDefault="009356C0" w:rsidP="009501F3">
            <w:pPr>
              <w:jc w:val="right"/>
            </w:pPr>
          </w:p>
          <w:p w:rsidR="009356C0" w:rsidRPr="00DD146D" w:rsidRDefault="009356C0" w:rsidP="009501F3">
            <w:pPr>
              <w:jc w:val="right"/>
            </w:pPr>
            <w:r>
              <w:t>1.132,00</w:t>
            </w:r>
          </w:p>
        </w:tc>
        <w:tc>
          <w:tcPr>
            <w:tcW w:w="3683" w:type="dxa"/>
          </w:tcPr>
          <w:p w:rsidR="009356C0" w:rsidRPr="00DD146D" w:rsidRDefault="009356C0" w:rsidP="009501F3">
            <w:r>
              <w:t>Finančný príspevok na výchovu a vzdelávanie pre deti MŠ, ktoré majú jeden rok pred plnením školskej dochádzky</w:t>
            </w:r>
          </w:p>
        </w:tc>
      </w:tr>
      <w:tr w:rsidR="009356C0" w:rsidRPr="00DD146D" w:rsidTr="009501F3">
        <w:tc>
          <w:tcPr>
            <w:tcW w:w="710" w:type="dxa"/>
          </w:tcPr>
          <w:p w:rsidR="009356C0" w:rsidRPr="00DD146D" w:rsidRDefault="009356C0" w:rsidP="009501F3">
            <w:r>
              <w:t>5</w:t>
            </w:r>
            <w:r w:rsidRPr="00DD146D">
              <w:t>.</w:t>
            </w:r>
          </w:p>
        </w:tc>
        <w:tc>
          <w:tcPr>
            <w:tcW w:w="2964" w:type="dxa"/>
          </w:tcPr>
          <w:p w:rsidR="009356C0" w:rsidRPr="00DD146D" w:rsidRDefault="009356C0" w:rsidP="009501F3">
            <w:r>
              <w:t>Ministerstvo vnútra SR – Sekcia verejnej správy</w:t>
            </w:r>
          </w:p>
        </w:tc>
        <w:tc>
          <w:tcPr>
            <w:tcW w:w="1597" w:type="dxa"/>
          </w:tcPr>
          <w:p w:rsidR="009356C0" w:rsidRDefault="009356C0" w:rsidP="009501F3">
            <w:pPr>
              <w:jc w:val="right"/>
            </w:pPr>
          </w:p>
          <w:p w:rsidR="009356C0" w:rsidRDefault="009356C0" w:rsidP="009501F3">
            <w:pPr>
              <w:jc w:val="right"/>
            </w:pPr>
          </w:p>
          <w:p w:rsidR="009356C0" w:rsidRDefault="009356C0" w:rsidP="009501F3">
            <w:pPr>
              <w:jc w:val="right"/>
            </w:pPr>
          </w:p>
          <w:p w:rsidR="009356C0" w:rsidRPr="00DD146D" w:rsidRDefault="009356C0" w:rsidP="009501F3">
            <w:pPr>
              <w:jc w:val="right"/>
            </w:pPr>
            <w:r>
              <w:t>442,78</w:t>
            </w:r>
          </w:p>
        </w:tc>
        <w:tc>
          <w:tcPr>
            <w:tcW w:w="3683" w:type="dxa"/>
          </w:tcPr>
          <w:p w:rsidR="009356C0" w:rsidRPr="00DD146D" w:rsidRDefault="009356C0" w:rsidP="009501F3">
            <w:r>
              <w:t>Finančné prostriedky na úhradu nákladov preneseného výkonu štátnej správy na hlásenie pobytu občanov a registra obyvateľov SR</w:t>
            </w:r>
          </w:p>
        </w:tc>
      </w:tr>
      <w:tr w:rsidR="009356C0" w:rsidRPr="00DD146D" w:rsidTr="009501F3">
        <w:tc>
          <w:tcPr>
            <w:tcW w:w="710" w:type="dxa"/>
          </w:tcPr>
          <w:p w:rsidR="009356C0" w:rsidRPr="00DD146D" w:rsidRDefault="009356C0" w:rsidP="009501F3">
            <w:r>
              <w:t>6</w:t>
            </w:r>
            <w:r w:rsidRPr="00DD146D">
              <w:t>.</w:t>
            </w:r>
          </w:p>
        </w:tc>
        <w:tc>
          <w:tcPr>
            <w:tcW w:w="2964" w:type="dxa"/>
          </w:tcPr>
          <w:p w:rsidR="009356C0" w:rsidRPr="00DD146D" w:rsidRDefault="009356C0" w:rsidP="009501F3">
            <w:r>
              <w:t>Okresný úrad Trebišov - Odbor krízového riadenia</w:t>
            </w:r>
          </w:p>
        </w:tc>
        <w:tc>
          <w:tcPr>
            <w:tcW w:w="1597" w:type="dxa"/>
          </w:tcPr>
          <w:p w:rsidR="009356C0" w:rsidRDefault="009356C0" w:rsidP="009501F3">
            <w:pPr>
              <w:jc w:val="right"/>
            </w:pPr>
          </w:p>
          <w:p w:rsidR="009356C0" w:rsidRPr="008B7B9C" w:rsidRDefault="009356C0" w:rsidP="009501F3">
            <w:pPr>
              <w:jc w:val="right"/>
            </w:pPr>
            <w:r>
              <w:t>179,34</w:t>
            </w:r>
          </w:p>
        </w:tc>
        <w:tc>
          <w:tcPr>
            <w:tcW w:w="3683" w:type="dxa"/>
          </w:tcPr>
          <w:p w:rsidR="009356C0" w:rsidRDefault="009356C0" w:rsidP="009501F3">
            <w:r>
              <w:t>Odmena pre skladníka CO</w:t>
            </w:r>
          </w:p>
          <w:p w:rsidR="009356C0" w:rsidRPr="00DD146D" w:rsidRDefault="009356C0" w:rsidP="009501F3"/>
        </w:tc>
      </w:tr>
      <w:tr w:rsidR="009356C0" w:rsidRPr="00DD146D" w:rsidTr="009501F3">
        <w:tc>
          <w:tcPr>
            <w:tcW w:w="710" w:type="dxa"/>
          </w:tcPr>
          <w:p w:rsidR="009356C0" w:rsidRPr="00DD146D" w:rsidRDefault="009356C0" w:rsidP="009501F3">
            <w:r>
              <w:t>7</w:t>
            </w:r>
            <w:r w:rsidRPr="00DD146D">
              <w:t>.</w:t>
            </w:r>
          </w:p>
        </w:tc>
        <w:tc>
          <w:tcPr>
            <w:tcW w:w="2964" w:type="dxa"/>
          </w:tcPr>
          <w:p w:rsidR="009356C0" w:rsidRPr="00DD146D" w:rsidRDefault="009356C0" w:rsidP="009501F3">
            <w:r>
              <w:t>Ministerstvo vnútra SR</w:t>
            </w:r>
          </w:p>
        </w:tc>
        <w:tc>
          <w:tcPr>
            <w:tcW w:w="1597" w:type="dxa"/>
          </w:tcPr>
          <w:p w:rsidR="009356C0" w:rsidRDefault="009356C0" w:rsidP="009501F3">
            <w:pPr>
              <w:jc w:val="right"/>
            </w:pPr>
          </w:p>
          <w:p w:rsidR="009356C0" w:rsidRDefault="009356C0" w:rsidP="009501F3">
            <w:pPr>
              <w:jc w:val="right"/>
            </w:pPr>
          </w:p>
          <w:p w:rsidR="009356C0" w:rsidRPr="00DD146D" w:rsidRDefault="009356C0" w:rsidP="009501F3">
            <w:pPr>
              <w:jc w:val="right"/>
            </w:pPr>
            <w:r>
              <w:t>2.240,68</w:t>
            </w:r>
          </w:p>
        </w:tc>
        <w:tc>
          <w:tcPr>
            <w:tcW w:w="3683" w:type="dxa"/>
          </w:tcPr>
          <w:p w:rsidR="009356C0" w:rsidRPr="00DD146D" w:rsidRDefault="009356C0" w:rsidP="009501F3">
            <w:r>
              <w:t xml:space="preserve">Dotácia k voľbám: voľby prezidenta SR a voľby do Európskeho parlamentu </w:t>
            </w:r>
          </w:p>
        </w:tc>
      </w:tr>
      <w:tr w:rsidR="009356C0" w:rsidRPr="00DD146D" w:rsidTr="009501F3">
        <w:tc>
          <w:tcPr>
            <w:tcW w:w="710" w:type="dxa"/>
          </w:tcPr>
          <w:p w:rsidR="009356C0" w:rsidRPr="00DD146D" w:rsidRDefault="009356C0" w:rsidP="009501F3">
            <w:r>
              <w:lastRenderedPageBreak/>
              <w:t>8</w:t>
            </w:r>
            <w:r w:rsidRPr="00DD146D">
              <w:t>.</w:t>
            </w:r>
          </w:p>
        </w:tc>
        <w:tc>
          <w:tcPr>
            <w:tcW w:w="2964" w:type="dxa"/>
          </w:tcPr>
          <w:p w:rsidR="009356C0" w:rsidRPr="00DD146D" w:rsidRDefault="009356C0" w:rsidP="009501F3">
            <w:r>
              <w:t xml:space="preserve">Okresný úrad Košice -  Odbor starostlivosti o životné prostredie </w:t>
            </w:r>
          </w:p>
        </w:tc>
        <w:tc>
          <w:tcPr>
            <w:tcW w:w="1597" w:type="dxa"/>
          </w:tcPr>
          <w:p w:rsidR="009356C0" w:rsidRDefault="009356C0" w:rsidP="009501F3">
            <w:pPr>
              <w:jc w:val="right"/>
            </w:pPr>
          </w:p>
          <w:p w:rsidR="009356C0" w:rsidRDefault="009356C0" w:rsidP="009501F3">
            <w:pPr>
              <w:jc w:val="right"/>
            </w:pPr>
          </w:p>
          <w:p w:rsidR="009356C0" w:rsidRPr="00DD146D" w:rsidRDefault="009356C0" w:rsidP="009501F3">
            <w:pPr>
              <w:jc w:val="right"/>
            </w:pPr>
            <w:r>
              <w:t>1.974,92</w:t>
            </w:r>
          </w:p>
        </w:tc>
        <w:tc>
          <w:tcPr>
            <w:tcW w:w="3683" w:type="dxa"/>
          </w:tcPr>
          <w:p w:rsidR="009356C0" w:rsidRPr="00DD146D" w:rsidRDefault="009356C0" w:rsidP="009501F3">
            <w:r>
              <w:t>Dotácia na životné prostredie</w:t>
            </w:r>
          </w:p>
        </w:tc>
      </w:tr>
      <w:tr w:rsidR="009356C0" w:rsidRPr="00DD146D" w:rsidTr="009501F3">
        <w:tblPrEx>
          <w:tblLook w:val="04A0" w:firstRow="1" w:lastRow="0" w:firstColumn="1" w:lastColumn="0" w:noHBand="0" w:noVBand="1"/>
        </w:tblPrEx>
        <w:tc>
          <w:tcPr>
            <w:tcW w:w="710" w:type="dxa"/>
          </w:tcPr>
          <w:p w:rsidR="009356C0" w:rsidRDefault="009356C0" w:rsidP="009501F3">
            <w:r>
              <w:t>9.</w:t>
            </w:r>
          </w:p>
        </w:tc>
        <w:tc>
          <w:tcPr>
            <w:tcW w:w="2964" w:type="dxa"/>
          </w:tcPr>
          <w:p w:rsidR="009356C0" w:rsidRDefault="009356C0" w:rsidP="009501F3">
            <w:r>
              <w:t>Okresný úrad Košice -  Odbor starostlivosti o životné prostredie</w:t>
            </w:r>
          </w:p>
        </w:tc>
        <w:tc>
          <w:tcPr>
            <w:tcW w:w="1597" w:type="dxa"/>
          </w:tcPr>
          <w:p w:rsidR="009356C0" w:rsidRDefault="009356C0" w:rsidP="009501F3">
            <w:pPr>
              <w:jc w:val="right"/>
            </w:pPr>
          </w:p>
          <w:p w:rsidR="009356C0" w:rsidRDefault="009356C0" w:rsidP="009501F3">
            <w:pPr>
              <w:jc w:val="right"/>
            </w:pPr>
          </w:p>
          <w:p w:rsidR="009356C0" w:rsidRDefault="009356C0" w:rsidP="009501F3">
            <w:pPr>
              <w:jc w:val="right"/>
            </w:pPr>
          </w:p>
          <w:p w:rsidR="009356C0" w:rsidRDefault="009356C0" w:rsidP="009501F3">
            <w:pPr>
              <w:jc w:val="right"/>
            </w:pPr>
            <w:r>
              <w:t>91,83</w:t>
            </w:r>
          </w:p>
        </w:tc>
        <w:tc>
          <w:tcPr>
            <w:tcW w:w="3683" w:type="dxa"/>
          </w:tcPr>
          <w:p w:rsidR="009356C0" w:rsidRDefault="009356C0" w:rsidP="009501F3">
            <w:r>
              <w:t>Finančné prostriedky na úhradu nákladov preneseného výkonu štátnej správy starostlivosti o životné prostredie</w:t>
            </w:r>
          </w:p>
        </w:tc>
      </w:tr>
    </w:tbl>
    <w:p w:rsidR="009356C0" w:rsidRDefault="009356C0" w:rsidP="009356C0">
      <w:pPr>
        <w:outlineLvl w:val="0"/>
        <w:rPr>
          <w:b/>
        </w:rPr>
      </w:pPr>
    </w:p>
    <w:p w:rsidR="009356C0" w:rsidRDefault="009356C0" w:rsidP="009356C0">
      <w:pPr>
        <w:spacing w:line="360" w:lineRule="auto"/>
        <w:jc w:val="both"/>
        <w:rPr>
          <w:noProof/>
        </w:rPr>
      </w:pPr>
      <w:r>
        <w:rPr>
          <w:noProof/>
        </w:rPr>
        <w:t>Granty a transfery boli účelovo viazané a boli použité v súlade s ich účelom.</w:t>
      </w:r>
    </w:p>
    <w:p w:rsidR="009501F3" w:rsidRDefault="009501F3" w:rsidP="009356C0">
      <w:pPr>
        <w:rPr>
          <w:noProof/>
        </w:rPr>
      </w:pPr>
    </w:p>
    <w:p w:rsidR="009356C0" w:rsidRPr="009501F3" w:rsidRDefault="009501F3" w:rsidP="009501F3">
      <w:pPr>
        <w:pStyle w:val="Odsekzoznamu"/>
        <w:numPr>
          <w:ilvl w:val="2"/>
          <w:numId w:val="2"/>
        </w:numPr>
        <w:rPr>
          <w:b/>
          <w:color w:val="000000" w:themeColor="text1"/>
        </w:rPr>
      </w:pPr>
      <w:r w:rsidRPr="009501F3">
        <w:rPr>
          <w:b/>
          <w:color w:val="000000" w:themeColor="text1"/>
        </w:rPr>
        <w:t>Kapitálové príjmy</w:t>
      </w:r>
    </w:p>
    <w:p w:rsidR="009356C0" w:rsidRDefault="009356C0" w:rsidP="009356C0">
      <w:pPr>
        <w:rPr>
          <w:b/>
          <w:color w:val="FF0000"/>
        </w:rPr>
      </w:pPr>
    </w:p>
    <w:tbl>
      <w:tblPr>
        <w:tblStyle w:val="Mriekatabuky"/>
        <w:tblW w:w="0" w:type="auto"/>
        <w:tblLook w:val="01E0" w:firstRow="1" w:lastRow="1" w:firstColumn="1" w:lastColumn="1" w:noHBand="0" w:noVBand="0"/>
      </w:tblPr>
      <w:tblGrid>
        <w:gridCol w:w="3020"/>
        <w:gridCol w:w="3028"/>
        <w:gridCol w:w="3014"/>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26.068,32</w:t>
            </w:r>
          </w:p>
        </w:tc>
        <w:tc>
          <w:tcPr>
            <w:tcW w:w="3071" w:type="dxa"/>
          </w:tcPr>
          <w:p w:rsidR="009356C0" w:rsidRPr="00D21EDC" w:rsidRDefault="009356C0" w:rsidP="009501F3">
            <w:pPr>
              <w:jc w:val="center"/>
            </w:pPr>
            <w:r>
              <w:t>26.068,32</w:t>
            </w:r>
          </w:p>
        </w:tc>
        <w:tc>
          <w:tcPr>
            <w:tcW w:w="3071" w:type="dxa"/>
          </w:tcPr>
          <w:p w:rsidR="009356C0" w:rsidRPr="00DD146D" w:rsidRDefault="009356C0" w:rsidP="009501F3">
            <w:pPr>
              <w:jc w:val="center"/>
            </w:pPr>
            <w:r>
              <w:t>100,00</w:t>
            </w:r>
          </w:p>
        </w:tc>
      </w:tr>
    </w:tbl>
    <w:p w:rsidR="009356C0" w:rsidRDefault="009356C0" w:rsidP="009356C0">
      <w:pPr>
        <w:rPr>
          <w:b/>
          <w:color w:val="FF0000"/>
        </w:rPr>
      </w:pPr>
    </w:p>
    <w:p w:rsidR="009356C0" w:rsidRDefault="009356C0" w:rsidP="009356C0">
      <w:pPr>
        <w:jc w:val="both"/>
        <w:rPr>
          <w:b/>
          <w:color w:val="000000" w:themeColor="text1"/>
        </w:rPr>
      </w:pPr>
      <w:r w:rsidRPr="009172F1">
        <w:rPr>
          <w:b/>
          <w:color w:val="000000" w:themeColor="text1"/>
        </w:rPr>
        <w:t>Príjem z predaja pozemkov</w:t>
      </w:r>
    </w:p>
    <w:p w:rsidR="009356C0" w:rsidRPr="009172F1" w:rsidRDefault="009356C0" w:rsidP="009356C0">
      <w:pPr>
        <w:jc w:val="both"/>
        <w:rPr>
          <w:b/>
          <w:color w:val="000000" w:themeColor="text1"/>
        </w:rPr>
      </w:pPr>
    </w:p>
    <w:p w:rsidR="009356C0" w:rsidRPr="0064750C" w:rsidRDefault="009356C0" w:rsidP="009356C0">
      <w:pPr>
        <w:pStyle w:val="Zkladntext"/>
        <w:spacing w:after="0"/>
        <w:ind w:firstLine="708"/>
        <w:jc w:val="both"/>
      </w:pPr>
      <w:r>
        <w:t xml:space="preserve">Predmetom predaja bola </w:t>
      </w:r>
      <w:r w:rsidRPr="0064750C">
        <w:t xml:space="preserve">parcela č. KN-C </w:t>
      </w:r>
      <w:r>
        <w:t>995/4</w:t>
      </w:r>
      <w:r w:rsidRPr="0064750C">
        <w:t xml:space="preserve"> o výmere </w:t>
      </w:r>
      <w:r>
        <w:t>43</w:t>
      </w:r>
      <w:r w:rsidRPr="0064750C">
        <w:t xml:space="preserve"> m</w:t>
      </w:r>
      <w:r w:rsidRPr="0064750C">
        <w:rPr>
          <w:vertAlign w:val="superscript"/>
        </w:rPr>
        <w:t>2</w:t>
      </w:r>
      <w:r w:rsidRPr="0064750C">
        <w:t xml:space="preserve">, druh pozemku zastavané plochy a nádvoria, LV č. </w:t>
      </w:r>
      <w:r>
        <w:t xml:space="preserve">760 (parcela č. KN-E 3684/1) </w:t>
      </w:r>
      <w:r w:rsidRPr="0064750C">
        <w:t>v katastr</w:t>
      </w:r>
      <w:r>
        <w:t>álnom území Zemplínske Hradište, kupujúcemu:</w:t>
      </w:r>
    </w:p>
    <w:p w:rsidR="009356C0" w:rsidRPr="0064750C" w:rsidRDefault="009356C0" w:rsidP="009356C0">
      <w:pPr>
        <w:pStyle w:val="Zkladntext"/>
        <w:spacing w:after="0"/>
        <w:jc w:val="both"/>
      </w:pPr>
      <w:r>
        <w:t xml:space="preserve">Viola </w:t>
      </w:r>
      <w:proofErr w:type="spellStart"/>
      <w:r>
        <w:t>Sűčová</w:t>
      </w:r>
      <w:proofErr w:type="spellEnd"/>
      <w:r w:rsidRPr="0064750C">
        <w:t xml:space="preserve">, trvale bytom </w:t>
      </w:r>
      <w:r>
        <w:t>Orgovánová 385/66</w:t>
      </w:r>
      <w:r w:rsidRPr="0064750C">
        <w:t xml:space="preserve">, Zemplínske Hradište, parcela č. </w:t>
      </w:r>
      <w:r>
        <w:t>995/4</w:t>
      </w:r>
      <w:r w:rsidRPr="0064750C">
        <w:t xml:space="preserve"> – zastavané plochy a nádvoria, o výmere </w:t>
      </w:r>
      <w:r>
        <w:t>43</w:t>
      </w:r>
      <w:r w:rsidRPr="0064750C">
        <w:t xml:space="preserve"> m</w:t>
      </w:r>
      <w:r w:rsidRPr="0064750C">
        <w:rPr>
          <w:vertAlign w:val="superscript"/>
        </w:rPr>
        <w:t>2</w:t>
      </w:r>
      <w:r>
        <w:t xml:space="preserve">, </w:t>
      </w:r>
      <w:r w:rsidRPr="0064750C">
        <w:t>a to za cenu,</w:t>
      </w:r>
      <w:r w:rsidRPr="0064750C">
        <w:rPr>
          <w:b/>
        </w:rPr>
        <w:t xml:space="preserve"> </w:t>
      </w:r>
      <w:r w:rsidRPr="0064750C">
        <w:t>ktorá bola určená znaleckým posudkom č. 9</w:t>
      </w:r>
      <w:r>
        <w:t>4</w:t>
      </w:r>
      <w:r w:rsidRPr="0064750C">
        <w:t>/201</w:t>
      </w:r>
      <w:r>
        <w:t>9</w:t>
      </w:r>
      <w:r w:rsidRPr="0064750C">
        <w:t xml:space="preserve"> zo dňa </w:t>
      </w:r>
      <w:r>
        <w:t>30</w:t>
      </w:r>
      <w:r w:rsidRPr="0064750C">
        <w:t>.09.201</w:t>
      </w:r>
      <w:r>
        <w:t>9</w:t>
      </w:r>
      <w:r w:rsidRPr="0064750C">
        <w:t xml:space="preserve">, znalcom Ing. Michalom </w:t>
      </w:r>
      <w:proofErr w:type="spellStart"/>
      <w:r w:rsidRPr="0064750C">
        <w:t>Šantom</w:t>
      </w:r>
      <w:proofErr w:type="spellEnd"/>
      <w:r w:rsidRPr="0064750C">
        <w:t>, Stavebná 45, 075 01 Trebišov. Cena za m</w:t>
      </w:r>
      <w:r w:rsidRPr="0064750C">
        <w:rPr>
          <w:vertAlign w:val="superscript"/>
        </w:rPr>
        <w:t xml:space="preserve">2 </w:t>
      </w:r>
      <w:r w:rsidRPr="0064750C">
        <w:t xml:space="preserve">je </w:t>
      </w:r>
      <w:r>
        <w:t>6</w:t>
      </w:r>
      <w:r w:rsidRPr="0064750C">
        <w:t>,</w:t>
      </w:r>
      <w:r>
        <w:t>24</w:t>
      </w:r>
      <w:r w:rsidRPr="0064750C">
        <w:t xml:space="preserve"> EUR, v úhrne </w:t>
      </w:r>
      <w:r>
        <w:t>268,32</w:t>
      </w:r>
      <w:r w:rsidRPr="0064750C">
        <w:t xml:space="preserve"> EUR. </w:t>
      </w:r>
    </w:p>
    <w:p w:rsidR="009356C0" w:rsidRDefault="009356C0" w:rsidP="009356C0">
      <w:pPr>
        <w:ind w:right="-468"/>
        <w:rPr>
          <w:rFonts w:ascii="Arial" w:hAnsi="Arial" w:cs="Arial"/>
          <w:b/>
        </w:rPr>
      </w:pPr>
    </w:p>
    <w:p w:rsidR="009356C0" w:rsidRDefault="009356C0" w:rsidP="009356C0">
      <w:pPr>
        <w:jc w:val="both"/>
        <w:rPr>
          <w:b/>
          <w:color w:val="000000" w:themeColor="text1"/>
        </w:rPr>
      </w:pPr>
      <w:r w:rsidRPr="006F2FC5">
        <w:rPr>
          <w:b/>
          <w:color w:val="000000" w:themeColor="text1"/>
        </w:rPr>
        <w:t>Granty a</w:t>
      </w:r>
      <w:r>
        <w:rPr>
          <w:b/>
          <w:color w:val="000000" w:themeColor="text1"/>
        </w:rPr>
        <w:t> </w:t>
      </w:r>
      <w:r w:rsidRPr="006F2FC5">
        <w:rPr>
          <w:b/>
          <w:color w:val="000000" w:themeColor="text1"/>
        </w:rPr>
        <w:t>transfery</w:t>
      </w:r>
    </w:p>
    <w:p w:rsidR="009356C0" w:rsidRDefault="009356C0" w:rsidP="009356C0">
      <w:pPr>
        <w:jc w:val="both"/>
        <w:rPr>
          <w:b/>
          <w:color w:val="000000" w:themeColor="text1"/>
        </w:rPr>
      </w:pP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0"/>
        <w:gridCol w:w="1351"/>
        <w:gridCol w:w="1700"/>
        <w:gridCol w:w="1485"/>
        <w:gridCol w:w="3260"/>
      </w:tblGrid>
      <w:tr w:rsidR="009356C0" w:rsidRPr="0069570B" w:rsidTr="009501F3">
        <w:tc>
          <w:tcPr>
            <w:tcW w:w="1910" w:type="dxa"/>
            <w:tcBorders>
              <w:top w:val="single" w:sz="4" w:space="0" w:color="auto"/>
              <w:left w:val="single" w:sz="4" w:space="0" w:color="auto"/>
              <w:bottom w:val="single" w:sz="4" w:space="0" w:color="auto"/>
              <w:right w:val="single" w:sz="4" w:space="0" w:color="auto"/>
            </w:tcBorders>
            <w:shd w:val="clear" w:color="auto" w:fill="F2F2F2"/>
          </w:tcPr>
          <w:p w:rsidR="009356C0" w:rsidRPr="0069570B" w:rsidRDefault="009356C0" w:rsidP="009501F3">
            <w:pPr>
              <w:jc w:val="center"/>
              <w:rPr>
                <w:b/>
                <w:sz w:val="18"/>
                <w:szCs w:val="18"/>
              </w:rPr>
            </w:pPr>
            <w:r w:rsidRPr="0069570B">
              <w:rPr>
                <w:b/>
                <w:sz w:val="18"/>
                <w:szCs w:val="18"/>
              </w:rPr>
              <w:t xml:space="preserve">Názov poskytovateľa </w:t>
            </w:r>
          </w:p>
          <w:p w:rsidR="009356C0" w:rsidRPr="0069570B" w:rsidRDefault="009356C0" w:rsidP="009501F3">
            <w:pPr>
              <w:jc w:val="center"/>
              <w:rPr>
                <w:b/>
                <w:sz w:val="18"/>
                <w:szCs w:val="18"/>
              </w:rPr>
            </w:pPr>
            <w:r w:rsidRPr="0069570B">
              <w:rPr>
                <w:b/>
                <w:sz w:val="18"/>
                <w:szCs w:val="18"/>
              </w:rPr>
              <w:t>nenávratného finančného príspevku</w:t>
            </w:r>
          </w:p>
          <w:p w:rsidR="009356C0" w:rsidRPr="0069570B" w:rsidRDefault="009356C0" w:rsidP="009501F3">
            <w:pPr>
              <w:jc w:val="center"/>
              <w:rPr>
                <w:b/>
                <w:sz w:val="18"/>
                <w:szCs w:val="18"/>
              </w:rPr>
            </w:pPr>
          </w:p>
          <w:p w:rsidR="009356C0" w:rsidRPr="0069570B" w:rsidRDefault="009356C0" w:rsidP="009501F3">
            <w:pPr>
              <w:jc w:val="center"/>
              <w:rPr>
                <w:b/>
                <w:sz w:val="18"/>
                <w:szCs w:val="18"/>
              </w:rPr>
            </w:pPr>
          </w:p>
        </w:tc>
        <w:tc>
          <w:tcPr>
            <w:tcW w:w="1351" w:type="dxa"/>
            <w:tcBorders>
              <w:top w:val="single" w:sz="4" w:space="0" w:color="auto"/>
              <w:left w:val="single" w:sz="4" w:space="0" w:color="auto"/>
              <w:bottom w:val="single" w:sz="4" w:space="0" w:color="auto"/>
              <w:right w:val="single" w:sz="4" w:space="0" w:color="auto"/>
            </w:tcBorders>
            <w:shd w:val="clear" w:color="auto" w:fill="F2F2F2"/>
          </w:tcPr>
          <w:p w:rsidR="009356C0" w:rsidRPr="0069570B" w:rsidRDefault="009356C0" w:rsidP="009501F3">
            <w:pPr>
              <w:jc w:val="center"/>
              <w:rPr>
                <w:b/>
                <w:sz w:val="18"/>
                <w:szCs w:val="18"/>
              </w:rPr>
            </w:pPr>
            <w:r w:rsidRPr="0069570B">
              <w:rPr>
                <w:b/>
                <w:sz w:val="18"/>
                <w:szCs w:val="18"/>
              </w:rPr>
              <w:t>Číslo zmluvy</w:t>
            </w:r>
          </w:p>
        </w:tc>
        <w:tc>
          <w:tcPr>
            <w:tcW w:w="1700" w:type="dxa"/>
            <w:tcBorders>
              <w:top w:val="single" w:sz="4" w:space="0" w:color="auto"/>
              <w:left w:val="single" w:sz="4" w:space="0" w:color="auto"/>
              <w:bottom w:val="single" w:sz="4" w:space="0" w:color="auto"/>
              <w:right w:val="single" w:sz="4" w:space="0" w:color="auto"/>
            </w:tcBorders>
            <w:shd w:val="clear" w:color="auto" w:fill="F2F2F2"/>
          </w:tcPr>
          <w:p w:rsidR="009356C0" w:rsidRPr="0069570B" w:rsidRDefault="009356C0" w:rsidP="009501F3">
            <w:pPr>
              <w:jc w:val="center"/>
              <w:rPr>
                <w:b/>
                <w:sz w:val="18"/>
                <w:szCs w:val="18"/>
              </w:rPr>
            </w:pPr>
          </w:p>
          <w:p w:rsidR="009356C0" w:rsidRPr="0069570B" w:rsidRDefault="009356C0" w:rsidP="009501F3">
            <w:pPr>
              <w:jc w:val="center"/>
              <w:rPr>
                <w:b/>
                <w:sz w:val="18"/>
                <w:szCs w:val="18"/>
              </w:rPr>
            </w:pPr>
            <w:r w:rsidRPr="0069570B">
              <w:rPr>
                <w:b/>
                <w:sz w:val="18"/>
                <w:szCs w:val="18"/>
              </w:rPr>
              <w:t>Predmet zmluvy</w:t>
            </w:r>
          </w:p>
        </w:tc>
        <w:tc>
          <w:tcPr>
            <w:tcW w:w="1485" w:type="dxa"/>
            <w:tcBorders>
              <w:top w:val="single" w:sz="4" w:space="0" w:color="auto"/>
              <w:left w:val="single" w:sz="4" w:space="0" w:color="auto"/>
              <w:bottom w:val="single" w:sz="4" w:space="0" w:color="auto"/>
              <w:right w:val="single" w:sz="4" w:space="0" w:color="auto"/>
            </w:tcBorders>
            <w:shd w:val="clear" w:color="auto" w:fill="F2F2F2"/>
          </w:tcPr>
          <w:p w:rsidR="009356C0" w:rsidRPr="0069570B" w:rsidRDefault="009356C0" w:rsidP="009501F3">
            <w:pPr>
              <w:jc w:val="center"/>
              <w:rPr>
                <w:b/>
                <w:sz w:val="18"/>
                <w:szCs w:val="18"/>
              </w:rPr>
            </w:pPr>
          </w:p>
          <w:p w:rsidR="009356C0" w:rsidRPr="0069570B" w:rsidRDefault="009356C0" w:rsidP="009501F3">
            <w:pPr>
              <w:jc w:val="center"/>
              <w:rPr>
                <w:b/>
                <w:sz w:val="18"/>
                <w:szCs w:val="18"/>
              </w:rPr>
            </w:pPr>
            <w:r w:rsidRPr="0069570B">
              <w:rPr>
                <w:b/>
                <w:sz w:val="18"/>
                <w:szCs w:val="18"/>
              </w:rPr>
              <w:t>Hodnota zmluvy</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9356C0" w:rsidRPr="0069570B" w:rsidRDefault="009356C0" w:rsidP="009501F3">
            <w:pPr>
              <w:jc w:val="center"/>
              <w:rPr>
                <w:b/>
                <w:sz w:val="18"/>
                <w:szCs w:val="18"/>
              </w:rPr>
            </w:pPr>
            <w:r w:rsidRPr="0069570B">
              <w:rPr>
                <w:b/>
                <w:sz w:val="18"/>
                <w:szCs w:val="18"/>
              </w:rPr>
              <w:t xml:space="preserve">Hodnota </w:t>
            </w:r>
            <w:proofErr w:type="spellStart"/>
            <w:r w:rsidRPr="0069570B">
              <w:rPr>
                <w:b/>
                <w:sz w:val="18"/>
                <w:szCs w:val="18"/>
              </w:rPr>
              <w:t>prefinancovaných</w:t>
            </w:r>
            <w:proofErr w:type="spellEnd"/>
            <w:r w:rsidRPr="0069570B">
              <w:rPr>
                <w:b/>
                <w:sz w:val="18"/>
                <w:szCs w:val="18"/>
              </w:rPr>
              <w:t xml:space="preserve"> nákladov z vlastných prostriedkov alebo z úverových zdrojov neuhradených/nerefundovaných </w:t>
            </w:r>
            <w:r>
              <w:rPr>
                <w:b/>
                <w:sz w:val="18"/>
                <w:szCs w:val="18"/>
              </w:rPr>
              <w:t xml:space="preserve"> poskytovateľom NFP k 31.12.2019</w:t>
            </w:r>
          </w:p>
        </w:tc>
      </w:tr>
      <w:tr w:rsidR="009356C0" w:rsidRPr="004D5D80" w:rsidTr="009501F3">
        <w:tc>
          <w:tcPr>
            <w:tcW w:w="191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Ministerstvo financií SR</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w:t>
            </w: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Rekonštrukcia chodníka – Obchodná ulica</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10.000,00</w:t>
            </w:r>
          </w:p>
        </w:tc>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Účelovo určená dotácia bude čerpaná v roku 2020.</w:t>
            </w:r>
          </w:p>
        </w:tc>
      </w:tr>
      <w:tr w:rsidR="009356C0" w:rsidRPr="004D5D80" w:rsidTr="009501F3">
        <w:tc>
          <w:tcPr>
            <w:tcW w:w="191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Ministerstvo financií SR</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w:t>
            </w: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Rekonštrukcia parkoviska a prístupovej cesty k budove nákupného strediska (Gaštanová ulica)</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10.800,00</w:t>
            </w:r>
          </w:p>
        </w:tc>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Účelovo určená dotácia bude čerpaná v roku 2020.</w:t>
            </w:r>
          </w:p>
        </w:tc>
      </w:tr>
      <w:tr w:rsidR="009356C0" w:rsidRPr="004D5D80" w:rsidTr="009501F3">
        <w:tc>
          <w:tcPr>
            <w:tcW w:w="191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Ministerstvo vnútra SR</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w:t>
            </w: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Prevencia kriminality v obci Zemplínske Hradište – rekonštrukcia verejného rozhlasu</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5.000,00</w:t>
            </w:r>
          </w:p>
        </w:tc>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rsidR="009356C0" w:rsidRPr="00ED0730" w:rsidRDefault="009356C0" w:rsidP="009501F3">
            <w:pPr>
              <w:jc w:val="center"/>
              <w:rPr>
                <w:sz w:val="18"/>
                <w:szCs w:val="18"/>
              </w:rPr>
            </w:pPr>
            <w:r w:rsidRPr="00ED0730">
              <w:rPr>
                <w:sz w:val="18"/>
                <w:szCs w:val="18"/>
              </w:rPr>
              <w:t>Účelovo určená dotácia bude čerpaná v roku 2020.</w:t>
            </w:r>
          </w:p>
        </w:tc>
      </w:tr>
    </w:tbl>
    <w:p w:rsidR="009356C0" w:rsidRDefault="009356C0" w:rsidP="009356C0">
      <w:pPr>
        <w:rPr>
          <w:b/>
          <w:color w:val="FF0000"/>
        </w:rPr>
      </w:pPr>
    </w:p>
    <w:p w:rsidR="009356C0" w:rsidRPr="009501F3" w:rsidRDefault="009501F3" w:rsidP="009501F3">
      <w:pPr>
        <w:pStyle w:val="Odsekzoznamu"/>
        <w:numPr>
          <w:ilvl w:val="2"/>
          <w:numId w:val="2"/>
        </w:numPr>
        <w:rPr>
          <w:b/>
          <w:color w:val="000000" w:themeColor="text1"/>
        </w:rPr>
      </w:pPr>
      <w:r w:rsidRPr="009501F3">
        <w:rPr>
          <w:b/>
          <w:color w:val="000000" w:themeColor="text1"/>
        </w:rPr>
        <w:t xml:space="preserve">Príjmové finančné operácie </w:t>
      </w:r>
    </w:p>
    <w:p w:rsidR="009356C0" w:rsidRDefault="009356C0" w:rsidP="009356C0">
      <w:pPr>
        <w:rPr>
          <w:b/>
          <w:color w:val="FF0000"/>
        </w:rPr>
      </w:pPr>
    </w:p>
    <w:tbl>
      <w:tblPr>
        <w:tblStyle w:val="Mriekatabuky"/>
        <w:tblW w:w="0" w:type="auto"/>
        <w:tblLook w:val="01E0" w:firstRow="1" w:lastRow="1" w:firstColumn="1" w:lastColumn="1" w:noHBand="0" w:noVBand="0"/>
      </w:tblPr>
      <w:tblGrid>
        <w:gridCol w:w="3022"/>
        <w:gridCol w:w="3027"/>
        <w:gridCol w:w="3013"/>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 xml:space="preserve">2019 – upravený </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106.119,57</w:t>
            </w:r>
          </w:p>
        </w:tc>
        <w:tc>
          <w:tcPr>
            <w:tcW w:w="3071" w:type="dxa"/>
          </w:tcPr>
          <w:p w:rsidR="009356C0" w:rsidRPr="00D21EDC" w:rsidRDefault="009356C0" w:rsidP="009501F3">
            <w:pPr>
              <w:jc w:val="center"/>
            </w:pPr>
            <w:r>
              <w:t>78.595,19</w:t>
            </w:r>
          </w:p>
        </w:tc>
        <w:tc>
          <w:tcPr>
            <w:tcW w:w="3071" w:type="dxa"/>
          </w:tcPr>
          <w:p w:rsidR="009356C0" w:rsidRPr="00DD146D" w:rsidRDefault="009356C0" w:rsidP="009501F3">
            <w:pPr>
              <w:jc w:val="center"/>
            </w:pPr>
            <w:r>
              <w:t>74,06</w:t>
            </w:r>
          </w:p>
        </w:tc>
      </w:tr>
    </w:tbl>
    <w:p w:rsidR="009356C0" w:rsidRDefault="009356C0" w:rsidP="009356C0">
      <w:pPr>
        <w:rPr>
          <w:b/>
          <w:color w:val="FF0000"/>
        </w:rPr>
      </w:pPr>
    </w:p>
    <w:p w:rsidR="009356C0" w:rsidRDefault="009356C0" w:rsidP="009356C0">
      <w:pPr>
        <w:ind w:firstLine="708"/>
        <w:jc w:val="both"/>
      </w:pPr>
      <w:r>
        <w:lastRenderedPageBreak/>
        <w:t xml:space="preserve">Z rozpočtovaných finančných príjmov 106.119,57 EUR bol skutočný príjem k 31.12.2019 v sume 78.595,19 EUR, čo predstavuje 74,06 % plnenie. </w:t>
      </w:r>
    </w:p>
    <w:p w:rsidR="009356C0" w:rsidRDefault="009356C0" w:rsidP="009356C0">
      <w:pPr>
        <w:jc w:val="both"/>
      </w:pPr>
      <w:r>
        <w:tab/>
      </w:r>
    </w:p>
    <w:p w:rsidR="009356C0" w:rsidRPr="00625C39" w:rsidRDefault="009356C0" w:rsidP="009356C0">
      <w:pPr>
        <w:jc w:val="both"/>
      </w:pPr>
      <w:r>
        <w:tab/>
      </w:r>
      <w:r w:rsidRPr="00232950">
        <w:t xml:space="preserve">Uznesením obecného zastupiteľstva č. </w:t>
      </w:r>
      <w:r>
        <w:t>5</w:t>
      </w:r>
      <w:r w:rsidRPr="00232950">
        <w:t>/6/201</w:t>
      </w:r>
      <w:r>
        <w:t>9</w:t>
      </w:r>
      <w:r w:rsidRPr="00232950">
        <w:t xml:space="preserve"> zo dňa 2</w:t>
      </w:r>
      <w:r>
        <w:t>8</w:t>
      </w:r>
      <w:r w:rsidRPr="00232950">
        <w:t>.6.201</w:t>
      </w:r>
      <w:r>
        <w:t>9</w:t>
      </w:r>
      <w:r w:rsidRPr="00232950">
        <w:t xml:space="preserve"> bol schválený Záverečný účet Obce </w:t>
      </w:r>
      <w:r>
        <w:t xml:space="preserve">Zemplínske Hradište bez výhrad. </w:t>
      </w:r>
      <w:r w:rsidRPr="006E172A">
        <w:rPr>
          <w:color w:val="000000" w:themeColor="text1"/>
        </w:rPr>
        <w:t>Použitie prebytku</w:t>
      </w:r>
      <w:r w:rsidRPr="006E172A">
        <w:rPr>
          <w:color w:val="FF0000"/>
        </w:rPr>
        <w:t xml:space="preserve"> </w:t>
      </w:r>
      <w:r w:rsidRPr="006E172A">
        <w:rPr>
          <w:color w:val="000000" w:themeColor="text1"/>
        </w:rPr>
        <w:t xml:space="preserve">rozpočtu </w:t>
      </w:r>
      <w:r w:rsidRPr="006E172A">
        <w:t xml:space="preserve">v sume  </w:t>
      </w:r>
      <w:r>
        <w:t>5</w:t>
      </w:r>
      <w:r w:rsidRPr="006E172A">
        <w:t>.</w:t>
      </w:r>
      <w:r>
        <w:t>065</w:t>
      </w:r>
      <w:r w:rsidRPr="006E172A">
        <w:t>,</w:t>
      </w:r>
      <w:r>
        <w:t>13</w:t>
      </w:r>
      <w:r w:rsidRPr="006E172A">
        <w:rPr>
          <w:b/>
        </w:rPr>
        <w:t xml:space="preserve"> </w:t>
      </w:r>
      <w:r w:rsidRPr="006E172A">
        <w:t>EUR, zisteného podľa ustanovenia § 10 ods. 3 písm. a) a b) Zákona č. 583/2004 Z. z. o rozpočtových pravidlách územnej samosprávy a o zmene a doplnení niektorých z</w:t>
      </w:r>
      <w:r>
        <w:t xml:space="preserve">ákonov v znení neskorších, na </w:t>
      </w:r>
      <w:r w:rsidRPr="006E172A">
        <w:t>tvorbu rezervného fondu vo výške</w:t>
      </w:r>
      <w:r>
        <w:t xml:space="preserve"> 5</w:t>
      </w:r>
      <w:r w:rsidRPr="006E172A">
        <w:t>.</w:t>
      </w:r>
      <w:r>
        <w:t>065</w:t>
      </w:r>
      <w:r w:rsidRPr="006E172A">
        <w:t>,</w:t>
      </w:r>
      <w:r>
        <w:t>13</w:t>
      </w:r>
      <w:r w:rsidRPr="006E172A">
        <w:t xml:space="preserve"> EUR</w:t>
      </w:r>
      <w:r>
        <w:t xml:space="preserve">. </w:t>
      </w:r>
      <w:r w:rsidRPr="006E172A">
        <w:t xml:space="preserve">Zostatok finančných operácií v sume </w:t>
      </w:r>
      <w:r>
        <w:t>96</w:t>
      </w:r>
      <w:r w:rsidRPr="006E172A">
        <w:t>.</w:t>
      </w:r>
      <w:r>
        <w:t>673</w:t>
      </w:r>
      <w:r w:rsidRPr="006E172A">
        <w:t>,</w:t>
      </w:r>
      <w:r>
        <w:t>47</w:t>
      </w:r>
      <w:r w:rsidRPr="006E172A">
        <w:t xml:space="preserve"> EUR</w:t>
      </w:r>
      <w:r>
        <w:t xml:space="preserve"> na </w:t>
      </w:r>
      <w:r w:rsidRPr="006E172A">
        <w:t>tvo</w:t>
      </w:r>
      <w:r>
        <w:t>rbu rezervného fondu vo výške 96</w:t>
      </w:r>
      <w:r w:rsidRPr="006E172A">
        <w:t>.</w:t>
      </w:r>
      <w:r>
        <w:t>673</w:t>
      </w:r>
      <w:r w:rsidRPr="006E172A">
        <w:t>,</w:t>
      </w:r>
      <w:r>
        <w:t>47</w:t>
      </w:r>
      <w:r w:rsidRPr="006E172A">
        <w:t xml:space="preserve"> EUR</w:t>
      </w:r>
      <w:r>
        <w:t>.</w:t>
      </w:r>
      <w:r w:rsidRPr="006E172A">
        <w:t xml:space="preserve"> </w:t>
      </w:r>
    </w:p>
    <w:p w:rsidR="009356C0" w:rsidRDefault="009356C0" w:rsidP="009356C0">
      <w:pPr>
        <w:rPr>
          <w:b/>
          <w:color w:val="6600FF"/>
          <w:sz w:val="28"/>
          <w:szCs w:val="28"/>
        </w:rPr>
      </w:pPr>
    </w:p>
    <w:p w:rsidR="009356C0" w:rsidRPr="00F46983" w:rsidRDefault="00F46983" w:rsidP="00F46983">
      <w:pPr>
        <w:pStyle w:val="Odsekzoznamu"/>
        <w:numPr>
          <w:ilvl w:val="2"/>
          <w:numId w:val="2"/>
        </w:numPr>
        <w:rPr>
          <w:b/>
          <w:color w:val="000000" w:themeColor="text1"/>
        </w:rPr>
      </w:pPr>
      <w:r w:rsidRPr="00F46983">
        <w:rPr>
          <w:b/>
          <w:color w:val="000000" w:themeColor="text1"/>
        </w:rPr>
        <w:t>Bežné výdavky</w:t>
      </w:r>
    </w:p>
    <w:p w:rsidR="009356C0" w:rsidRDefault="009356C0" w:rsidP="009356C0">
      <w:pPr>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625C39" w:rsidRDefault="009356C0" w:rsidP="009501F3">
            <w:pPr>
              <w:jc w:val="center"/>
            </w:pPr>
            <w:r>
              <w:t>479.950,52</w:t>
            </w:r>
          </w:p>
        </w:tc>
        <w:tc>
          <w:tcPr>
            <w:tcW w:w="3071" w:type="dxa"/>
          </w:tcPr>
          <w:p w:rsidR="009356C0" w:rsidRPr="00AA2FC5" w:rsidRDefault="009356C0" w:rsidP="009501F3">
            <w:pPr>
              <w:jc w:val="center"/>
            </w:pPr>
            <w:r>
              <w:t>467.086,45</w:t>
            </w:r>
          </w:p>
        </w:tc>
        <w:tc>
          <w:tcPr>
            <w:tcW w:w="3071" w:type="dxa"/>
          </w:tcPr>
          <w:p w:rsidR="009356C0" w:rsidRPr="00DD146D" w:rsidRDefault="009356C0" w:rsidP="009501F3">
            <w:pPr>
              <w:jc w:val="center"/>
            </w:pPr>
            <w:r>
              <w:t>97,32</w:t>
            </w:r>
          </w:p>
        </w:tc>
      </w:tr>
    </w:tbl>
    <w:p w:rsidR="009356C0" w:rsidRPr="00767C13" w:rsidRDefault="009356C0" w:rsidP="009356C0">
      <w:pPr>
        <w:rPr>
          <w:b/>
          <w:color w:val="6600FF"/>
          <w:sz w:val="28"/>
          <w:szCs w:val="28"/>
        </w:rPr>
      </w:pPr>
    </w:p>
    <w:p w:rsidR="009356C0" w:rsidRPr="00D21EDC" w:rsidRDefault="009356C0" w:rsidP="009356C0">
      <w:pPr>
        <w:rPr>
          <w:b/>
        </w:rPr>
      </w:pPr>
    </w:p>
    <w:tbl>
      <w:tblPr>
        <w:tblStyle w:val="Mriekatabuky"/>
        <w:tblW w:w="0" w:type="auto"/>
        <w:tblLook w:val="01E0" w:firstRow="1" w:lastRow="1" w:firstColumn="1" w:lastColumn="1" w:noHBand="0" w:noVBand="0"/>
      </w:tblPr>
      <w:tblGrid>
        <w:gridCol w:w="3022"/>
        <w:gridCol w:w="3027"/>
        <w:gridCol w:w="3013"/>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381.294,05</w:t>
            </w:r>
          </w:p>
        </w:tc>
        <w:tc>
          <w:tcPr>
            <w:tcW w:w="3071" w:type="dxa"/>
          </w:tcPr>
          <w:p w:rsidR="009356C0" w:rsidRPr="00D21EDC" w:rsidRDefault="009356C0" w:rsidP="009501F3">
            <w:pPr>
              <w:jc w:val="center"/>
            </w:pPr>
            <w:r>
              <w:t>368.429,98</w:t>
            </w:r>
          </w:p>
        </w:tc>
        <w:tc>
          <w:tcPr>
            <w:tcW w:w="3071" w:type="dxa"/>
          </w:tcPr>
          <w:p w:rsidR="009356C0" w:rsidRPr="00DD146D" w:rsidRDefault="009356C0" w:rsidP="009501F3">
            <w:pPr>
              <w:jc w:val="center"/>
            </w:pPr>
            <w:r>
              <w:t>96,63</w:t>
            </w:r>
          </w:p>
        </w:tc>
      </w:tr>
    </w:tbl>
    <w:p w:rsidR="009356C0" w:rsidRDefault="009356C0" w:rsidP="009356C0">
      <w:pPr>
        <w:jc w:val="both"/>
      </w:pPr>
    </w:p>
    <w:p w:rsidR="009356C0" w:rsidRDefault="009356C0" w:rsidP="009356C0">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9356C0" w:rsidRPr="004F7726" w:rsidTr="009501F3">
        <w:tc>
          <w:tcPr>
            <w:tcW w:w="3765" w:type="dxa"/>
          </w:tcPr>
          <w:p w:rsidR="009356C0" w:rsidRPr="004F7726" w:rsidRDefault="009356C0" w:rsidP="009501F3">
            <w:pPr>
              <w:rPr>
                <w:b/>
              </w:rPr>
            </w:pPr>
            <w:r>
              <w:rPr>
                <w:b/>
              </w:rPr>
              <w:t>Funkčná klasifiká</w:t>
            </w:r>
            <w:r w:rsidRPr="004F7726">
              <w:rPr>
                <w:b/>
              </w:rPr>
              <w:t xml:space="preserve">cia </w:t>
            </w:r>
          </w:p>
        </w:tc>
        <w:tc>
          <w:tcPr>
            <w:tcW w:w="1796" w:type="dxa"/>
          </w:tcPr>
          <w:p w:rsidR="009356C0" w:rsidRPr="004F7726" w:rsidRDefault="009356C0" w:rsidP="009501F3">
            <w:pPr>
              <w:jc w:val="center"/>
              <w:rPr>
                <w:b/>
              </w:rPr>
            </w:pPr>
            <w:r w:rsidRPr="004F7726">
              <w:rPr>
                <w:b/>
              </w:rPr>
              <w:t>Rozpočet</w:t>
            </w:r>
          </w:p>
        </w:tc>
        <w:tc>
          <w:tcPr>
            <w:tcW w:w="1797" w:type="dxa"/>
          </w:tcPr>
          <w:p w:rsidR="009356C0" w:rsidRPr="004F7726" w:rsidRDefault="009356C0" w:rsidP="009501F3">
            <w:pPr>
              <w:jc w:val="center"/>
              <w:rPr>
                <w:b/>
              </w:rPr>
            </w:pPr>
            <w:r>
              <w:rPr>
                <w:b/>
              </w:rPr>
              <w:t>S</w:t>
            </w:r>
            <w:r w:rsidRPr="004F7726">
              <w:rPr>
                <w:b/>
              </w:rPr>
              <w:t>kutočnosť</w:t>
            </w:r>
          </w:p>
        </w:tc>
        <w:tc>
          <w:tcPr>
            <w:tcW w:w="1596" w:type="dxa"/>
          </w:tcPr>
          <w:p w:rsidR="009356C0" w:rsidRPr="004F7726" w:rsidRDefault="009356C0" w:rsidP="009501F3">
            <w:pPr>
              <w:jc w:val="center"/>
              <w:rPr>
                <w:b/>
              </w:rPr>
            </w:pPr>
            <w:r>
              <w:rPr>
                <w:b/>
              </w:rPr>
              <w:t>% plnenia</w:t>
            </w:r>
          </w:p>
        </w:tc>
      </w:tr>
      <w:tr w:rsidR="009356C0" w:rsidRPr="004F7726" w:rsidTr="009501F3">
        <w:tc>
          <w:tcPr>
            <w:tcW w:w="3765" w:type="dxa"/>
          </w:tcPr>
          <w:p w:rsidR="009356C0" w:rsidRPr="004F7726" w:rsidRDefault="009356C0" w:rsidP="009501F3">
            <w:r>
              <w:t>Výkonné a zákonodarné orgány</w:t>
            </w:r>
          </w:p>
        </w:tc>
        <w:tc>
          <w:tcPr>
            <w:tcW w:w="1796" w:type="dxa"/>
          </w:tcPr>
          <w:p w:rsidR="009356C0" w:rsidRPr="004F7726" w:rsidRDefault="009356C0" w:rsidP="009501F3">
            <w:pPr>
              <w:jc w:val="right"/>
            </w:pPr>
            <w:r>
              <w:t>197.198,26</w:t>
            </w:r>
          </w:p>
        </w:tc>
        <w:tc>
          <w:tcPr>
            <w:tcW w:w="1797" w:type="dxa"/>
          </w:tcPr>
          <w:p w:rsidR="009356C0" w:rsidRPr="004F7726" w:rsidRDefault="009356C0" w:rsidP="009501F3">
            <w:pPr>
              <w:jc w:val="right"/>
            </w:pPr>
            <w:r>
              <w:t>194.684,26</w:t>
            </w:r>
          </w:p>
        </w:tc>
        <w:tc>
          <w:tcPr>
            <w:tcW w:w="1596" w:type="dxa"/>
          </w:tcPr>
          <w:p w:rsidR="009356C0" w:rsidRPr="004F7726" w:rsidRDefault="009356C0" w:rsidP="009501F3">
            <w:pPr>
              <w:jc w:val="center"/>
            </w:pPr>
            <w:r>
              <w:t>98,73</w:t>
            </w:r>
          </w:p>
        </w:tc>
      </w:tr>
      <w:tr w:rsidR="009356C0" w:rsidRPr="004F7726" w:rsidTr="009501F3">
        <w:tc>
          <w:tcPr>
            <w:tcW w:w="3765" w:type="dxa"/>
          </w:tcPr>
          <w:p w:rsidR="009356C0" w:rsidRPr="004F7726" w:rsidRDefault="009356C0" w:rsidP="009501F3">
            <w:r>
              <w:t xml:space="preserve">Finančné a rozpočtové záležitosti </w:t>
            </w:r>
          </w:p>
        </w:tc>
        <w:tc>
          <w:tcPr>
            <w:tcW w:w="1796" w:type="dxa"/>
          </w:tcPr>
          <w:p w:rsidR="009356C0" w:rsidRPr="004F7726" w:rsidRDefault="009356C0" w:rsidP="009501F3">
            <w:pPr>
              <w:jc w:val="right"/>
            </w:pPr>
            <w:r>
              <w:t>1.206,29</w:t>
            </w:r>
          </w:p>
        </w:tc>
        <w:tc>
          <w:tcPr>
            <w:tcW w:w="1797" w:type="dxa"/>
          </w:tcPr>
          <w:p w:rsidR="009356C0" w:rsidRPr="004F7726" w:rsidRDefault="009356C0" w:rsidP="009501F3">
            <w:pPr>
              <w:jc w:val="right"/>
            </w:pPr>
            <w:r>
              <w:t>1.003,73</w:t>
            </w:r>
          </w:p>
        </w:tc>
        <w:tc>
          <w:tcPr>
            <w:tcW w:w="1596" w:type="dxa"/>
          </w:tcPr>
          <w:p w:rsidR="009356C0" w:rsidRPr="004F7726" w:rsidRDefault="009356C0" w:rsidP="009501F3">
            <w:pPr>
              <w:jc w:val="center"/>
            </w:pPr>
            <w:r>
              <w:t>83,21</w:t>
            </w:r>
          </w:p>
        </w:tc>
      </w:tr>
      <w:tr w:rsidR="009356C0" w:rsidRPr="004F7726" w:rsidTr="009501F3">
        <w:tc>
          <w:tcPr>
            <w:tcW w:w="3765" w:type="dxa"/>
          </w:tcPr>
          <w:p w:rsidR="009356C0" w:rsidRDefault="009356C0" w:rsidP="009501F3">
            <w:r>
              <w:t>Nakladanie s odpadmi</w:t>
            </w:r>
          </w:p>
        </w:tc>
        <w:tc>
          <w:tcPr>
            <w:tcW w:w="1796" w:type="dxa"/>
          </w:tcPr>
          <w:p w:rsidR="009356C0" w:rsidRDefault="009356C0" w:rsidP="009501F3">
            <w:pPr>
              <w:jc w:val="right"/>
            </w:pPr>
            <w:r>
              <w:t>11.464,92</w:t>
            </w:r>
          </w:p>
        </w:tc>
        <w:tc>
          <w:tcPr>
            <w:tcW w:w="1797" w:type="dxa"/>
          </w:tcPr>
          <w:p w:rsidR="009356C0" w:rsidRDefault="009356C0" w:rsidP="009501F3">
            <w:pPr>
              <w:jc w:val="right"/>
            </w:pPr>
            <w:r>
              <w:t>10.465,62</w:t>
            </w:r>
          </w:p>
        </w:tc>
        <w:tc>
          <w:tcPr>
            <w:tcW w:w="1596" w:type="dxa"/>
          </w:tcPr>
          <w:p w:rsidR="009356C0" w:rsidRDefault="009356C0" w:rsidP="009501F3">
            <w:pPr>
              <w:jc w:val="center"/>
            </w:pPr>
            <w:r>
              <w:t>91,28</w:t>
            </w:r>
          </w:p>
        </w:tc>
      </w:tr>
      <w:tr w:rsidR="009356C0" w:rsidRPr="004F7726" w:rsidTr="009501F3">
        <w:tc>
          <w:tcPr>
            <w:tcW w:w="3765" w:type="dxa"/>
          </w:tcPr>
          <w:p w:rsidR="009356C0" w:rsidRPr="004F7726" w:rsidRDefault="009356C0" w:rsidP="009501F3">
            <w:r>
              <w:t>Rozvoj obcí</w:t>
            </w:r>
          </w:p>
        </w:tc>
        <w:tc>
          <w:tcPr>
            <w:tcW w:w="1796" w:type="dxa"/>
          </w:tcPr>
          <w:p w:rsidR="009356C0" w:rsidRPr="004F7726" w:rsidRDefault="009356C0" w:rsidP="009501F3">
            <w:pPr>
              <w:jc w:val="right"/>
            </w:pPr>
            <w:r>
              <w:t>36.411,76</w:t>
            </w:r>
          </w:p>
        </w:tc>
        <w:tc>
          <w:tcPr>
            <w:tcW w:w="1797" w:type="dxa"/>
          </w:tcPr>
          <w:p w:rsidR="009356C0" w:rsidRPr="004F7726" w:rsidRDefault="009356C0" w:rsidP="009501F3">
            <w:pPr>
              <w:jc w:val="right"/>
            </w:pPr>
            <w:r>
              <w:t>36.372,07</w:t>
            </w:r>
          </w:p>
        </w:tc>
        <w:tc>
          <w:tcPr>
            <w:tcW w:w="1596" w:type="dxa"/>
          </w:tcPr>
          <w:p w:rsidR="009356C0" w:rsidRPr="004F7726" w:rsidRDefault="009356C0" w:rsidP="009501F3">
            <w:pPr>
              <w:jc w:val="center"/>
            </w:pPr>
            <w:r>
              <w:t>99,89</w:t>
            </w:r>
          </w:p>
        </w:tc>
      </w:tr>
      <w:tr w:rsidR="009356C0" w:rsidRPr="004F7726" w:rsidTr="009501F3">
        <w:tc>
          <w:tcPr>
            <w:tcW w:w="3765" w:type="dxa"/>
          </w:tcPr>
          <w:p w:rsidR="009356C0" w:rsidRPr="004F7726" w:rsidRDefault="009356C0" w:rsidP="009501F3">
            <w:r>
              <w:t>Verejné osvetlenie</w:t>
            </w:r>
          </w:p>
        </w:tc>
        <w:tc>
          <w:tcPr>
            <w:tcW w:w="1796" w:type="dxa"/>
          </w:tcPr>
          <w:p w:rsidR="009356C0" w:rsidRPr="004F7726" w:rsidRDefault="009356C0" w:rsidP="009501F3">
            <w:pPr>
              <w:jc w:val="right"/>
            </w:pPr>
            <w:r>
              <w:t>9.300,00</w:t>
            </w:r>
          </w:p>
        </w:tc>
        <w:tc>
          <w:tcPr>
            <w:tcW w:w="1797" w:type="dxa"/>
          </w:tcPr>
          <w:p w:rsidR="009356C0" w:rsidRPr="004F7726" w:rsidRDefault="009356C0" w:rsidP="009501F3">
            <w:pPr>
              <w:jc w:val="right"/>
            </w:pPr>
            <w:r>
              <w:t>8.683,07</w:t>
            </w:r>
          </w:p>
        </w:tc>
        <w:tc>
          <w:tcPr>
            <w:tcW w:w="1596" w:type="dxa"/>
          </w:tcPr>
          <w:p w:rsidR="009356C0" w:rsidRPr="004F7726" w:rsidRDefault="009356C0" w:rsidP="009501F3">
            <w:pPr>
              <w:jc w:val="center"/>
            </w:pPr>
            <w:r>
              <w:t>93,37</w:t>
            </w:r>
          </w:p>
        </w:tc>
      </w:tr>
      <w:tr w:rsidR="009356C0" w:rsidRPr="004F7726" w:rsidTr="009501F3">
        <w:tc>
          <w:tcPr>
            <w:tcW w:w="3765" w:type="dxa"/>
          </w:tcPr>
          <w:p w:rsidR="009356C0" w:rsidRPr="004F7726" w:rsidRDefault="009356C0" w:rsidP="009501F3">
            <w:r>
              <w:t>Rekreačné a športové služby - OŠK</w:t>
            </w:r>
          </w:p>
        </w:tc>
        <w:tc>
          <w:tcPr>
            <w:tcW w:w="1796" w:type="dxa"/>
          </w:tcPr>
          <w:p w:rsidR="009356C0" w:rsidRPr="004F7726" w:rsidRDefault="009356C0" w:rsidP="009501F3">
            <w:pPr>
              <w:jc w:val="right"/>
            </w:pPr>
            <w:r>
              <w:t>9.000,00</w:t>
            </w:r>
          </w:p>
        </w:tc>
        <w:tc>
          <w:tcPr>
            <w:tcW w:w="1797" w:type="dxa"/>
          </w:tcPr>
          <w:p w:rsidR="009356C0" w:rsidRPr="004F7726" w:rsidRDefault="009356C0" w:rsidP="009501F3">
            <w:pPr>
              <w:jc w:val="right"/>
            </w:pPr>
            <w:r>
              <w:t>7.724,00</w:t>
            </w:r>
          </w:p>
        </w:tc>
        <w:tc>
          <w:tcPr>
            <w:tcW w:w="1596" w:type="dxa"/>
          </w:tcPr>
          <w:p w:rsidR="009356C0" w:rsidRPr="004F7726" w:rsidRDefault="009356C0" w:rsidP="009501F3">
            <w:pPr>
              <w:jc w:val="center"/>
            </w:pPr>
            <w:r>
              <w:t>85,82</w:t>
            </w:r>
          </w:p>
        </w:tc>
      </w:tr>
      <w:tr w:rsidR="009356C0" w:rsidRPr="004F7726" w:rsidTr="009501F3">
        <w:tc>
          <w:tcPr>
            <w:tcW w:w="3765" w:type="dxa"/>
          </w:tcPr>
          <w:p w:rsidR="009356C0" w:rsidRDefault="009356C0" w:rsidP="009501F3">
            <w:r>
              <w:t>Kultúrne služby – klub mladých</w:t>
            </w:r>
          </w:p>
        </w:tc>
        <w:tc>
          <w:tcPr>
            <w:tcW w:w="1796" w:type="dxa"/>
          </w:tcPr>
          <w:p w:rsidR="009356C0" w:rsidRDefault="009356C0" w:rsidP="009501F3">
            <w:pPr>
              <w:jc w:val="right"/>
            </w:pPr>
            <w:r>
              <w:t>3.500,00</w:t>
            </w:r>
          </w:p>
        </w:tc>
        <w:tc>
          <w:tcPr>
            <w:tcW w:w="1797" w:type="dxa"/>
          </w:tcPr>
          <w:p w:rsidR="009356C0" w:rsidRDefault="009356C0" w:rsidP="009501F3">
            <w:pPr>
              <w:jc w:val="right"/>
            </w:pPr>
            <w:r>
              <w:t>2.396,72</w:t>
            </w:r>
          </w:p>
        </w:tc>
        <w:tc>
          <w:tcPr>
            <w:tcW w:w="1596" w:type="dxa"/>
          </w:tcPr>
          <w:p w:rsidR="009356C0" w:rsidRPr="004F7726" w:rsidRDefault="009356C0" w:rsidP="009501F3">
            <w:pPr>
              <w:jc w:val="center"/>
            </w:pPr>
            <w:r>
              <w:t>68,48</w:t>
            </w:r>
          </w:p>
        </w:tc>
      </w:tr>
      <w:tr w:rsidR="009356C0" w:rsidRPr="004F7726" w:rsidTr="009501F3">
        <w:tc>
          <w:tcPr>
            <w:tcW w:w="3765" w:type="dxa"/>
          </w:tcPr>
          <w:p w:rsidR="009356C0" w:rsidRDefault="009356C0" w:rsidP="009501F3">
            <w:r>
              <w:t>Náboženské a iné spoločenské služby – dom smútku</w:t>
            </w:r>
          </w:p>
        </w:tc>
        <w:tc>
          <w:tcPr>
            <w:tcW w:w="1796" w:type="dxa"/>
          </w:tcPr>
          <w:p w:rsidR="009356C0" w:rsidRDefault="009356C0" w:rsidP="009501F3">
            <w:pPr>
              <w:jc w:val="right"/>
            </w:pPr>
          </w:p>
          <w:p w:rsidR="009356C0" w:rsidRDefault="009356C0" w:rsidP="009501F3">
            <w:pPr>
              <w:jc w:val="right"/>
            </w:pPr>
            <w:r>
              <w:t>5.264,00</w:t>
            </w:r>
          </w:p>
        </w:tc>
        <w:tc>
          <w:tcPr>
            <w:tcW w:w="1797" w:type="dxa"/>
          </w:tcPr>
          <w:p w:rsidR="009356C0" w:rsidRDefault="009356C0" w:rsidP="009501F3">
            <w:pPr>
              <w:jc w:val="right"/>
            </w:pPr>
          </w:p>
          <w:p w:rsidR="009356C0" w:rsidRDefault="009356C0" w:rsidP="009501F3">
            <w:pPr>
              <w:jc w:val="right"/>
            </w:pPr>
            <w:r>
              <w:t>3.370,27</w:t>
            </w:r>
          </w:p>
        </w:tc>
        <w:tc>
          <w:tcPr>
            <w:tcW w:w="1596" w:type="dxa"/>
          </w:tcPr>
          <w:p w:rsidR="009356C0" w:rsidRDefault="009356C0" w:rsidP="009501F3">
            <w:pPr>
              <w:jc w:val="center"/>
            </w:pPr>
          </w:p>
          <w:p w:rsidR="009356C0" w:rsidRPr="004F7726" w:rsidRDefault="009356C0" w:rsidP="009501F3">
            <w:pPr>
              <w:jc w:val="center"/>
            </w:pPr>
            <w:r>
              <w:t>64,02</w:t>
            </w:r>
          </w:p>
        </w:tc>
      </w:tr>
      <w:tr w:rsidR="009356C0" w:rsidRPr="004F7726" w:rsidTr="009501F3">
        <w:tc>
          <w:tcPr>
            <w:tcW w:w="3765" w:type="dxa"/>
          </w:tcPr>
          <w:p w:rsidR="009356C0" w:rsidRDefault="009356C0" w:rsidP="009501F3">
            <w:r>
              <w:t>Rekreácia, kultúra, náboženstvo – kultúrne akcie</w:t>
            </w:r>
          </w:p>
        </w:tc>
        <w:tc>
          <w:tcPr>
            <w:tcW w:w="1796" w:type="dxa"/>
          </w:tcPr>
          <w:p w:rsidR="009356C0" w:rsidRDefault="009356C0" w:rsidP="009501F3">
            <w:pPr>
              <w:jc w:val="right"/>
            </w:pPr>
          </w:p>
          <w:p w:rsidR="009356C0" w:rsidRDefault="009356C0" w:rsidP="009501F3">
            <w:pPr>
              <w:jc w:val="right"/>
            </w:pPr>
            <w:r>
              <w:t>14.603,00</w:t>
            </w:r>
          </w:p>
        </w:tc>
        <w:tc>
          <w:tcPr>
            <w:tcW w:w="1797" w:type="dxa"/>
          </w:tcPr>
          <w:p w:rsidR="009356C0" w:rsidRDefault="009356C0" w:rsidP="009501F3">
            <w:pPr>
              <w:jc w:val="right"/>
            </w:pPr>
          </w:p>
          <w:p w:rsidR="009356C0" w:rsidRDefault="009356C0" w:rsidP="009501F3">
            <w:pPr>
              <w:jc w:val="right"/>
            </w:pPr>
            <w:r>
              <w:t>14.597,85</w:t>
            </w:r>
          </w:p>
        </w:tc>
        <w:tc>
          <w:tcPr>
            <w:tcW w:w="1596" w:type="dxa"/>
          </w:tcPr>
          <w:p w:rsidR="009356C0" w:rsidRDefault="009356C0" w:rsidP="009501F3">
            <w:pPr>
              <w:jc w:val="center"/>
            </w:pPr>
          </w:p>
          <w:p w:rsidR="009356C0" w:rsidRDefault="009356C0" w:rsidP="009501F3">
            <w:pPr>
              <w:jc w:val="center"/>
            </w:pPr>
            <w:r>
              <w:t>99,96</w:t>
            </w:r>
          </w:p>
        </w:tc>
      </w:tr>
      <w:tr w:rsidR="009356C0" w:rsidRPr="004F7726" w:rsidTr="009501F3">
        <w:tc>
          <w:tcPr>
            <w:tcW w:w="3765" w:type="dxa"/>
          </w:tcPr>
          <w:p w:rsidR="009356C0" w:rsidRDefault="009356C0" w:rsidP="009501F3">
            <w:proofErr w:type="spellStart"/>
            <w:r>
              <w:t>Predprimárne</w:t>
            </w:r>
            <w:proofErr w:type="spellEnd"/>
            <w:r>
              <w:t xml:space="preserve"> vzdelávanie - MŠ</w:t>
            </w:r>
          </w:p>
        </w:tc>
        <w:tc>
          <w:tcPr>
            <w:tcW w:w="1796" w:type="dxa"/>
          </w:tcPr>
          <w:p w:rsidR="009356C0" w:rsidRDefault="009356C0" w:rsidP="009501F3">
            <w:pPr>
              <w:jc w:val="right"/>
            </w:pPr>
            <w:r>
              <w:t>75.264,00</w:t>
            </w:r>
          </w:p>
        </w:tc>
        <w:tc>
          <w:tcPr>
            <w:tcW w:w="1797" w:type="dxa"/>
          </w:tcPr>
          <w:p w:rsidR="009356C0" w:rsidRDefault="009356C0" w:rsidP="009501F3">
            <w:pPr>
              <w:jc w:val="right"/>
            </w:pPr>
            <w:r>
              <w:t>73.356,98</w:t>
            </w:r>
          </w:p>
        </w:tc>
        <w:tc>
          <w:tcPr>
            <w:tcW w:w="1596" w:type="dxa"/>
          </w:tcPr>
          <w:p w:rsidR="009356C0" w:rsidRPr="004F7726" w:rsidRDefault="009356C0" w:rsidP="009501F3">
            <w:pPr>
              <w:jc w:val="center"/>
            </w:pPr>
            <w:r>
              <w:t>97,47</w:t>
            </w:r>
          </w:p>
        </w:tc>
      </w:tr>
      <w:tr w:rsidR="009356C0" w:rsidRPr="004F7726" w:rsidTr="009501F3">
        <w:tc>
          <w:tcPr>
            <w:tcW w:w="3765" w:type="dxa"/>
          </w:tcPr>
          <w:p w:rsidR="009356C0" w:rsidRDefault="009356C0" w:rsidP="009501F3">
            <w:r>
              <w:t xml:space="preserve">Vedľajšie služby v rámci </w:t>
            </w:r>
            <w:proofErr w:type="spellStart"/>
            <w:r>
              <w:t>predprimárneho</w:t>
            </w:r>
            <w:proofErr w:type="spellEnd"/>
            <w:r>
              <w:t xml:space="preserve"> vzdelávania ŠJ</w:t>
            </w:r>
          </w:p>
        </w:tc>
        <w:tc>
          <w:tcPr>
            <w:tcW w:w="1796" w:type="dxa"/>
          </w:tcPr>
          <w:p w:rsidR="009356C0" w:rsidRDefault="009356C0" w:rsidP="009501F3">
            <w:pPr>
              <w:jc w:val="right"/>
            </w:pPr>
          </w:p>
          <w:p w:rsidR="009356C0" w:rsidRDefault="009356C0" w:rsidP="009501F3">
            <w:pPr>
              <w:jc w:val="right"/>
            </w:pPr>
            <w:r>
              <w:t>3.972,40</w:t>
            </w:r>
          </w:p>
        </w:tc>
        <w:tc>
          <w:tcPr>
            <w:tcW w:w="1797" w:type="dxa"/>
          </w:tcPr>
          <w:p w:rsidR="009356C0" w:rsidRDefault="009356C0" w:rsidP="009501F3">
            <w:pPr>
              <w:jc w:val="right"/>
            </w:pPr>
          </w:p>
          <w:p w:rsidR="009356C0" w:rsidRDefault="009356C0" w:rsidP="009501F3">
            <w:pPr>
              <w:jc w:val="right"/>
            </w:pPr>
            <w:r>
              <w:t>3.971,49</w:t>
            </w:r>
          </w:p>
        </w:tc>
        <w:tc>
          <w:tcPr>
            <w:tcW w:w="1596" w:type="dxa"/>
          </w:tcPr>
          <w:p w:rsidR="009356C0" w:rsidRDefault="009356C0" w:rsidP="009501F3">
            <w:pPr>
              <w:jc w:val="center"/>
            </w:pPr>
          </w:p>
          <w:p w:rsidR="009356C0" w:rsidRPr="004F7726" w:rsidRDefault="009356C0" w:rsidP="009501F3">
            <w:pPr>
              <w:jc w:val="center"/>
            </w:pPr>
            <w:r>
              <w:t>99,98</w:t>
            </w:r>
          </w:p>
        </w:tc>
      </w:tr>
      <w:tr w:rsidR="009356C0" w:rsidRPr="004F7726" w:rsidTr="009501F3">
        <w:tc>
          <w:tcPr>
            <w:tcW w:w="3765" w:type="dxa"/>
          </w:tcPr>
          <w:p w:rsidR="009356C0" w:rsidRDefault="009356C0" w:rsidP="009501F3">
            <w:r>
              <w:t>Staroba – opatrovateľská služba</w:t>
            </w:r>
          </w:p>
        </w:tc>
        <w:tc>
          <w:tcPr>
            <w:tcW w:w="1796" w:type="dxa"/>
          </w:tcPr>
          <w:p w:rsidR="009356C0" w:rsidRDefault="009356C0" w:rsidP="009501F3">
            <w:pPr>
              <w:jc w:val="right"/>
            </w:pPr>
            <w:r>
              <w:t>11.607,00</w:t>
            </w:r>
          </w:p>
        </w:tc>
        <w:tc>
          <w:tcPr>
            <w:tcW w:w="1797" w:type="dxa"/>
          </w:tcPr>
          <w:p w:rsidR="009356C0" w:rsidRDefault="009356C0" w:rsidP="009501F3">
            <w:pPr>
              <w:jc w:val="right"/>
            </w:pPr>
            <w:r>
              <w:t>9.301,50</w:t>
            </w:r>
          </w:p>
        </w:tc>
        <w:tc>
          <w:tcPr>
            <w:tcW w:w="1596" w:type="dxa"/>
          </w:tcPr>
          <w:p w:rsidR="009356C0" w:rsidRPr="004F7726" w:rsidRDefault="009356C0" w:rsidP="009501F3">
            <w:pPr>
              <w:jc w:val="center"/>
            </w:pPr>
            <w:r>
              <w:t>80,14</w:t>
            </w:r>
          </w:p>
        </w:tc>
      </w:tr>
      <w:tr w:rsidR="009356C0" w:rsidTr="009501F3">
        <w:tc>
          <w:tcPr>
            <w:tcW w:w="3765" w:type="dxa"/>
          </w:tcPr>
          <w:p w:rsidR="009356C0" w:rsidRDefault="009356C0" w:rsidP="009501F3">
            <w:r>
              <w:t>Rodina a deti</w:t>
            </w:r>
          </w:p>
        </w:tc>
        <w:tc>
          <w:tcPr>
            <w:tcW w:w="1796" w:type="dxa"/>
          </w:tcPr>
          <w:p w:rsidR="009356C0" w:rsidRDefault="009356C0" w:rsidP="009501F3">
            <w:pPr>
              <w:jc w:val="right"/>
            </w:pPr>
            <w:r>
              <w:t>2.502,42</w:t>
            </w:r>
          </w:p>
        </w:tc>
        <w:tc>
          <w:tcPr>
            <w:tcW w:w="1797" w:type="dxa"/>
          </w:tcPr>
          <w:p w:rsidR="009356C0" w:rsidRDefault="009356C0" w:rsidP="009501F3">
            <w:pPr>
              <w:jc w:val="right"/>
            </w:pPr>
            <w:r>
              <w:t>2.502,42</w:t>
            </w:r>
          </w:p>
        </w:tc>
        <w:tc>
          <w:tcPr>
            <w:tcW w:w="1596" w:type="dxa"/>
          </w:tcPr>
          <w:p w:rsidR="009356C0" w:rsidRDefault="009356C0" w:rsidP="009501F3">
            <w:pPr>
              <w:jc w:val="center"/>
            </w:pPr>
            <w:r>
              <w:t>100,00</w:t>
            </w:r>
          </w:p>
        </w:tc>
      </w:tr>
      <w:tr w:rsidR="009356C0" w:rsidRPr="004F7726" w:rsidTr="009501F3">
        <w:tc>
          <w:tcPr>
            <w:tcW w:w="3765" w:type="dxa"/>
          </w:tcPr>
          <w:p w:rsidR="009356C0" w:rsidRPr="004F7726" w:rsidRDefault="009356C0" w:rsidP="009501F3">
            <w:pPr>
              <w:rPr>
                <w:b/>
              </w:rPr>
            </w:pPr>
            <w:r w:rsidRPr="004F7726">
              <w:rPr>
                <w:b/>
              </w:rPr>
              <w:t>Spolu</w:t>
            </w:r>
          </w:p>
        </w:tc>
        <w:tc>
          <w:tcPr>
            <w:tcW w:w="1796" w:type="dxa"/>
          </w:tcPr>
          <w:p w:rsidR="009356C0" w:rsidRPr="007C16BE" w:rsidRDefault="009356C0" w:rsidP="009501F3">
            <w:pPr>
              <w:jc w:val="right"/>
              <w:rPr>
                <w:b/>
              </w:rPr>
            </w:pPr>
            <w:r>
              <w:rPr>
                <w:b/>
              </w:rPr>
              <w:t>381.294,05</w:t>
            </w:r>
          </w:p>
        </w:tc>
        <w:tc>
          <w:tcPr>
            <w:tcW w:w="1797" w:type="dxa"/>
          </w:tcPr>
          <w:p w:rsidR="009356C0" w:rsidRPr="007C16BE" w:rsidRDefault="009356C0" w:rsidP="009501F3">
            <w:pPr>
              <w:jc w:val="right"/>
              <w:rPr>
                <w:b/>
              </w:rPr>
            </w:pPr>
            <w:r>
              <w:rPr>
                <w:b/>
              </w:rPr>
              <w:t>368.429,98</w:t>
            </w:r>
          </w:p>
        </w:tc>
        <w:tc>
          <w:tcPr>
            <w:tcW w:w="1596" w:type="dxa"/>
          </w:tcPr>
          <w:p w:rsidR="009356C0" w:rsidRPr="004F7726" w:rsidRDefault="009356C0" w:rsidP="009501F3">
            <w:pPr>
              <w:jc w:val="center"/>
              <w:rPr>
                <w:b/>
              </w:rPr>
            </w:pPr>
            <w:r>
              <w:rPr>
                <w:b/>
              </w:rPr>
              <w:t>96,63</w:t>
            </w:r>
          </w:p>
        </w:tc>
      </w:tr>
    </w:tbl>
    <w:p w:rsidR="009356C0" w:rsidRDefault="009356C0" w:rsidP="009356C0">
      <w:pPr>
        <w:jc w:val="both"/>
        <w:rPr>
          <w:b/>
        </w:rPr>
      </w:pPr>
    </w:p>
    <w:p w:rsidR="009356C0" w:rsidRDefault="009356C0" w:rsidP="009356C0">
      <w:pPr>
        <w:jc w:val="both"/>
        <w:rPr>
          <w:b/>
        </w:rPr>
      </w:pPr>
      <w:r>
        <w:rPr>
          <w:b/>
        </w:rPr>
        <w:t xml:space="preserve">Medzi významné položky bežného rozpočtu patria: </w:t>
      </w:r>
    </w:p>
    <w:p w:rsidR="009356C0" w:rsidRPr="004F7726" w:rsidRDefault="009356C0" w:rsidP="009356C0">
      <w:pPr>
        <w:jc w:val="both"/>
        <w:rPr>
          <w:b/>
        </w:rPr>
      </w:pPr>
      <w:r w:rsidRPr="004F7726">
        <w:rPr>
          <w:b/>
        </w:rPr>
        <w:t>a) Mzdy, platy</w:t>
      </w:r>
      <w:r>
        <w:rPr>
          <w:b/>
        </w:rPr>
        <w:t xml:space="preserve">, služobné príjmy </w:t>
      </w:r>
      <w:r w:rsidRPr="004F7726">
        <w:rPr>
          <w:b/>
        </w:rPr>
        <w:t>a ostatné osobné vyrovnania</w:t>
      </w:r>
    </w:p>
    <w:p w:rsidR="009356C0" w:rsidRDefault="009356C0" w:rsidP="009356C0">
      <w:pPr>
        <w:jc w:val="both"/>
      </w:pPr>
      <w:r w:rsidRPr="004F7726">
        <w:t xml:space="preserve">Z rozpočtovaných </w:t>
      </w:r>
      <w:r>
        <w:t>83.746,00 €</w:t>
      </w:r>
      <w:r w:rsidRPr="004F7726">
        <w:t xml:space="preserve"> bolo skutočné čerpanie k 31.12.</w:t>
      </w:r>
      <w:r>
        <w:t>2019</w:t>
      </w:r>
      <w:r w:rsidRPr="004F7726">
        <w:t xml:space="preserve"> </w:t>
      </w:r>
      <w:r>
        <w:t>v sume 83.745,31</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pracovníkov </w:t>
      </w:r>
      <w:r>
        <w:t>obecného úradu, pracovníkov na úseku údržby a hlavnej kontrolórky obce.</w:t>
      </w:r>
    </w:p>
    <w:p w:rsidR="009356C0" w:rsidRDefault="009356C0" w:rsidP="009356C0">
      <w:pPr>
        <w:jc w:val="both"/>
      </w:pPr>
      <w:r w:rsidRPr="004F7726">
        <w:t xml:space="preserve">Z rozpočtovaných </w:t>
      </w:r>
      <w:r>
        <w:t>39.351,00</w:t>
      </w:r>
      <w:r w:rsidRPr="004F7726">
        <w:t xml:space="preserve"> </w:t>
      </w:r>
      <w:r>
        <w:t>€</w:t>
      </w:r>
      <w:r w:rsidRPr="004F7726">
        <w:t xml:space="preserve"> bolo skutočné čerpanie k 31.12.</w:t>
      </w:r>
      <w:r>
        <w:t>2019</w:t>
      </w:r>
      <w:r w:rsidRPr="004F7726">
        <w:t xml:space="preserve"> </w:t>
      </w:r>
      <w:r>
        <w:t>v sume 39.350,44</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w:t>
      </w:r>
      <w:r>
        <w:t>zamestnankýň materskej školy.</w:t>
      </w:r>
    </w:p>
    <w:p w:rsidR="009356C0" w:rsidRDefault="009356C0" w:rsidP="009356C0">
      <w:pPr>
        <w:jc w:val="both"/>
      </w:pPr>
      <w:r w:rsidRPr="004F7726">
        <w:lastRenderedPageBreak/>
        <w:t xml:space="preserve">Z rozpočtovaných </w:t>
      </w:r>
      <w:r>
        <w:t>22.710,00</w:t>
      </w:r>
      <w:r w:rsidRPr="004F7726">
        <w:t xml:space="preserve"> </w:t>
      </w:r>
      <w:r>
        <w:t>€</w:t>
      </w:r>
      <w:r w:rsidRPr="004F7726">
        <w:t xml:space="preserve"> bolo skutočné čerpanie k 31.12.</w:t>
      </w:r>
      <w:r>
        <w:t>2019</w:t>
      </w:r>
      <w:r w:rsidRPr="004F7726">
        <w:t xml:space="preserve"> </w:t>
      </w:r>
      <w:r>
        <w:t>v sume 22.708,52</w:t>
      </w:r>
      <w:r w:rsidRPr="004F7726">
        <w:t xml:space="preserve"> </w:t>
      </w:r>
      <w:r>
        <w:t>€</w:t>
      </w:r>
      <w:r w:rsidRPr="004F7726">
        <w:t xml:space="preserve">, čo je </w:t>
      </w:r>
      <w:r>
        <w:t>99,99</w:t>
      </w:r>
      <w:r w:rsidRPr="004F7726">
        <w:t xml:space="preserve"> % </w:t>
      </w:r>
      <w:r>
        <w:t>plne</w:t>
      </w:r>
      <w:r w:rsidRPr="004F7726">
        <w:t>nie.</w:t>
      </w:r>
      <w:r>
        <w:t xml:space="preserve"> Sú tu zahrnuté </w:t>
      </w:r>
      <w:r w:rsidRPr="004F7726">
        <w:t xml:space="preserve">mzdové prostriedky </w:t>
      </w:r>
      <w:r>
        <w:t xml:space="preserve">pracovníkov pracujúcich na základe dohody s Úradom práce, sociálnych vecí a rodiny, Trebišov, o poskytnutí príspevku na podporu rozvoja miestnej a regionálnej zamestnanosti podľa § 50j zákona č. 5/2004 Z. z. o službách zamestnanosti a o zmene a doplnení niektorých zákonov v znení neskorších predpisov, č. 19/45/50J/7, 19/45/50J/12, 19/45/50J/28 „Podpora zamestnávania </w:t>
      </w:r>
      <w:proofErr w:type="spellStart"/>
      <w:r>
        <w:t>UoZ</w:t>
      </w:r>
      <w:proofErr w:type="spellEnd"/>
      <w:r>
        <w:t xml:space="preserve"> prostredníctvom vybraných aktívnych opatrení na trhu práce-2“.</w:t>
      </w:r>
    </w:p>
    <w:p w:rsidR="009356C0" w:rsidRDefault="009356C0" w:rsidP="009356C0">
      <w:pPr>
        <w:jc w:val="both"/>
      </w:pPr>
      <w:r w:rsidRPr="008A6777">
        <w:rPr>
          <w:b/>
        </w:rPr>
        <w:t xml:space="preserve">b) Odmeny na základe dohôd o vykonaní práce </w:t>
      </w:r>
    </w:p>
    <w:p w:rsidR="009356C0" w:rsidRDefault="009356C0" w:rsidP="009356C0">
      <w:pPr>
        <w:jc w:val="both"/>
      </w:pPr>
      <w:r w:rsidRPr="004F7726">
        <w:t xml:space="preserve">Z rozpočtovaných </w:t>
      </w:r>
      <w:r>
        <w:t>3.500,00</w:t>
      </w:r>
      <w:r w:rsidRPr="004F7726">
        <w:t xml:space="preserve"> </w:t>
      </w:r>
      <w:r>
        <w:t xml:space="preserve">€ </w:t>
      </w:r>
      <w:r w:rsidRPr="004F7726">
        <w:t>bolo skutočné čerpanie k 31.12.</w:t>
      </w:r>
      <w:r>
        <w:t>2019</w:t>
      </w:r>
      <w:r w:rsidRPr="004F7726">
        <w:t xml:space="preserve"> </w:t>
      </w:r>
      <w:r>
        <w:t>v sume 3.430,57</w:t>
      </w:r>
      <w:r w:rsidRPr="004F7726">
        <w:t xml:space="preserve"> </w:t>
      </w:r>
      <w:r>
        <w:t>€</w:t>
      </w:r>
      <w:r w:rsidRPr="004F7726">
        <w:t xml:space="preserve">, čo </w:t>
      </w:r>
      <w:r>
        <w:t>predstavuje</w:t>
      </w:r>
      <w:r w:rsidRPr="004F7726">
        <w:t xml:space="preserve"> </w:t>
      </w:r>
      <w:r>
        <w:t>98,02</w:t>
      </w:r>
      <w:r w:rsidRPr="004F7726">
        <w:t xml:space="preserve"> % </w:t>
      </w:r>
      <w:r>
        <w:t xml:space="preserve">plnenie – pre stredisko obecného úradu. </w:t>
      </w:r>
    </w:p>
    <w:p w:rsidR="009356C0" w:rsidRDefault="009356C0" w:rsidP="009356C0">
      <w:pPr>
        <w:jc w:val="both"/>
      </w:pPr>
      <w:r>
        <w:t>Odmeny na základe dohôd o vykonaní práce z dôvodu konania volieb prezidenta SR a volieb do Európskeho parlamentu v roku 2019 bolo rozpočtovaných 358,16 EUR, čerpaných 358,16 EUR (organizačno-technické zabezpečenie volieb), plnenie predstavovalo 100,00 %.</w:t>
      </w:r>
    </w:p>
    <w:p w:rsidR="009356C0" w:rsidRDefault="009356C0" w:rsidP="009356C0">
      <w:pPr>
        <w:jc w:val="both"/>
      </w:pPr>
      <w:r w:rsidRPr="00403C34">
        <w:t xml:space="preserve">Odmeny na základe dohôd o vykonaní práce pre stredisko Obecného športového klubu v Zemplínskom Hradišti boli rozpočtované vo výške </w:t>
      </w:r>
      <w:r>
        <w:t>2.173,00</w:t>
      </w:r>
      <w:r w:rsidRPr="00403C34">
        <w:t xml:space="preserve"> €, pričom skutočné čerpanie predstavovalo </w:t>
      </w:r>
      <w:r>
        <w:t>2.172,32</w:t>
      </w:r>
      <w:r w:rsidRPr="00403C34">
        <w:t xml:space="preserve"> €</w:t>
      </w:r>
      <w:r>
        <w:t xml:space="preserve"> vrátane odvodov poistného do zdravotnej a sociálnej poisťovne za zamestnávateľa </w:t>
      </w:r>
      <w:r w:rsidRPr="00403C34">
        <w:t>(</w:t>
      </w:r>
      <w:r>
        <w:t xml:space="preserve">99,97 </w:t>
      </w:r>
      <w:r w:rsidRPr="00403C34">
        <w:t>% plnenie).</w:t>
      </w:r>
    </w:p>
    <w:p w:rsidR="009356C0" w:rsidRDefault="009356C0" w:rsidP="009356C0">
      <w:pPr>
        <w:jc w:val="both"/>
      </w:pPr>
      <w:r>
        <w:rPr>
          <w:b/>
        </w:rPr>
        <w:t>c</w:t>
      </w:r>
      <w:r w:rsidRPr="008A6777">
        <w:rPr>
          <w:b/>
        </w:rPr>
        <w:t xml:space="preserve">) Odmeny </w:t>
      </w:r>
      <w:r>
        <w:rPr>
          <w:b/>
        </w:rPr>
        <w:t xml:space="preserve">a príspevky – voľby prezidenta SR a voľby do Európskeho parlamentu </w:t>
      </w:r>
      <w:r w:rsidRPr="004F7726">
        <w:t xml:space="preserve">Z rozpočtovaných </w:t>
      </w:r>
      <w:r>
        <w:t>1.102,61</w:t>
      </w:r>
      <w:r w:rsidRPr="004F7726">
        <w:t xml:space="preserve"> </w:t>
      </w:r>
      <w:r>
        <w:t xml:space="preserve">€ </w:t>
      </w:r>
      <w:r w:rsidRPr="004F7726">
        <w:t>bolo skutočné čerpanie k 31.12.</w:t>
      </w:r>
      <w:r>
        <w:t>2019</w:t>
      </w:r>
      <w:r w:rsidRPr="004F7726">
        <w:t xml:space="preserve"> </w:t>
      </w:r>
      <w:r>
        <w:t>v sume 1.102,61 € (odmeny pre členov a zapisovateľa okrskovej volebnej komisie)</w:t>
      </w:r>
      <w:r w:rsidRPr="004F7726">
        <w:t xml:space="preserve">, čo </w:t>
      </w:r>
      <w:r>
        <w:t>predstavuje</w:t>
      </w:r>
      <w:r w:rsidRPr="004F7726">
        <w:t xml:space="preserve"> </w:t>
      </w:r>
      <w:r>
        <w:t>100,00</w:t>
      </w:r>
      <w:r w:rsidRPr="004F7726">
        <w:t xml:space="preserve"> % </w:t>
      </w:r>
      <w:r>
        <w:t xml:space="preserve">plnenie. </w:t>
      </w:r>
    </w:p>
    <w:p w:rsidR="009356C0" w:rsidRDefault="009356C0" w:rsidP="009356C0">
      <w:pPr>
        <w:jc w:val="both"/>
      </w:pPr>
      <w:r>
        <w:rPr>
          <w:b/>
        </w:rPr>
        <w:t>d</w:t>
      </w:r>
      <w:r w:rsidRPr="008A6777">
        <w:rPr>
          <w:b/>
        </w:rPr>
        <w:t xml:space="preserve">) Odmeny </w:t>
      </w:r>
      <w:r>
        <w:rPr>
          <w:b/>
        </w:rPr>
        <w:t xml:space="preserve">a príspevky zamestnancom </w:t>
      </w:r>
    </w:p>
    <w:p w:rsidR="009356C0" w:rsidRDefault="009356C0" w:rsidP="009356C0">
      <w:pPr>
        <w:jc w:val="both"/>
      </w:pPr>
      <w:r w:rsidRPr="004F7726">
        <w:t xml:space="preserve">Z rozpočtovaných </w:t>
      </w:r>
      <w:r>
        <w:t>8.935,00</w:t>
      </w:r>
      <w:r w:rsidRPr="004F7726">
        <w:t xml:space="preserve"> </w:t>
      </w:r>
      <w:r>
        <w:t xml:space="preserve">€ (pre zamestnancov všetkých stredísk obce, bez poslancov obecného zastupiteľstva) </w:t>
      </w:r>
      <w:r w:rsidRPr="004F7726">
        <w:t>bolo skutočné čerpanie k 31.12.</w:t>
      </w:r>
      <w:r>
        <w:t>2019</w:t>
      </w:r>
      <w:r w:rsidRPr="004F7726">
        <w:t xml:space="preserve"> </w:t>
      </w:r>
      <w:r>
        <w:t>v sume 8.862,39 €</w:t>
      </w:r>
      <w:r w:rsidRPr="004F7726">
        <w:t xml:space="preserve">, čo </w:t>
      </w:r>
      <w:r>
        <w:t>predstavuje</w:t>
      </w:r>
      <w:r w:rsidRPr="004F7726">
        <w:t xml:space="preserve"> </w:t>
      </w:r>
      <w:r>
        <w:t>99,19</w:t>
      </w:r>
      <w:r w:rsidRPr="004F7726">
        <w:t xml:space="preserve"> % </w:t>
      </w:r>
      <w:r>
        <w:t xml:space="preserve">plnenie. </w:t>
      </w:r>
    </w:p>
    <w:p w:rsidR="009356C0" w:rsidRPr="004F7726" w:rsidRDefault="009356C0" w:rsidP="009356C0">
      <w:pPr>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 poistné a príspevok: životné poistenie pre zdravie a dôchodok a doplnkové dôchodkové poistenie (</w:t>
      </w:r>
      <w:proofErr w:type="spellStart"/>
      <w:r>
        <w:rPr>
          <w:b/>
        </w:rPr>
        <w:t>Wüstenrot</w:t>
      </w:r>
      <w:proofErr w:type="spellEnd"/>
      <w:r>
        <w:rPr>
          <w:b/>
        </w:rPr>
        <w:t xml:space="preserve"> poisťovňa, NN Životná poisťovňa)</w:t>
      </w:r>
    </w:p>
    <w:p w:rsidR="009356C0" w:rsidRDefault="009356C0" w:rsidP="009356C0">
      <w:pPr>
        <w:jc w:val="both"/>
      </w:pPr>
      <w:r w:rsidRPr="004F7726">
        <w:t xml:space="preserve">Z rozpočtovaných </w:t>
      </w:r>
      <w:r>
        <w:t>34.396,00 €</w:t>
      </w:r>
      <w:r w:rsidRPr="004F7726">
        <w:t xml:space="preserve"> bolo skutočne čerpané k 31.12.</w:t>
      </w:r>
      <w:r>
        <w:t>2019</w:t>
      </w:r>
      <w:r w:rsidRPr="004F7726">
        <w:t xml:space="preserve"> </w:t>
      </w:r>
      <w:r>
        <w:t>v sume 34.042,56 €</w:t>
      </w:r>
      <w:r w:rsidRPr="004F7726">
        <w:t xml:space="preserve">, čo je </w:t>
      </w:r>
      <w:r>
        <w:t>98,97</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obecný úrad.</w:t>
      </w:r>
    </w:p>
    <w:p w:rsidR="009356C0" w:rsidRDefault="009356C0" w:rsidP="009356C0">
      <w:pPr>
        <w:jc w:val="both"/>
      </w:pPr>
      <w:r w:rsidRPr="004F7726">
        <w:t xml:space="preserve">Z rozpočtovaných </w:t>
      </w:r>
      <w:r>
        <w:t>16.753,00 €</w:t>
      </w:r>
      <w:r w:rsidRPr="004F7726">
        <w:t xml:space="preserve"> bolo skutočne čerpané k 31.12.</w:t>
      </w:r>
      <w:r>
        <w:t>2019</w:t>
      </w:r>
      <w:r w:rsidRPr="004F7726">
        <w:t xml:space="preserve"> </w:t>
      </w:r>
      <w:r>
        <w:t>v sume 16.636,68 €</w:t>
      </w:r>
      <w:r w:rsidRPr="004F7726">
        <w:t xml:space="preserve">, čo je </w:t>
      </w:r>
      <w:r>
        <w:t>99,31</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materská škola.</w:t>
      </w:r>
    </w:p>
    <w:p w:rsidR="009356C0" w:rsidRDefault="009356C0" w:rsidP="009356C0">
      <w:pPr>
        <w:jc w:val="both"/>
      </w:pPr>
      <w:r w:rsidRPr="004F7726">
        <w:t xml:space="preserve">Z rozpočtovaných </w:t>
      </w:r>
      <w:r>
        <w:t>8.749,76 €</w:t>
      </w:r>
      <w:r w:rsidRPr="004F7726">
        <w:t xml:space="preserve"> bolo skutočne čerpané k 31.12.</w:t>
      </w:r>
      <w:r>
        <w:t>2019</w:t>
      </w:r>
      <w:r w:rsidRPr="004F7726">
        <w:t xml:space="preserve"> </w:t>
      </w:r>
      <w:r>
        <w:t>v sume 8.725,36 €</w:t>
      </w:r>
      <w:r w:rsidRPr="004F7726">
        <w:t xml:space="preserve">, čo je </w:t>
      </w:r>
      <w:r>
        <w:t>99,72</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ÚPSVaR.</w:t>
      </w:r>
    </w:p>
    <w:p w:rsidR="009356C0" w:rsidRDefault="009356C0" w:rsidP="009356C0">
      <w:pPr>
        <w:jc w:val="both"/>
      </w:pPr>
      <w:r w:rsidRPr="004F7726">
        <w:t xml:space="preserve">Z rozpočtovaných </w:t>
      </w:r>
      <w:r>
        <w:t>2.622,00 €</w:t>
      </w:r>
      <w:r w:rsidRPr="004F7726">
        <w:t xml:space="preserve"> bolo skutočne čerpané k 31.12.</w:t>
      </w:r>
      <w:r>
        <w:t>2019</w:t>
      </w:r>
      <w:r w:rsidRPr="004F7726">
        <w:t xml:space="preserve"> </w:t>
      </w:r>
      <w:r>
        <w:t>v sume 1.949,01 €</w:t>
      </w:r>
      <w:r w:rsidRPr="004F7726">
        <w:t xml:space="preserve">, čo je </w:t>
      </w:r>
      <w:r>
        <w:t xml:space="preserve">74,33 </w:t>
      </w:r>
      <w:r w:rsidRPr="004F7726">
        <w:t xml:space="preserve">% </w:t>
      </w:r>
      <w:r>
        <w:t>plne</w:t>
      </w:r>
      <w:r w:rsidRPr="004F7726">
        <w:t>nie.</w:t>
      </w:r>
      <w:r>
        <w:t xml:space="preserve"> </w:t>
      </w:r>
      <w:r w:rsidRPr="004F7726">
        <w:t xml:space="preserve">Sú tu zahrnuté odvody </w:t>
      </w:r>
      <w:r>
        <w:t xml:space="preserve">poistného za zamestnávateľa </w:t>
      </w:r>
      <w:r w:rsidRPr="004F7726">
        <w:t>z</w:t>
      </w:r>
      <w:r>
        <w:t> </w:t>
      </w:r>
      <w:r w:rsidRPr="004F7726">
        <w:t>m</w:t>
      </w:r>
      <w:r>
        <w:t>zdy pracovníčky opatrovateľskej služby.</w:t>
      </w:r>
    </w:p>
    <w:p w:rsidR="009356C0" w:rsidRPr="00631A70" w:rsidRDefault="009356C0" w:rsidP="009356C0">
      <w:pPr>
        <w:jc w:val="both"/>
        <w:rPr>
          <w:b/>
        </w:rPr>
      </w:pPr>
      <w:r>
        <w:rPr>
          <w:b/>
        </w:rPr>
        <w:t>f</w:t>
      </w:r>
      <w:r w:rsidRPr="00631A70">
        <w:rPr>
          <w:b/>
        </w:rPr>
        <w:t>) Odmeny poslancov a komisií</w:t>
      </w:r>
    </w:p>
    <w:p w:rsidR="009356C0" w:rsidRDefault="009356C0" w:rsidP="009356C0">
      <w:pPr>
        <w:jc w:val="both"/>
      </w:pPr>
      <w:r w:rsidRPr="004F7726">
        <w:t xml:space="preserve">Z rozpočtovaných </w:t>
      </w:r>
      <w:r>
        <w:t>7.619,00</w:t>
      </w:r>
      <w:r w:rsidRPr="004F7726">
        <w:t xml:space="preserve"> </w:t>
      </w:r>
      <w:r>
        <w:t>€</w:t>
      </w:r>
      <w:r w:rsidRPr="004F7726">
        <w:t xml:space="preserve"> bolo skutočne čerpané k 31.12.</w:t>
      </w:r>
      <w:r>
        <w:t>2019</w:t>
      </w:r>
      <w:r w:rsidRPr="004F7726">
        <w:t xml:space="preserve"> </w:t>
      </w:r>
      <w:r>
        <w:t>v sume 7.618,91 €</w:t>
      </w:r>
      <w:r w:rsidRPr="004F7726">
        <w:t xml:space="preserve">, čo je </w:t>
      </w:r>
      <w:r>
        <w:t>100,00</w:t>
      </w:r>
      <w:r w:rsidRPr="004F7726">
        <w:t xml:space="preserve"> % </w:t>
      </w:r>
      <w:r>
        <w:t>plne</w:t>
      </w:r>
      <w:r w:rsidRPr="004F7726">
        <w:t>nie.</w:t>
      </w:r>
    </w:p>
    <w:p w:rsidR="009356C0" w:rsidRDefault="009356C0" w:rsidP="009356C0">
      <w:pPr>
        <w:jc w:val="both"/>
        <w:rPr>
          <w:b/>
        </w:rPr>
      </w:pPr>
      <w:r>
        <w:rPr>
          <w:b/>
        </w:rPr>
        <w:t>g) Tovary a </w:t>
      </w:r>
      <w:r w:rsidRPr="004F7726">
        <w:rPr>
          <w:b/>
        </w:rPr>
        <w:t>služby</w:t>
      </w:r>
      <w:r>
        <w:rPr>
          <w:b/>
        </w:rPr>
        <w:t xml:space="preserve"> jednotlivých stredísk obce</w:t>
      </w:r>
    </w:p>
    <w:p w:rsidR="009356C0" w:rsidRPr="004F7726" w:rsidRDefault="009356C0" w:rsidP="009356C0">
      <w:pPr>
        <w:jc w:val="both"/>
        <w:rPr>
          <w:b/>
        </w:rPr>
      </w:pPr>
      <w:r>
        <w:rPr>
          <w:b/>
        </w:rPr>
        <w:t>Samospráva (oddiel 0111)</w:t>
      </w:r>
    </w:p>
    <w:p w:rsidR="009356C0" w:rsidRDefault="009356C0" w:rsidP="009356C0">
      <w:pPr>
        <w:jc w:val="both"/>
      </w:pPr>
      <w:r w:rsidRPr="004F7726">
        <w:t xml:space="preserve">Z rozpočtovaných </w:t>
      </w:r>
      <w:r>
        <w:t>71.391,92</w:t>
      </w:r>
      <w:r w:rsidRPr="004F7726">
        <w:t xml:space="preserve"> </w:t>
      </w:r>
      <w:r>
        <w:t>€</w:t>
      </w:r>
      <w:r w:rsidRPr="004F7726">
        <w:t xml:space="preserve"> bolo skutočne čerpané k 31.12.</w:t>
      </w:r>
      <w:r>
        <w:t>2019</w:t>
      </w:r>
      <w:r w:rsidRPr="004F7726">
        <w:t xml:space="preserve"> </w:t>
      </w:r>
      <w:r>
        <w:t>v sume 69.499,46 €</w:t>
      </w:r>
      <w:r w:rsidRPr="004F7726">
        <w:t xml:space="preserve">, čo je </w:t>
      </w:r>
      <w:r>
        <w:t>97,35</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služby; komunikačná infraštruktúra; interiérové vybavenie; prevádzkové stroje, prístroje a zariadenia; všeobecný materiál; potraviny</w:t>
      </w:r>
      <m:oMath>
        <m:r>
          <w:rPr>
            <w:rFonts w:ascii="Cambria Math" w:hAnsi="Cambria Math"/>
          </w:rPr>
          <m:t xml:space="preserve">; </m:t>
        </m:r>
      </m:oMath>
      <w:r>
        <w:t xml:space="preserve">publikácie a zbierky zákonov; pracovné odevy a obuv; softvér a licencie; reprezentačné výdavky; </w:t>
      </w:r>
      <w:r w:rsidRPr="004F7726">
        <w:t>dopravné</w:t>
      </w:r>
      <w:r>
        <w:t>;</w:t>
      </w:r>
      <w:r w:rsidRPr="004F7726">
        <w:t xml:space="preserve"> rutinná </w:t>
      </w:r>
      <w:r w:rsidRPr="004F7726">
        <w:lastRenderedPageBreak/>
        <w:t>a š</w:t>
      </w:r>
      <w:r>
        <w:t>tandardná údržba; povinné zmluvné a havarijné poistenie; údržba výpočtovej techniky; údržba prevádzkových strojov, prístrojov a zariadení, budov, priestorov a objektov; školenia a semináre; propagácia obce; všeobecné služby; verejné obstarávanie; špeciálne služby – právne a audítorské; štúdie, expertízy a posudky; stravovanie zamestnancov; poistenie majetku a zamestnancov; prídel do sociálneho fondu; odmeny a príspevky – voľby prezidenta SR a voľby do Európskeho parlamentu; odmeny a príspevky zamestnancom; odmeny na základe dohôd o vykonaní práce a dohôd o pracovnej činnosti.</w:t>
      </w:r>
    </w:p>
    <w:p w:rsidR="009356C0" w:rsidRDefault="009356C0" w:rsidP="009356C0">
      <w:pPr>
        <w:jc w:val="both"/>
        <w:rPr>
          <w:b/>
        </w:rPr>
      </w:pPr>
      <w:r>
        <w:rPr>
          <w:b/>
        </w:rPr>
        <w:t xml:space="preserve">Nakladanie s odpadmi (oddiel 0510) </w:t>
      </w:r>
    </w:p>
    <w:p w:rsidR="009356C0" w:rsidRPr="008A404A" w:rsidRDefault="009356C0" w:rsidP="009356C0">
      <w:pPr>
        <w:jc w:val="both"/>
      </w:pPr>
      <w:r w:rsidRPr="00C32C8A">
        <w:t xml:space="preserve">Z rozpočtovaných </w:t>
      </w:r>
      <w:r>
        <w:t>10.964,92</w:t>
      </w:r>
      <w:r w:rsidRPr="00C32C8A">
        <w:t xml:space="preserve"> € bolo skutočn</w:t>
      </w:r>
      <w:r>
        <w:t>é</w:t>
      </w:r>
      <w:r w:rsidRPr="00C32C8A">
        <w:t xml:space="preserve"> čerpan</w:t>
      </w:r>
      <w:r>
        <w:t>ie</w:t>
      </w:r>
      <w:r w:rsidRPr="00C32C8A">
        <w:t xml:space="preserve"> k 31.12.201</w:t>
      </w:r>
      <w:r>
        <w:t>9</w:t>
      </w:r>
      <w:r w:rsidRPr="00C32C8A">
        <w:t xml:space="preserve"> </w:t>
      </w:r>
      <w:r>
        <w:t>vo výške 10.373,79</w:t>
      </w:r>
      <w:r w:rsidRPr="00C32C8A">
        <w:t xml:space="preserve"> €, </w:t>
      </w:r>
      <w:r>
        <w:t>ktoré predstavuje 94,61 % plnenie. Zvoz odpadu zabezpečuje FURA, s. r. o. Rozhanovce.</w:t>
      </w:r>
      <w:r w:rsidRPr="00417D99">
        <w:rPr>
          <w:b/>
        </w:rPr>
        <w:t xml:space="preserve"> Obecný športový klub</w:t>
      </w:r>
      <w:r>
        <w:rPr>
          <w:b/>
        </w:rPr>
        <w:t xml:space="preserve"> (oddiel 0810)</w:t>
      </w:r>
    </w:p>
    <w:p w:rsidR="009356C0" w:rsidRDefault="009356C0" w:rsidP="009356C0">
      <w:pPr>
        <w:jc w:val="both"/>
      </w:pPr>
      <w:r w:rsidRPr="00417D99">
        <w:t xml:space="preserve">Z rozpočtovaných </w:t>
      </w:r>
      <w:r>
        <w:t>8</w:t>
      </w:r>
      <w:r w:rsidRPr="00417D99">
        <w:t>.</w:t>
      </w:r>
      <w:r>
        <w:t>800,</w:t>
      </w:r>
      <w:r w:rsidRPr="00417D99">
        <w:t>00 € bolo skutočne čerpané k 31.12.201</w:t>
      </w:r>
      <w:r>
        <w:t>9</w:t>
      </w:r>
      <w:r w:rsidRPr="00417D99">
        <w:t xml:space="preserve"> v sume </w:t>
      </w:r>
      <w:r>
        <w:t>7</w:t>
      </w:r>
      <w:r w:rsidRPr="00417D99">
        <w:t>.</w:t>
      </w:r>
      <w:r>
        <w:t xml:space="preserve">580,00 </w:t>
      </w:r>
      <w:r w:rsidRPr="00417D99">
        <w:t>€</w:t>
      </w:r>
      <w:r>
        <w:t>, čo je 86,14 % plnenie. Ide o výdavky na energie, poštovné služby, komunikačnú infraštruktúru – mobilný internet, všeobecný materiál, potraviny, opravu a údržbu budov, priestorov a objektov, platby za prenájom telocvične, prepravu hráčov, poplatky za správu a prevádzku ISSF,  poplatky za registračné karty, štartovné, cestovné náhrady, členský poplatok, poplatok za žiadosti o transfer hráčov, benzín za dovoz a odvoz hráčov, dohody o vykonaní práce – tréner, správca ihriska.</w:t>
      </w:r>
    </w:p>
    <w:p w:rsidR="009356C0" w:rsidRPr="00417D99" w:rsidRDefault="009356C0" w:rsidP="009356C0">
      <w:pPr>
        <w:jc w:val="both"/>
        <w:rPr>
          <w:b/>
        </w:rPr>
      </w:pPr>
      <w:r w:rsidRPr="00417D99">
        <w:rPr>
          <w:b/>
        </w:rPr>
        <w:t>Materská škola (oddiel 0911)</w:t>
      </w:r>
    </w:p>
    <w:p w:rsidR="009356C0" w:rsidRDefault="009356C0" w:rsidP="009356C0">
      <w:pPr>
        <w:jc w:val="both"/>
      </w:pPr>
      <w:r w:rsidRPr="00417D99">
        <w:t xml:space="preserve">Z rozpočtovaných </w:t>
      </w:r>
      <w:r>
        <w:t>15.960,00</w:t>
      </w:r>
      <w:r w:rsidRPr="00417D99">
        <w:t xml:space="preserve"> € bolo skutočne čerpané k 31.12.201</w:t>
      </w:r>
      <w:r>
        <w:t>9</w:t>
      </w:r>
      <w:r w:rsidRPr="00417D99">
        <w:t xml:space="preserve"> v sume </w:t>
      </w:r>
      <w:r>
        <w:t>14.271,19</w:t>
      </w:r>
      <w:r w:rsidRPr="00417D99">
        <w:t xml:space="preserve"> €</w:t>
      </w:r>
      <w:r>
        <w:t>, čo je 89,42 % plnenie. Jedná sa o výdavky na: energie; vodné a stočné; poštovné služby; komunikačná infraštruktúra; interiérové vybavenie; prevádzkové stroje, prístroje a zariadenia; všeobecný materiál; knihy, časopisy, noviny a učebnice; pracovné odevy a obuv; školenia, kurzy, semináre; všeobecné služby; stravovanie zamestnancov; poistenie majetku;  prídel do sociálneho fondu a dohody o vykonaní práce.</w:t>
      </w:r>
    </w:p>
    <w:p w:rsidR="009356C0" w:rsidRDefault="009356C0" w:rsidP="009356C0">
      <w:pPr>
        <w:jc w:val="both"/>
        <w:rPr>
          <w:b/>
        </w:rPr>
      </w:pPr>
      <w:r>
        <w:rPr>
          <w:b/>
        </w:rPr>
        <w:t xml:space="preserve">Vedľajšie služby v rámci </w:t>
      </w:r>
      <w:proofErr w:type="spellStart"/>
      <w:r>
        <w:rPr>
          <w:b/>
        </w:rPr>
        <w:t>predprimárneho</w:t>
      </w:r>
      <w:proofErr w:type="spellEnd"/>
      <w:r>
        <w:rPr>
          <w:b/>
        </w:rPr>
        <w:t xml:space="preserve"> vzdelávania - školská jedáleň (oddiel 09601)</w:t>
      </w:r>
    </w:p>
    <w:p w:rsidR="009356C0" w:rsidRPr="00B56471" w:rsidRDefault="009356C0" w:rsidP="009356C0">
      <w:pPr>
        <w:jc w:val="both"/>
      </w:pPr>
      <w:r w:rsidRPr="00417D99">
        <w:t xml:space="preserve">Z rozpočtovaných </w:t>
      </w:r>
      <w:r>
        <w:t>3</w:t>
      </w:r>
      <w:r w:rsidRPr="00417D99">
        <w:t>.</w:t>
      </w:r>
      <w:r>
        <w:t>972,40</w:t>
      </w:r>
      <w:r w:rsidRPr="00417D99">
        <w:t xml:space="preserve"> € bolo skutočne čerpané k 31.12.201</w:t>
      </w:r>
      <w:r>
        <w:t>9</w:t>
      </w:r>
      <w:r w:rsidRPr="00417D99">
        <w:t xml:space="preserve"> v sume </w:t>
      </w:r>
      <w:r>
        <w:t>3.971,49</w:t>
      </w:r>
      <w:r w:rsidRPr="00417D99">
        <w:t xml:space="preserve"> €</w:t>
      </w:r>
      <w:r>
        <w:t xml:space="preserve">, čo je 99,98 % plnenie. Jedná sa o výdavky na nákup potravín do školskej jedálne. </w:t>
      </w:r>
    </w:p>
    <w:p w:rsidR="009356C0" w:rsidRDefault="009356C0" w:rsidP="009356C0">
      <w:pPr>
        <w:jc w:val="both"/>
        <w:rPr>
          <w:b/>
        </w:rPr>
      </w:pPr>
      <w:r w:rsidRPr="003F0427">
        <w:rPr>
          <w:b/>
        </w:rPr>
        <w:t>Opatrovateľská služba (oddiel 1020)</w:t>
      </w:r>
    </w:p>
    <w:p w:rsidR="009356C0" w:rsidRDefault="009356C0" w:rsidP="009356C0">
      <w:pPr>
        <w:jc w:val="both"/>
      </w:pPr>
      <w:r w:rsidRPr="00417D99">
        <w:t xml:space="preserve">Z rozpočtovaných </w:t>
      </w:r>
      <w:r>
        <w:t>1.125,00</w:t>
      </w:r>
      <w:r w:rsidRPr="00417D99">
        <w:t xml:space="preserve"> € bolo skutočne čerpané k 31.12.201</w:t>
      </w:r>
      <w:r>
        <w:t>9</w:t>
      </w:r>
      <w:r w:rsidRPr="00417D99">
        <w:t xml:space="preserve"> v sume </w:t>
      </w:r>
      <w:r>
        <w:t xml:space="preserve">947,84 </w:t>
      </w:r>
      <w:r w:rsidRPr="00417D99">
        <w:t>€</w:t>
      </w:r>
      <w:r>
        <w:t xml:space="preserve">, čo je 84,25 % plnenie. Sú tu zahrnuté výdavky na stravovanie zamestnanca, poistenie opatrovateľskej služby v poisťovni Allianz – Slovenská poisťovňa, a. s. a prídel do sociálneho fondu. </w:t>
      </w:r>
    </w:p>
    <w:p w:rsidR="009356C0" w:rsidRPr="00D6048A" w:rsidRDefault="009356C0" w:rsidP="009356C0">
      <w:pPr>
        <w:jc w:val="both"/>
        <w:rPr>
          <w:b/>
        </w:rPr>
      </w:pPr>
      <w:r w:rsidRPr="00D6048A">
        <w:rPr>
          <w:b/>
        </w:rPr>
        <w:t>Klub mladých (oddiel 08</w:t>
      </w:r>
      <w:r>
        <w:rPr>
          <w:b/>
        </w:rPr>
        <w:t>20</w:t>
      </w:r>
      <w:r w:rsidRPr="00D6048A">
        <w:rPr>
          <w:b/>
        </w:rPr>
        <w:t>)</w:t>
      </w:r>
    </w:p>
    <w:p w:rsidR="009356C0" w:rsidRDefault="009356C0" w:rsidP="009356C0">
      <w:pPr>
        <w:jc w:val="both"/>
      </w:pPr>
      <w:r w:rsidRPr="00417D99">
        <w:t xml:space="preserve">Z rozpočtovaných </w:t>
      </w:r>
      <w:r>
        <w:t>3.500,00</w:t>
      </w:r>
      <w:r w:rsidRPr="00417D99">
        <w:t xml:space="preserve"> € bolo skutočne čerpané k 31.12.201</w:t>
      </w:r>
      <w:r>
        <w:t>9</w:t>
      </w:r>
      <w:r w:rsidRPr="00417D99">
        <w:t xml:space="preserve"> v sume </w:t>
      </w:r>
      <w:r>
        <w:t>2.396,72</w:t>
      </w:r>
      <w:r w:rsidRPr="00417D99">
        <w:t xml:space="preserve"> €</w:t>
      </w:r>
      <w:r>
        <w:t>, čo je 68,48 % plnenie. Ide o výdavky na energie, vodné a stočné, všeobecný materiál, všeobecné služby a poistenie majetku.</w:t>
      </w:r>
    </w:p>
    <w:p w:rsidR="009356C0" w:rsidRPr="00B15380" w:rsidRDefault="009356C0" w:rsidP="009356C0">
      <w:pPr>
        <w:jc w:val="both"/>
        <w:rPr>
          <w:b/>
        </w:rPr>
      </w:pPr>
      <w:r w:rsidRPr="00B15380">
        <w:rPr>
          <w:b/>
        </w:rPr>
        <w:t>Dom smútku (oddiel 0840)</w:t>
      </w:r>
    </w:p>
    <w:p w:rsidR="009356C0" w:rsidRDefault="009356C0" w:rsidP="009356C0">
      <w:pPr>
        <w:jc w:val="both"/>
      </w:pPr>
      <w:r w:rsidRPr="00417D99">
        <w:t xml:space="preserve">Z rozpočtovaných </w:t>
      </w:r>
      <w:r>
        <w:t xml:space="preserve">5.264,00 </w:t>
      </w:r>
      <w:r w:rsidRPr="00417D99">
        <w:t>€ bolo skutočne čerpané k 31.12.201</w:t>
      </w:r>
      <w:r>
        <w:t>9</w:t>
      </w:r>
      <w:r w:rsidRPr="00417D99">
        <w:t xml:space="preserve"> v sume </w:t>
      </w:r>
      <w:r>
        <w:t>3.370,27</w:t>
      </w:r>
      <w:r w:rsidRPr="00417D99">
        <w:t xml:space="preserve"> €</w:t>
      </w:r>
      <w:r>
        <w:t>, čo je 64,02 % plnenie (výdavky na energie, vodné a stočné, všeobecný materiál, opravy prevádzkových strojov, prístrojov a zariadení, všeobecný materiál, všeobecné služby, poistenie majetku a odmeny na základe dohôd o vykonaní práce).</w:t>
      </w:r>
    </w:p>
    <w:p w:rsidR="009356C0" w:rsidRDefault="009356C0" w:rsidP="009356C0">
      <w:pPr>
        <w:jc w:val="both"/>
        <w:rPr>
          <w:b/>
        </w:rPr>
      </w:pPr>
      <w:r w:rsidRPr="00673E05">
        <w:rPr>
          <w:b/>
        </w:rPr>
        <w:t>Zamestnanci pracujúci na základne doh</w:t>
      </w:r>
      <w:r>
        <w:rPr>
          <w:b/>
        </w:rPr>
        <w:t xml:space="preserve">ôd uzatvorených s Úradom práce, sociálnych vecí a rodiny Trebišov </w:t>
      </w:r>
      <w:r w:rsidRPr="00673E05">
        <w:rPr>
          <w:b/>
        </w:rPr>
        <w:t xml:space="preserve">(oddiel 0620) </w:t>
      </w:r>
    </w:p>
    <w:p w:rsidR="009356C0" w:rsidRDefault="009356C0" w:rsidP="009356C0">
      <w:pPr>
        <w:jc w:val="both"/>
      </w:pPr>
      <w:r w:rsidRPr="00417D99">
        <w:t xml:space="preserve">Z rozpočtovaných </w:t>
      </w:r>
      <w:r>
        <w:t>3.270,00</w:t>
      </w:r>
      <w:r w:rsidRPr="00417D99">
        <w:t xml:space="preserve"> € bolo skutočne čerpané k 31.12.201</w:t>
      </w:r>
      <w:r>
        <w:t>9</w:t>
      </w:r>
      <w:r w:rsidRPr="00417D99">
        <w:t xml:space="preserve"> v sume </w:t>
      </w:r>
      <w:r>
        <w:t>3.257,06</w:t>
      </w:r>
      <w:r w:rsidRPr="00417D99">
        <w:t xml:space="preserve"> €</w:t>
      </w:r>
      <w:r>
        <w:t>, čo je 99,60 % plnenie. Zahrnuté sú tu výdavky na pracovný odev, obuv a pracovné pomôcky; stravovanie zamestnancov; poistenie osôb a prídel do sociálneho fondu.</w:t>
      </w:r>
    </w:p>
    <w:p w:rsidR="009356C0" w:rsidRPr="00BA1D1C" w:rsidRDefault="009356C0" w:rsidP="009356C0">
      <w:pPr>
        <w:jc w:val="both"/>
        <w:rPr>
          <w:b/>
        </w:rPr>
      </w:pPr>
      <w:r w:rsidRPr="00BA1D1C">
        <w:rPr>
          <w:b/>
        </w:rPr>
        <w:t>Verejné osvetlenie (oddiel 0640)</w:t>
      </w:r>
    </w:p>
    <w:p w:rsidR="009356C0" w:rsidRDefault="009356C0" w:rsidP="009356C0">
      <w:pPr>
        <w:jc w:val="both"/>
      </w:pPr>
      <w:r w:rsidRPr="00417D99">
        <w:t xml:space="preserve">Z rozpočtovaných </w:t>
      </w:r>
      <w:r>
        <w:t>9.300,00</w:t>
      </w:r>
      <w:r w:rsidRPr="00417D99">
        <w:t xml:space="preserve"> € bolo skutočne čerpané k 31.12.201</w:t>
      </w:r>
      <w:r>
        <w:t>9</w:t>
      </w:r>
      <w:r w:rsidRPr="00417D99">
        <w:t xml:space="preserve"> v sume </w:t>
      </w:r>
      <w:r>
        <w:t>8.683,07</w:t>
      </w:r>
      <w:r w:rsidRPr="00417D99">
        <w:t xml:space="preserve"> €</w:t>
      </w:r>
      <w:r>
        <w:t xml:space="preserve">, čo je 93,37 % plnenie. Sú to výdavky týkajúce sa spotreby elektrickej energie a všeobecného materiálu na verejné osvetlenie, rutinná a štandardná údržba a preddavky na elektrickú energiu. </w:t>
      </w:r>
    </w:p>
    <w:p w:rsidR="009356C0" w:rsidRDefault="009356C0" w:rsidP="009356C0">
      <w:pPr>
        <w:jc w:val="both"/>
        <w:rPr>
          <w:b/>
        </w:rPr>
      </w:pPr>
      <w:r w:rsidRPr="00CD32CC">
        <w:rPr>
          <w:b/>
        </w:rPr>
        <w:lastRenderedPageBreak/>
        <w:t>Rekreácia, kultúra a náboženstvo – kultúrne akcie (oddiel 0860)</w:t>
      </w:r>
    </w:p>
    <w:p w:rsidR="009356C0" w:rsidRDefault="009356C0" w:rsidP="009356C0">
      <w:pPr>
        <w:jc w:val="both"/>
      </w:pPr>
      <w:r w:rsidRPr="00417D99">
        <w:t xml:space="preserve">Z rozpočtovaných </w:t>
      </w:r>
      <w:r>
        <w:t>14.603,00</w:t>
      </w:r>
      <w:r w:rsidRPr="00417D99">
        <w:t xml:space="preserve"> € bolo skutočne čerpané k 31.12.201</w:t>
      </w:r>
      <w:r>
        <w:t>9</w:t>
      </w:r>
      <w:r w:rsidRPr="00417D99">
        <w:t xml:space="preserve"> v sume </w:t>
      </w:r>
      <w:r>
        <w:t xml:space="preserve">14.597,85 </w:t>
      </w:r>
      <w:r w:rsidRPr="00417D99">
        <w:t>€</w:t>
      </w:r>
      <w:r>
        <w:t xml:space="preserve">, čo je 99,96 % plnenie. Sú to výdavky spojené s kultúrnymi akciami: 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 </w:t>
      </w:r>
    </w:p>
    <w:p w:rsidR="009356C0" w:rsidRDefault="009356C0" w:rsidP="009356C0">
      <w:pPr>
        <w:jc w:val="both"/>
      </w:pPr>
    </w:p>
    <w:p w:rsidR="009356C0" w:rsidRDefault="009356C0" w:rsidP="009356C0">
      <w:pPr>
        <w:jc w:val="both"/>
        <w:rPr>
          <w:b/>
        </w:rPr>
      </w:pPr>
      <w:r>
        <w:rPr>
          <w:b/>
        </w:rPr>
        <w:t>Finančné a rozpočtové</w:t>
      </w:r>
      <w:r w:rsidRPr="00DD3B1C">
        <w:rPr>
          <w:b/>
        </w:rPr>
        <w:t xml:space="preserve"> </w:t>
      </w:r>
      <w:r>
        <w:rPr>
          <w:b/>
        </w:rPr>
        <w:t>záležitosti</w:t>
      </w:r>
      <w:r w:rsidRPr="00DD3B1C">
        <w:rPr>
          <w:b/>
        </w:rPr>
        <w:t xml:space="preserve"> (oddiel 0112)</w:t>
      </w:r>
    </w:p>
    <w:p w:rsidR="009356C0" w:rsidRDefault="009356C0" w:rsidP="009356C0">
      <w:pPr>
        <w:jc w:val="both"/>
      </w:pPr>
      <w:r w:rsidRPr="00417D99">
        <w:t xml:space="preserve">Z rozpočtovaných </w:t>
      </w:r>
      <w:r>
        <w:t>1.206,29</w:t>
      </w:r>
      <w:r w:rsidRPr="00417D99">
        <w:t xml:space="preserve"> € bolo skutočne čerpané k 31.12.201</w:t>
      </w:r>
      <w:r>
        <w:t>9</w:t>
      </w:r>
      <w:r w:rsidRPr="00417D99">
        <w:t xml:space="preserve"> v sume </w:t>
      </w:r>
      <w:r>
        <w:t xml:space="preserve">1.003,73 </w:t>
      </w:r>
      <w:r w:rsidRPr="00417D99">
        <w:t>€</w:t>
      </w:r>
      <w:r>
        <w:t>, čo je 83,21 % plnenie. Tento oddiel zahŕňa: bankové poplatky, provízia za stravné lístky pre zamestnancov, mylné platby a daň z úrokov vybraná zrážkou.</w:t>
      </w:r>
    </w:p>
    <w:p w:rsidR="009356C0" w:rsidRDefault="009356C0" w:rsidP="009356C0">
      <w:pPr>
        <w:rPr>
          <w:b/>
          <w:color w:val="FF0000"/>
        </w:rPr>
      </w:pPr>
    </w:p>
    <w:p w:rsidR="009356C0" w:rsidRPr="00F46983" w:rsidRDefault="00F46983" w:rsidP="00F46983">
      <w:pPr>
        <w:pStyle w:val="Odsekzoznamu"/>
        <w:numPr>
          <w:ilvl w:val="2"/>
          <w:numId w:val="2"/>
        </w:numPr>
        <w:rPr>
          <w:b/>
          <w:color w:val="000000" w:themeColor="text1"/>
        </w:rPr>
      </w:pPr>
      <w:r w:rsidRPr="00F46983">
        <w:rPr>
          <w:b/>
          <w:color w:val="000000" w:themeColor="text1"/>
        </w:rPr>
        <w:t>Kapitálové výdavky</w:t>
      </w:r>
    </w:p>
    <w:p w:rsidR="009356C0" w:rsidRDefault="009356C0" w:rsidP="009356C0">
      <w:pPr>
        <w:rPr>
          <w:b/>
          <w:color w:val="FF0000"/>
        </w:rPr>
      </w:pPr>
    </w:p>
    <w:tbl>
      <w:tblPr>
        <w:tblStyle w:val="Mriekatabuky"/>
        <w:tblW w:w="0" w:type="auto"/>
        <w:tblLook w:val="01E0" w:firstRow="1" w:lastRow="1" w:firstColumn="1" w:lastColumn="1" w:noHBand="0" w:noVBand="0"/>
      </w:tblPr>
      <w:tblGrid>
        <w:gridCol w:w="3020"/>
        <w:gridCol w:w="3028"/>
        <w:gridCol w:w="3014"/>
      </w:tblGrid>
      <w:tr w:rsidR="009356C0" w:rsidRPr="00D21EDC" w:rsidTr="009501F3">
        <w:tc>
          <w:tcPr>
            <w:tcW w:w="3070" w:type="dxa"/>
          </w:tcPr>
          <w:p w:rsidR="009356C0" w:rsidRPr="00D21EDC" w:rsidRDefault="009356C0" w:rsidP="009501F3">
            <w:pPr>
              <w:jc w:val="center"/>
              <w:rPr>
                <w:b/>
              </w:rPr>
            </w:pPr>
            <w:r w:rsidRPr="00D21EDC">
              <w:rPr>
                <w:b/>
              </w:rPr>
              <w:t xml:space="preserve">Rozpočet na rok </w:t>
            </w:r>
            <w:r>
              <w:rPr>
                <w:b/>
              </w:rPr>
              <w:t>2019 - upravený</w:t>
            </w:r>
          </w:p>
        </w:tc>
        <w:tc>
          <w:tcPr>
            <w:tcW w:w="3071" w:type="dxa"/>
          </w:tcPr>
          <w:p w:rsidR="009356C0" w:rsidRPr="00D21EDC" w:rsidRDefault="009356C0" w:rsidP="009501F3">
            <w:pPr>
              <w:jc w:val="center"/>
              <w:rPr>
                <w:b/>
              </w:rPr>
            </w:pPr>
            <w:r w:rsidRPr="00D21EDC">
              <w:rPr>
                <w:b/>
              </w:rPr>
              <w:t>Skutočnosť k 31.12.</w:t>
            </w:r>
            <w:r>
              <w:rPr>
                <w:b/>
              </w:rPr>
              <w:t>2019</w:t>
            </w:r>
          </w:p>
        </w:tc>
        <w:tc>
          <w:tcPr>
            <w:tcW w:w="3071" w:type="dxa"/>
          </w:tcPr>
          <w:p w:rsidR="009356C0" w:rsidRPr="00D21EDC" w:rsidRDefault="009356C0" w:rsidP="009501F3">
            <w:pPr>
              <w:jc w:val="center"/>
              <w:rPr>
                <w:b/>
              </w:rPr>
            </w:pPr>
            <w:r w:rsidRPr="00D21EDC">
              <w:rPr>
                <w:b/>
              </w:rPr>
              <w:t>% plnenia</w:t>
            </w:r>
          </w:p>
        </w:tc>
      </w:tr>
      <w:tr w:rsidR="009356C0" w:rsidRPr="00DD146D" w:rsidTr="009501F3">
        <w:tc>
          <w:tcPr>
            <w:tcW w:w="3070" w:type="dxa"/>
          </w:tcPr>
          <w:p w:rsidR="009356C0" w:rsidRPr="00D21EDC" w:rsidRDefault="009356C0" w:rsidP="009501F3">
            <w:pPr>
              <w:jc w:val="center"/>
            </w:pPr>
            <w:r>
              <w:t>98.656,47</w:t>
            </w:r>
          </w:p>
        </w:tc>
        <w:tc>
          <w:tcPr>
            <w:tcW w:w="3071" w:type="dxa"/>
          </w:tcPr>
          <w:p w:rsidR="009356C0" w:rsidRPr="00D21EDC" w:rsidRDefault="009356C0" w:rsidP="009501F3">
            <w:pPr>
              <w:jc w:val="center"/>
            </w:pPr>
            <w:r>
              <w:t>98.656,47</w:t>
            </w:r>
          </w:p>
        </w:tc>
        <w:tc>
          <w:tcPr>
            <w:tcW w:w="3071" w:type="dxa"/>
          </w:tcPr>
          <w:p w:rsidR="009356C0" w:rsidRPr="00DD146D" w:rsidRDefault="009356C0" w:rsidP="009501F3">
            <w:pPr>
              <w:jc w:val="center"/>
            </w:pPr>
            <w:r>
              <w:t>100,00</w:t>
            </w:r>
          </w:p>
        </w:tc>
      </w:tr>
    </w:tbl>
    <w:p w:rsidR="009356C0" w:rsidRDefault="009356C0" w:rsidP="009356C0">
      <w:pPr>
        <w:outlineLvl w:val="0"/>
      </w:pPr>
    </w:p>
    <w:p w:rsidR="009356C0" w:rsidRDefault="009356C0" w:rsidP="009356C0">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014"/>
        <w:gridCol w:w="2976"/>
        <w:gridCol w:w="1418"/>
        <w:gridCol w:w="1417"/>
        <w:gridCol w:w="1175"/>
      </w:tblGrid>
      <w:tr w:rsidR="009356C0" w:rsidRPr="007B05AF" w:rsidTr="009501F3">
        <w:tc>
          <w:tcPr>
            <w:tcW w:w="4990" w:type="dxa"/>
            <w:gridSpan w:val="2"/>
          </w:tcPr>
          <w:p w:rsidR="009356C0" w:rsidRPr="007B05AF" w:rsidRDefault="009356C0" w:rsidP="009501F3">
            <w:pPr>
              <w:rPr>
                <w:b/>
              </w:rPr>
            </w:pPr>
            <w:r w:rsidRPr="007B05AF">
              <w:rPr>
                <w:b/>
              </w:rPr>
              <w:t>Funkčná klasifikácia</w:t>
            </w:r>
          </w:p>
        </w:tc>
        <w:tc>
          <w:tcPr>
            <w:tcW w:w="1418" w:type="dxa"/>
          </w:tcPr>
          <w:p w:rsidR="009356C0" w:rsidRPr="007B05AF" w:rsidRDefault="009356C0" w:rsidP="009501F3">
            <w:pPr>
              <w:jc w:val="center"/>
              <w:rPr>
                <w:b/>
              </w:rPr>
            </w:pPr>
            <w:r>
              <w:rPr>
                <w:b/>
              </w:rPr>
              <w:t>r</w:t>
            </w:r>
            <w:r w:rsidRPr="007B05AF">
              <w:rPr>
                <w:b/>
              </w:rPr>
              <w:t>ozpočet</w:t>
            </w:r>
            <w:r>
              <w:rPr>
                <w:b/>
              </w:rPr>
              <w:t xml:space="preserve"> - upravený</w:t>
            </w:r>
          </w:p>
        </w:tc>
        <w:tc>
          <w:tcPr>
            <w:tcW w:w="1417" w:type="dxa"/>
          </w:tcPr>
          <w:p w:rsidR="009356C0" w:rsidRPr="007B05AF" w:rsidRDefault="009356C0" w:rsidP="009501F3">
            <w:pPr>
              <w:jc w:val="center"/>
              <w:rPr>
                <w:b/>
              </w:rPr>
            </w:pPr>
            <w:r w:rsidRPr="007B05AF">
              <w:rPr>
                <w:b/>
              </w:rPr>
              <w:t>skutočnosť</w:t>
            </w:r>
          </w:p>
        </w:tc>
        <w:tc>
          <w:tcPr>
            <w:tcW w:w="1175" w:type="dxa"/>
          </w:tcPr>
          <w:p w:rsidR="009356C0" w:rsidRPr="007B05AF" w:rsidRDefault="009356C0" w:rsidP="009501F3">
            <w:pPr>
              <w:jc w:val="center"/>
              <w:rPr>
                <w:b/>
              </w:rPr>
            </w:pPr>
            <w:r>
              <w:rPr>
                <w:b/>
              </w:rPr>
              <w:t>% plnenia</w:t>
            </w:r>
          </w:p>
        </w:tc>
      </w:tr>
      <w:tr w:rsidR="009356C0" w:rsidRPr="007B05AF" w:rsidTr="009501F3">
        <w:trPr>
          <w:trHeight w:val="277"/>
        </w:trPr>
        <w:tc>
          <w:tcPr>
            <w:tcW w:w="2014" w:type="dxa"/>
          </w:tcPr>
          <w:p w:rsidR="009356C0" w:rsidRPr="000B7AF6" w:rsidRDefault="009356C0" w:rsidP="009501F3">
            <w:r>
              <w:t>0451 717002 46</w:t>
            </w:r>
          </w:p>
        </w:tc>
        <w:tc>
          <w:tcPr>
            <w:tcW w:w="2976" w:type="dxa"/>
          </w:tcPr>
          <w:p w:rsidR="009356C0" w:rsidRPr="000B7AF6" w:rsidRDefault="009356C0" w:rsidP="009501F3">
            <w:r>
              <w:t>Rekonštrukcia miestnych komunikácií – Tichá ulica, Na kopci</w:t>
            </w:r>
          </w:p>
        </w:tc>
        <w:tc>
          <w:tcPr>
            <w:tcW w:w="1418" w:type="dxa"/>
          </w:tcPr>
          <w:p w:rsidR="009356C0" w:rsidRPr="007B05AF" w:rsidRDefault="009356C0" w:rsidP="009501F3">
            <w:pPr>
              <w:jc w:val="right"/>
            </w:pPr>
            <w:r>
              <w:t>21.325,49</w:t>
            </w:r>
          </w:p>
        </w:tc>
        <w:tc>
          <w:tcPr>
            <w:tcW w:w="1417" w:type="dxa"/>
          </w:tcPr>
          <w:p w:rsidR="009356C0" w:rsidRPr="007B05AF" w:rsidRDefault="009356C0" w:rsidP="009501F3">
            <w:pPr>
              <w:jc w:val="right"/>
            </w:pPr>
            <w:r>
              <w:t>21.325,49</w:t>
            </w:r>
          </w:p>
        </w:tc>
        <w:tc>
          <w:tcPr>
            <w:tcW w:w="1175" w:type="dxa"/>
          </w:tcPr>
          <w:p w:rsidR="009356C0" w:rsidRPr="007B05AF" w:rsidRDefault="009356C0" w:rsidP="009501F3">
            <w:pPr>
              <w:jc w:val="right"/>
            </w:pPr>
            <w:r>
              <w:t>100,00</w:t>
            </w:r>
          </w:p>
        </w:tc>
      </w:tr>
      <w:tr w:rsidR="009356C0" w:rsidRPr="007B05AF" w:rsidTr="009501F3">
        <w:trPr>
          <w:trHeight w:val="277"/>
        </w:trPr>
        <w:tc>
          <w:tcPr>
            <w:tcW w:w="2014" w:type="dxa"/>
          </w:tcPr>
          <w:p w:rsidR="009356C0" w:rsidRPr="000B7AF6" w:rsidRDefault="009356C0" w:rsidP="009501F3">
            <w:r>
              <w:t>0451 717002 46</w:t>
            </w:r>
          </w:p>
        </w:tc>
        <w:tc>
          <w:tcPr>
            <w:tcW w:w="2976" w:type="dxa"/>
          </w:tcPr>
          <w:p w:rsidR="009356C0" w:rsidRDefault="009356C0" w:rsidP="009501F3">
            <w:r>
              <w:t>Rekonštrukcia miestnych komunikácií a chodníkov – Obchodná ulica</w:t>
            </w:r>
          </w:p>
        </w:tc>
        <w:tc>
          <w:tcPr>
            <w:tcW w:w="1418" w:type="dxa"/>
          </w:tcPr>
          <w:p w:rsidR="009356C0" w:rsidRDefault="009356C0" w:rsidP="009501F3">
            <w:pPr>
              <w:jc w:val="right"/>
            </w:pPr>
            <w:r>
              <w:t>10.578,56</w:t>
            </w:r>
          </w:p>
        </w:tc>
        <w:tc>
          <w:tcPr>
            <w:tcW w:w="1417" w:type="dxa"/>
          </w:tcPr>
          <w:p w:rsidR="009356C0" w:rsidRDefault="009356C0" w:rsidP="009501F3">
            <w:pPr>
              <w:jc w:val="right"/>
            </w:pPr>
            <w:r>
              <w:t>10.578,56</w:t>
            </w:r>
          </w:p>
        </w:tc>
        <w:tc>
          <w:tcPr>
            <w:tcW w:w="1175" w:type="dxa"/>
          </w:tcPr>
          <w:p w:rsidR="009356C0" w:rsidRDefault="009356C0" w:rsidP="009501F3">
            <w:pPr>
              <w:jc w:val="right"/>
            </w:pPr>
            <w:r>
              <w:t>100,00</w:t>
            </w:r>
          </w:p>
        </w:tc>
      </w:tr>
      <w:tr w:rsidR="009356C0" w:rsidRPr="007B05AF" w:rsidTr="009501F3">
        <w:tc>
          <w:tcPr>
            <w:tcW w:w="2014" w:type="dxa"/>
          </w:tcPr>
          <w:p w:rsidR="009356C0" w:rsidRPr="00AD75EF" w:rsidRDefault="009356C0" w:rsidP="009501F3">
            <w:r>
              <w:t>0620 717001 111</w:t>
            </w:r>
          </w:p>
        </w:tc>
        <w:tc>
          <w:tcPr>
            <w:tcW w:w="2976" w:type="dxa"/>
          </w:tcPr>
          <w:p w:rsidR="009356C0" w:rsidRPr="00AD75EF" w:rsidRDefault="009356C0" w:rsidP="009501F3">
            <w:r>
              <w:t>Výstavba detského ihriska (ŠR)</w:t>
            </w:r>
          </w:p>
        </w:tc>
        <w:tc>
          <w:tcPr>
            <w:tcW w:w="1418" w:type="dxa"/>
          </w:tcPr>
          <w:p w:rsidR="009356C0" w:rsidRPr="00AD75EF" w:rsidRDefault="009356C0" w:rsidP="009501F3">
            <w:pPr>
              <w:jc w:val="right"/>
            </w:pPr>
            <w:r>
              <w:t>8.500,00</w:t>
            </w:r>
          </w:p>
        </w:tc>
        <w:tc>
          <w:tcPr>
            <w:tcW w:w="1417" w:type="dxa"/>
          </w:tcPr>
          <w:p w:rsidR="009356C0" w:rsidRPr="00AD75EF" w:rsidRDefault="009356C0" w:rsidP="009501F3">
            <w:pPr>
              <w:jc w:val="right"/>
            </w:pPr>
            <w:r>
              <w:t>8.500,00</w:t>
            </w:r>
          </w:p>
        </w:tc>
        <w:tc>
          <w:tcPr>
            <w:tcW w:w="1175" w:type="dxa"/>
          </w:tcPr>
          <w:p w:rsidR="009356C0" w:rsidRPr="00AD75EF" w:rsidRDefault="009356C0" w:rsidP="009501F3">
            <w:pPr>
              <w:jc w:val="right"/>
            </w:pPr>
            <w:r>
              <w:t>100,00</w:t>
            </w:r>
          </w:p>
        </w:tc>
      </w:tr>
      <w:tr w:rsidR="009356C0" w:rsidRPr="007B05AF" w:rsidTr="009501F3">
        <w:tc>
          <w:tcPr>
            <w:tcW w:w="2014" w:type="dxa"/>
          </w:tcPr>
          <w:p w:rsidR="009356C0" w:rsidRPr="00BB3E89" w:rsidRDefault="009356C0" w:rsidP="009501F3">
            <w:r>
              <w:t>0620 717001 41</w:t>
            </w:r>
          </w:p>
        </w:tc>
        <w:tc>
          <w:tcPr>
            <w:tcW w:w="2976" w:type="dxa"/>
          </w:tcPr>
          <w:p w:rsidR="009356C0" w:rsidRPr="00BB3E89" w:rsidRDefault="009356C0" w:rsidP="009501F3">
            <w:r>
              <w:t>Výstavba detského ihriska – vlastné zdroje</w:t>
            </w:r>
          </w:p>
        </w:tc>
        <w:tc>
          <w:tcPr>
            <w:tcW w:w="1418" w:type="dxa"/>
          </w:tcPr>
          <w:p w:rsidR="009356C0" w:rsidRPr="00BB3E89" w:rsidRDefault="009356C0" w:rsidP="009501F3">
            <w:pPr>
              <w:tabs>
                <w:tab w:val="left" w:pos="1380"/>
              </w:tabs>
              <w:jc w:val="right"/>
            </w:pPr>
            <w:r>
              <w:t>5.270,00</w:t>
            </w:r>
          </w:p>
        </w:tc>
        <w:tc>
          <w:tcPr>
            <w:tcW w:w="1417" w:type="dxa"/>
          </w:tcPr>
          <w:p w:rsidR="009356C0" w:rsidRPr="00BB3E89" w:rsidRDefault="009356C0" w:rsidP="009501F3">
            <w:pPr>
              <w:jc w:val="right"/>
            </w:pPr>
            <w:r>
              <w:t>5.270,00</w:t>
            </w:r>
          </w:p>
        </w:tc>
        <w:tc>
          <w:tcPr>
            <w:tcW w:w="1175" w:type="dxa"/>
          </w:tcPr>
          <w:p w:rsidR="009356C0" w:rsidRPr="00BB3E89" w:rsidRDefault="009356C0" w:rsidP="009501F3">
            <w:pPr>
              <w:jc w:val="right"/>
            </w:pPr>
            <w:r>
              <w:t>100,00</w:t>
            </w:r>
          </w:p>
        </w:tc>
      </w:tr>
      <w:tr w:rsidR="009356C0" w:rsidRPr="007B05AF" w:rsidTr="009501F3">
        <w:tc>
          <w:tcPr>
            <w:tcW w:w="2014" w:type="dxa"/>
          </w:tcPr>
          <w:p w:rsidR="009356C0" w:rsidRPr="00BB3E89" w:rsidRDefault="009356C0" w:rsidP="009501F3">
            <w:r>
              <w:t>0620 717002 46</w:t>
            </w:r>
          </w:p>
        </w:tc>
        <w:tc>
          <w:tcPr>
            <w:tcW w:w="2976" w:type="dxa"/>
          </w:tcPr>
          <w:p w:rsidR="009356C0" w:rsidRPr="00BB3E89" w:rsidRDefault="009356C0" w:rsidP="009501F3">
            <w:r>
              <w:t>Rekonštrukcia priekopy na Mokrej ulici, 2. časť</w:t>
            </w:r>
          </w:p>
        </w:tc>
        <w:tc>
          <w:tcPr>
            <w:tcW w:w="1418" w:type="dxa"/>
          </w:tcPr>
          <w:p w:rsidR="009356C0" w:rsidRPr="00BB3E89" w:rsidRDefault="009356C0" w:rsidP="009501F3">
            <w:pPr>
              <w:jc w:val="right"/>
            </w:pPr>
            <w:r>
              <w:t>8.284,26</w:t>
            </w:r>
          </w:p>
        </w:tc>
        <w:tc>
          <w:tcPr>
            <w:tcW w:w="1417" w:type="dxa"/>
          </w:tcPr>
          <w:p w:rsidR="009356C0" w:rsidRPr="00BB3E89" w:rsidRDefault="009356C0" w:rsidP="009501F3">
            <w:pPr>
              <w:jc w:val="right"/>
            </w:pPr>
            <w:r>
              <w:t>8.284,26</w:t>
            </w:r>
          </w:p>
        </w:tc>
        <w:tc>
          <w:tcPr>
            <w:tcW w:w="1175" w:type="dxa"/>
          </w:tcPr>
          <w:p w:rsidR="009356C0" w:rsidRPr="00BB3E89" w:rsidRDefault="009356C0" w:rsidP="009501F3">
            <w:pPr>
              <w:jc w:val="right"/>
            </w:pPr>
            <w:r>
              <w:t>100,00</w:t>
            </w:r>
          </w:p>
        </w:tc>
      </w:tr>
      <w:tr w:rsidR="009356C0" w:rsidRPr="007B05AF" w:rsidTr="009501F3">
        <w:tc>
          <w:tcPr>
            <w:tcW w:w="2014" w:type="dxa"/>
          </w:tcPr>
          <w:p w:rsidR="009356C0" w:rsidRPr="007B05AF" w:rsidRDefault="009356C0" w:rsidP="009501F3">
            <w:pPr>
              <w:rPr>
                <w:b/>
              </w:rPr>
            </w:pPr>
            <w:r>
              <w:t>0620 717002 131I</w:t>
            </w:r>
          </w:p>
        </w:tc>
        <w:tc>
          <w:tcPr>
            <w:tcW w:w="2976" w:type="dxa"/>
          </w:tcPr>
          <w:p w:rsidR="009356C0" w:rsidRPr="007C5A06" w:rsidRDefault="009356C0" w:rsidP="009501F3">
            <w:r>
              <w:t>Rekonštrukcia strechy pekárne – dočerpanie dotácie</w:t>
            </w:r>
          </w:p>
        </w:tc>
        <w:tc>
          <w:tcPr>
            <w:tcW w:w="1418" w:type="dxa"/>
          </w:tcPr>
          <w:p w:rsidR="009356C0" w:rsidRPr="0067370A" w:rsidRDefault="009356C0" w:rsidP="009501F3">
            <w:pPr>
              <w:jc w:val="right"/>
            </w:pPr>
            <w:r>
              <w:t>2.699,96</w:t>
            </w:r>
          </w:p>
        </w:tc>
        <w:tc>
          <w:tcPr>
            <w:tcW w:w="1417" w:type="dxa"/>
          </w:tcPr>
          <w:p w:rsidR="009356C0" w:rsidRPr="0067370A" w:rsidRDefault="009356C0" w:rsidP="009501F3">
            <w:pPr>
              <w:jc w:val="right"/>
            </w:pPr>
            <w:r>
              <w:t>2.699,96</w:t>
            </w:r>
          </w:p>
        </w:tc>
        <w:tc>
          <w:tcPr>
            <w:tcW w:w="1175" w:type="dxa"/>
          </w:tcPr>
          <w:p w:rsidR="009356C0" w:rsidRPr="0067370A" w:rsidRDefault="009356C0" w:rsidP="009501F3">
            <w:pPr>
              <w:jc w:val="right"/>
            </w:pPr>
            <w:r w:rsidRPr="0067370A">
              <w:t>100,00</w:t>
            </w:r>
          </w:p>
        </w:tc>
      </w:tr>
      <w:tr w:rsidR="009356C0" w:rsidRPr="007B05AF" w:rsidTr="009501F3">
        <w:tblPrEx>
          <w:tblLook w:val="04A0" w:firstRow="1" w:lastRow="0" w:firstColumn="1" w:lastColumn="0" w:noHBand="0" w:noVBand="1"/>
        </w:tblPrEx>
        <w:tc>
          <w:tcPr>
            <w:tcW w:w="2014" w:type="dxa"/>
          </w:tcPr>
          <w:p w:rsidR="009356C0" w:rsidRDefault="009356C0" w:rsidP="009501F3">
            <w:r>
              <w:t>0840 717001 46</w:t>
            </w:r>
          </w:p>
        </w:tc>
        <w:tc>
          <w:tcPr>
            <w:tcW w:w="2976" w:type="dxa"/>
          </w:tcPr>
          <w:p w:rsidR="009356C0" w:rsidRDefault="009356C0" w:rsidP="009501F3">
            <w:r>
              <w:t xml:space="preserve">Urnový háj – výstavba </w:t>
            </w:r>
          </w:p>
        </w:tc>
        <w:tc>
          <w:tcPr>
            <w:tcW w:w="1418" w:type="dxa"/>
          </w:tcPr>
          <w:p w:rsidR="009356C0" w:rsidRPr="0067370A" w:rsidRDefault="009356C0" w:rsidP="009501F3">
            <w:pPr>
              <w:jc w:val="right"/>
            </w:pPr>
            <w:r>
              <w:t>29.998,20</w:t>
            </w:r>
          </w:p>
        </w:tc>
        <w:tc>
          <w:tcPr>
            <w:tcW w:w="1417" w:type="dxa"/>
          </w:tcPr>
          <w:p w:rsidR="009356C0" w:rsidRPr="0067370A" w:rsidRDefault="009356C0" w:rsidP="009501F3">
            <w:pPr>
              <w:jc w:val="right"/>
            </w:pPr>
            <w:r>
              <w:t>29.998,20</w:t>
            </w:r>
          </w:p>
        </w:tc>
        <w:tc>
          <w:tcPr>
            <w:tcW w:w="1175" w:type="dxa"/>
          </w:tcPr>
          <w:p w:rsidR="009356C0" w:rsidRPr="0067370A" w:rsidRDefault="009356C0" w:rsidP="009501F3">
            <w:pPr>
              <w:jc w:val="right"/>
            </w:pPr>
            <w:r>
              <w:t>100,00</w:t>
            </w:r>
          </w:p>
        </w:tc>
      </w:tr>
      <w:tr w:rsidR="009356C0" w:rsidRPr="007B05AF" w:rsidTr="009501F3">
        <w:tblPrEx>
          <w:tblLook w:val="04A0" w:firstRow="1" w:lastRow="0" w:firstColumn="1" w:lastColumn="0" w:noHBand="0" w:noVBand="1"/>
        </w:tblPrEx>
        <w:tc>
          <w:tcPr>
            <w:tcW w:w="2014" w:type="dxa"/>
          </w:tcPr>
          <w:p w:rsidR="009356C0" w:rsidRDefault="009356C0" w:rsidP="009501F3">
            <w:r>
              <w:t>0840 722002 41</w:t>
            </w:r>
          </w:p>
        </w:tc>
        <w:tc>
          <w:tcPr>
            <w:tcW w:w="2976" w:type="dxa"/>
          </w:tcPr>
          <w:p w:rsidR="009356C0" w:rsidRDefault="009356C0" w:rsidP="009501F3">
            <w:r>
              <w:t xml:space="preserve">Transfery cirkvám – kapitálové </w:t>
            </w:r>
          </w:p>
        </w:tc>
        <w:tc>
          <w:tcPr>
            <w:tcW w:w="1418" w:type="dxa"/>
          </w:tcPr>
          <w:p w:rsidR="009356C0" w:rsidRPr="0067370A" w:rsidRDefault="009356C0" w:rsidP="009501F3">
            <w:pPr>
              <w:jc w:val="right"/>
            </w:pPr>
            <w:r>
              <w:t>12.000,00</w:t>
            </w:r>
          </w:p>
        </w:tc>
        <w:tc>
          <w:tcPr>
            <w:tcW w:w="1417" w:type="dxa"/>
          </w:tcPr>
          <w:p w:rsidR="009356C0" w:rsidRPr="0067370A" w:rsidRDefault="009356C0" w:rsidP="009501F3">
            <w:pPr>
              <w:jc w:val="right"/>
            </w:pPr>
            <w:r>
              <w:t>12.000,00</w:t>
            </w:r>
          </w:p>
        </w:tc>
        <w:tc>
          <w:tcPr>
            <w:tcW w:w="1175" w:type="dxa"/>
          </w:tcPr>
          <w:p w:rsidR="009356C0" w:rsidRPr="0067370A" w:rsidRDefault="009356C0" w:rsidP="009501F3">
            <w:pPr>
              <w:jc w:val="right"/>
            </w:pPr>
            <w:r>
              <w:t>100,00</w:t>
            </w:r>
          </w:p>
        </w:tc>
      </w:tr>
      <w:tr w:rsidR="009356C0" w:rsidRPr="007B05AF" w:rsidTr="009501F3">
        <w:tblPrEx>
          <w:tblLook w:val="04A0" w:firstRow="1" w:lastRow="0" w:firstColumn="1" w:lastColumn="0" w:noHBand="0" w:noVBand="1"/>
        </w:tblPrEx>
        <w:tc>
          <w:tcPr>
            <w:tcW w:w="2014" w:type="dxa"/>
          </w:tcPr>
          <w:p w:rsidR="009356C0" w:rsidRPr="005E2C48" w:rsidRDefault="009356C0" w:rsidP="009501F3">
            <w:pPr>
              <w:rPr>
                <w:b/>
              </w:rPr>
            </w:pPr>
          </w:p>
        </w:tc>
        <w:tc>
          <w:tcPr>
            <w:tcW w:w="2976" w:type="dxa"/>
          </w:tcPr>
          <w:p w:rsidR="009356C0" w:rsidRPr="005E2C48" w:rsidRDefault="009356C0" w:rsidP="009501F3">
            <w:pPr>
              <w:rPr>
                <w:b/>
              </w:rPr>
            </w:pPr>
            <w:r w:rsidRPr="005E2C48">
              <w:rPr>
                <w:b/>
              </w:rPr>
              <w:t>Spolu</w:t>
            </w:r>
          </w:p>
        </w:tc>
        <w:tc>
          <w:tcPr>
            <w:tcW w:w="1418" w:type="dxa"/>
          </w:tcPr>
          <w:p w:rsidR="009356C0" w:rsidRPr="00D70FEF" w:rsidRDefault="009356C0" w:rsidP="009501F3">
            <w:pPr>
              <w:jc w:val="right"/>
              <w:rPr>
                <w:b/>
              </w:rPr>
            </w:pPr>
            <w:r w:rsidRPr="00D70FEF">
              <w:rPr>
                <w:b/>
              </w:rPr>
              <w:t>98.656,47</w:t>
            </w:r>
          </w:p>
        </w:tc>
        <w:tc>
          <w:tcPr>
            <w:tcW w:w="1417" w:type="dxa"/>
          </w:tcPr>
          <w:p w:rsidR="009356C0" w:rsidRPr="00D70FEF" w:rsidRDefault="009356C0" w:rsidP="009501F3">
            <w:pPr>
              <w:jc w:val="right"/>
              <w:rPr>
                <w:b/>
              </w:rPr>
            </w:pPr>
            <w:r w:rsidRPr="00D70FEF">
              <w:rPr>
                <w:b/>
              </w:rPr>
              <w:t>98.656,47</w:t>
            </w:r>
          </w:p>
        </w:tc>
        <w:tc>
          <w:tcPr>
            <w:tcW w:w="1175" w:type="dxa"/>
          </w:tcPr>
          <w:p w:rsidR="009356C0" w:rsidRPr="005E2C48" w:rsidRDefault="009356C0" w:rsidP="009501F3">
            <w:pPr>
              <w:jc w:val="right"/>
              <w:rPr>
                <w:b/>
              </w:rPr>
            </w:pPr>
            <w:r>
              <w:rPr>
                <w:b/>
              </w:rPr>
              <w:t>100,00</w:t>
            </w:r>
          </w:p>
        </w:tc>
      </w:tr>
    </w:tbl>
    <w:p w:rsidR="00281D62" w:rsidRDefault="00281D62" w:rsidP="00281D62">
      <w:pPr>
        <w:tabs>
          <w:tab w:val="right" w:pos="5580"/>
        </w:tabs>
        <w:spacing w:line="360" w:lineRule="auto"/>
        <w:jc w:val="both"/>
        <w:rPr>
          <w:b/>
        </w:rPr>
      </w:pPr>
    </w:p>
    <w:p w:rsidR="00B3495C" w:rsidRPr="00B3495C" w:rsidRDefault="00B3495C" w:rsidP="00B3495C">
      <w:pPr>
        <w:tabs>
          <w:tab w:val="right" w:pos="5040"/>
        </w:tabs>
        <w:jc w:val="both"/>
        <w:rPr>
          <w:b/>
          <w:color w:val="000000" w:themeColor="text1"/>
        </w:rPr>
      </w:pPr>
      <w:r w:rsidRPr="00B3495C">
        <w:rPr>
          <w:b/>
          <w:color w:val="000000" w:themeColor="text1"/>
        </w:rPr>
        <w:t xml:space="preserve">7.2.Prebytok rozpočtového hospodárenia na rok 2019 </w:t>
      </w:r>
    </w:p>
    <w:p w:rsidR="00B3495C" w:rsidRDefault="00B3495C" w:rsidP="00B3495C">
      <w:pPr>
        <w:tabs>
          <w:tab w:val="right" w:pos="5040"/>
        </w:tabs>
        <w:jc w:val="both"/>
        <w:rPr>
          <w:b/>
          <w:color w:val="6600FF"/>
          <w:sz w:val="28"/>
          <w:szCs w:val="28"/>
        </w:rPr>
      </w:pPr>
    </w:p>
    <w:tbl>
      <w:tblPr>
        <w:tblStyle w:val="Mriekatabuky"/>
        <w:tblW w:w="0" w:type="auto"/>
        <w:tblLook w:val="04A0" w:firstRow="1" w:lastRow="0" w:firstColumn="1" w:lastColumn="0" w:noHBand="0" w:noVBand="1"/>
      </w:tblPr>
      <w:tblGrid>
        <w:gridCol w:w="4531"/>
        <w:gridCol w:w="4531"/>
      </w:tblGrid>
      <w:tr w:rsidR="00B3495C" w:rsidTr="00674405">
        <w:tc>
          <w:tcPr>
            <w:tcW w:w="4531" w:type="dxa"/>
          </w:tcPr>
          <w:p w:rsidR="00B3495C" w:rsidRPr="007A5929" w:rsidRDefault="00B3495C" w:rsidP="00674405">
            <w:pPr>
              <w:tabs>
                <w:tab w:val="right" w:pos="5040"/>
              </w:tabs>
              <w:jc w:val="center"/>
              <w:rPr>
                <w:b/>
                <w:color w:val="000000" w:themeColor="text1"/>
              </w:rPr>
            </w:pPr>
            <w:r w:rsidRPr="007A5929">
              <w:rPr>
                <w:b/>
                <w:color w:val="000000" w:themeColor="text1"/>
              </w:rPr>
              <w:t>Hospodárenie obce</w:t>
            </w:r>
          </w:p>
        </w:tc>
        <w:tc>
          <w:tcPr>
            <w:tcW w:w="4531" w:type="dxa"/>
          </w:tcPr>
          <w:p w:rsidR="00B3495C" w:rsidRPr="007A5929" w:rsidRDefault="00B3495C" w:rsidP="00674405">
            <w:pPr>
              <w:tabs>
                <w:tab w:val="right" w:pos="5040"/>
              </w:tabs>
              <w:jc w:val="center"/>
              <w:rPr>
                <w:b/>
                <w:color w:val="000000" w:themeColor="text1"/>
              </w:rPr>
            </w:pPr>
            <w:r w:rsidRPr="007A5929">
              <w:rPr>
                <w:b/>
                <w:color w:val="000000" w:themeColor="text1"/>
              </w:rPr>
              <w:t>Skutočnosť k 31.12.201</w:t>
            </w:r>
            <w:r>
              <w:rPr>
                <w:b/>
                <w:color w:val="000000" w:themeColor="text1"/>
              </w:rPr>
              <w:t>9</w:t>
            </w:r>
            <w:r w:rsidRPr="007A5929">
              <w:rPr>
                <w:b/>
                <w:color w:val="000000" w:themeColor="text1"/>
              </w:rPr>
              <w:t xml:space="preserve"> v EUR</w:t>
            </w:r>
          </w:p>
        </w:tc>
      </w:tr>
      <w:tr w:rsidR="00B3495C"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Bežné príjmy obce</w:t>
            </w:r>
          </w:p>
        </w:tc>
        <w:tc>
          <w:tcPr>
            <w:tcW w:w="4531" w:type="dxa"/>
          </w:tcPr>
          <w:p w:rsidR="00B3495C" w:rsidRPr="004A22A6" w:rsidRDefault="00B3495C" w:rsidP="00674405">
            <w:pPr>
              <w:tabs>
                <w:tab w:val="right" w:pos="5040"/>
              </w:tabs>
              <w:jc w:val="right"/>
              <w:rPr>
                <w:color w:val="000000" w:themeColor="text1"/>
              </w:rPr>
            </w:pPr>
            <w:r>
              <w:rPr>
                <w:color w:val="000000" w:themeColor="text1"/>
              </w:rPr>
              <w:t>412.409,73</w:t>
            </w:r>
          </w:p>
        </w:tc>
      </w:tr>
      <w:tr w:rsidR="00B3495C"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Bežné výdavky obce</w:t>
            </w:r>
          </w:p>
        </w:tc>
        <w:tc>
          <w:tcPr>
            <w:tcW w:w="4531" w:type="dxa"/>
          </w:tcPr>
          <w:p w:rsidR="00B3495C" w:rsidRPr="004A22A6" w:rsidRDefault="00B3495C" w:rsidP="00674405">
            <w:pPr>
              <w:tabs>
                <w:tab w:val="right" w:pos="5040"/>
              </w:tabs>
              <w:jc w:val="right"/>
              <w:rPr>
                <w:color w:val="000000" w:themeColor="text1"/>
              </w:rPr>
            </w:pPr>
            <w:r>
              <w:rPr>
                <w:color w:val="000000" w:themeColor="text1"/>
              </w:rPr>
              <w:t>368.429,98</w:t>
            </w:r>
          </w:p>
        </w:tc>
      </w:tr>
      <w:tr w:rsidR="00B3495C" w:rsidTr="00674405">
        <w:tc>
          <w:tcPr>
            <w:tcW w:w="4531" w:type="dxa"/>
            <w:shd w:val="clear" w:color="auto" w:fill="D9D9D9" w:themeFill="background1" w:themeFillShade="D9"/>
          </w:tcPr>
          <w:p w:rsidR="00B3495C" w:rsidRPr="004A22A6" w:rsidRDefault="00B3495C" w:rsidP="00674405">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B3495C" w:rsidRPr="004A22A6" w:rsidRDefault="00B3495C" w:rsidP="00674405">
            <w:pPr>
              <w:tabs>
                <w:tab w:val="right" w:pos="5040"/>
              </w:tabs>
              <w:jc w:val="right"/>
              <w:rPr>
                <w:b/>
                <w:color w:val="000000" w:themeColor="text1"/>
              </w:rPr>
            </w:pPr>
            <w:r>
              <w:rPr>
                <w:b/>
                <w:color w:val="000000" w:themeColor="text1"/>
              </w:rPr>
              <w:t>43.979,75</w:t>
            </w:r>
          </w:p>
        </w:tc>
      </w:tr>
      <w:tr w:rsidR="00B3495C"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Kapitálové príjmy obce</w:t>
            </w:r>
          </w:p>
        </w:tc>
        <w:tc>
          <w:tcPr>
            <w:tcW w:w="4531" w:type="dxa"/>
          </w:tcPr>
          <w:p w:rsidR="00B3495C" w:rsidRPr="004A22A6" w:rsidRDefault="00B3495C" w:rsidP="00674405">
            <w:pPr>
              <w:tabs>
                <w:tab w:val="right" w:pos="5040"/>
              </w:tabs>
              <w:jc w:val="right"/>
              <w:rPr>
                <w:color w:val="000000" w:themeColor="text1"/>
              </w:rPr>
            </w:pPr>
            <w:r>
              <w:rPr>
                <w:color w:val="000000" w:themeColor="text1"/>
              </w:rPr>
              <w:t>26.068,32</w:t>
            </w:r>
          </w:p>
        </w:tc>
      </w:tr>
      <w:tr w:rsidR="00B3495C"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Kapitálové výdavky obce</w:t>
            </w:r>
          </w:p>
        </w:tc>
        <w:tc>
          <w:tcPr>
            <w:tcW w:w="4531" w:type="dxa"/>
          </w:tcPr>
          <w:p w:rsidR="00B3495C" w:rsidRPr="004A22A6" w:rsidRDefault="00B3495C" w:rsidP="00674405">
            <w:pPr>
              <w:tabs>
                <w:tab w:val="right" w:pos="5040"/>
              </w:tabs>
              <w:jc w:val="right"/>
              <w:rPr>
                <w:color w:val="000000" w:themeColor="text1"/>
              </w:rPr>
            </w:pPr>
            <w:r>
              <w:rPr>
                <w:color w:val="000000" w:themeColor="text1"/>
              </w:rPr>
              <w:t>98.656,47</w:t>
            </w:r>
          </w:p>
        </w:tc>
      </w:tr>
      <w:tr w:rsidR="00B3495C" w:rsidTr="00674405">
        <w:tc>
          <w:tcPr>
            <w:tcW w:w="4531" w:type="dxa"/>
            <w:shd w:val="clear" w:color="auto" w:fill="D9D9D9" w:themeFill="background1" w:themeFillShade="D9"/>
          </w:tcPr>
          <w:p w:rsidR="00B3495C" w:rsidRPr="004A22A6" w:rsidRDefault="00B3495C" w:rsidP="00674405">
            <w:pPr>
              <w:tabs>
                <w:tab w:val="right" w:pos="5040"/>
              </w:tabs>
              <w:jc w:val="both"/>
              <w:rPr>
                <w:b/>
                <w:color w:val="000000" w:themeColor="text1"/>
              </w:rPr>
            </w:pPr>
            <w:r w:rsidRPr="004A22A6">
              <w:rPr>
                <w:b/>
                <w:color w:val="000000" w:themeColor="text1"/>
              </w:rPr>
              <w:lastRenderedPageBreak/>
              <w:t>Kapitálový rozpočet</w:t>
            </w:r>
          </w:p>
        </w:tc>
        <w:tc>
          <w:tcPr>
            <w:tcW w:w="4531" w:type="dxa"/>
            <w:shd w:val="clear" w:color="auto" w:fill="D9D9D9" w:themeFill="background1" w:themeFillShade="D9"/>
          </w:tcPr>
          <w:p w:rsidR="00B3495C" w:rsidRPr="004A22A6" w:rsidRDefault="00B3495C" w:rsidP="00674405">
            <w:pPr>
              <w:tabs>
                <w:tab w:val="right" w:pos="5040"/>
              </w:tabs>
              <w:jc w:val="right"/>
              <w:rPr>
                <w:b/>
                <w:color w:val="000000" w:themeColor="text1"/>
              </w:rPr>
            </w:pPr>
            <w:r>
              <w:rPr>
                <w:b/>
                <w:color w:val="000000" w:themeColor="text1"/>
              </w:rPr>
              <w:t>-72.588,15</w:t>
            </w:r>
          </w:p>
        </w:tc>
      </w:tr>
      <w:tr w:rsidR="00B3495C" w:rsidTr="00674405">
        <w:tc>
          <w:tcPr>
            <w:tcW w:w="4531" w:type="dxa"/>
            <w:shd w:val="clear" w:color="auto" w:fill="D9D9D9" w:themeFill="background1" w:themeFillShade="D9"/>
          </w:tcPr>
          <w:p w:rsidR="00B3495C" w:rsidRPr="004A22A6" w:rsidRDefault="00B3495C" w:rsidP="00674405">
            <w:pPr>
              <w:tabs>
                <w:tab w:val="right" w:pos="5040"/>
              </w:tabs>
              <w:jc w:val="both"/>
              <w:rPr>
                <w:color w:val="000000" w:themeColor="text1"/>
              </w:rPr>
            </w:pPr>
            <w:r>
              <w:rPr>
                <w:color w:val="000000" w:themeColor="text1"/>
              </w:rPr>
              <w:t>Schodok</w:t>
            </w:r>
            <w:r w:rsidRPr="004A22A6">
              <w:rPr>
                <w:color w:val="000000" w:themeColor="text1"/>
              </w:rPr>
              <w:t xml:space="preserve"> bežného a kapitálového rozpočtu</w:t>
            </w:r>
          </w:p>
        </w:tc>
        <w:tc>
          <w:tcPr>
            <w:tcW w:w="4531" w:type="dxa"/>
            <w:shd w:val="clear" w:color="auto" w:fill="D9D9D9" w:themeFill="background1" w:themeFillShade="D9"/>
          </w:tcPr>
          <w:p w:rsidR="00B3495C" w:rsidRPr="00175971" w:rsidRDefault="00B3495C" w:rsidP="00674405">
            <w:pPr>
              <w:tabs>
                <w:tab w:val="right" w:pos="5040"/>
              </w:tabs>
              <w:jc w:val="right"/>
              <w:rPr>
                <w:b/>
                <w:color w:val="000000" w:themeColor="text1"/>
              </w:rPr>
            </w:pPr>
            <w:r>
              <w:rPr>
                <w:b/>
                <w:color w:val="000000" w:themeColor="text1"/>
              </w:rPr>
              <w:t>-28.608,40</w:t>
            </w:r>
          </w:p>
        </w:tc>
      </w:tr>
      <w:tr w:rsidR="00B3495C"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Príjmy z finančných operácií</w:t>
            </w:r>
          </w:p>
        </w:tc>
        <w:tc>
          <w:tcPr>
            <w:tcW w:w="4531" w:type="dxa"/>
          </w:tcPr>
          <w:p w:rsidR="00B3495C" w:rsidRPr="004A22A6" w:rsidRDefault="00B3495C" w:rsidP="00674405">
            <w:pPr>
              <w:tabs>
                <w:tab w:val="right" w:pos="5040"/>
              </w:tabs>
              <w:jc w:val="right"/>
              <w:rPr>
                <w:color w:val="000000" w:themeColor="text1"/>
              </w:rPr>
            </w:pPr>
            <w:r>
              <w:rPr>
                <w:color w:val="000000" w:themeColor="text1"/>
              </w:rPr>
              <w:t>78.595,19</w:t>
            </w:r>
          </w:p>
        </w:tc>
      </w:tr>
      <w:tr w:rsidR="00B3495C" w:rsidRPr="007A5929"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Výdavky z finančných operácií</w:t>
            </w:r>
          </w:p>
        </w:tc>
        <w:tc>
          <w:tcPr>
            <w:tcW w:w="4531" w:type="dxa"/>
          </w:tcPr>
          <w:p w:rsidR="00B3495C" w:rsidRPr="004A22A6" w:rsidRDefault="00B3495C" w:rsidP="00674405">
            <w:pPr>
              <w:tabs>
                <w:tab w:val="right" w:pos="5040"/>
              </w:tabs>
              <w:jc w:val="right"/>
              <w:rPr>
                <w:color w:val="000000" w:themeColor="text1"/>
              </w:rPr>
            </w:pPr>
            <w:r>
              <w:t>0,00</w:t>
            </w:r>
          </w:p>
        </w:tc>
      </w:tr>
      <w:tr w:rsidR="00B3495C" w:rsidRPr="007A5929" w:rsidTr="00674405">
        <w:tc>
          <w:tcPr>
            <w:tcW w:w="4531" w:type="dxa"/>
            <w:shd w:val="clear" w:color="auto" w:fill="D9D9D9" w:themeFill="background1" w:themeFillShade="D9"/>
          </w:tcPr>
          <w:p w:rsidR="00B3495C" w:rsidRPr="004A22A6" w:rsidRDefault="00B3495C" w:rsidP="00674405">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B3495C" w:rsidRPr="004A22A6" w:rsidRDefault="00B3495C" w:rsidP="00674405">
            <w:pPr>
              <w:tabs>
                <w:tab w:val="right" w:pos="5040"/>
              </w:tabs>
              <w:jc w:val="right"/>
              <w:rPr>
                <w:b/>
                <w:color w:val="000000" w:themeColor="text1"/>
              </w:rPr>
            </w:pPr>
            <w:r>
              <w:rPr>
                <w:b/>
                <w:color w:val="000000" w:themeColor="text1"/>
              </w:rPr>
              <w:t>78.595,19</w:t>
            </w:r>
          </w:p>
        </w:tc>
      </w:tr>
      <w:tr w:rsidR="00B3495C" w:rsidRPr="007A5929"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PRÍJMY SPOLU</w:t>
            </w:r>
          </w:p>
        </w:tc>
        <w:tc>
          <w:tcPr>
            <w:tcW w:w="4531" w:type="dxa"/>
          </w:tcPr>
          <w:p w:rsidR="00B3495C" w:rsidRPr="004A22A6" w:rsidRDefault="00B3495C" w:rsidP="00674405">
            <w:pPr>
              <w:tabs>
                <w:tab w:val="right" w:pos="5040"/>
              </w:tabs>
              <w:jc w:val="right"/>
              <w:rPr>
                <w:color w:val="000000" w:themeColor="text1"/>
              </w:rPr>
            </w:pPr>
            <w:r>
              <w:rPr>
                <w:color w:val="000000" w:themeColor="text1"/>
              </w:rPr>
              <w:t>517.073,24</w:t>
            </w:r>
          </w:p>
        </w:tc>
      </w:tr>
      <w:tr w:rsidR="00B3495C" w:rsidRPr="007A5929" w:rsidTr="00674405">
        <w:tc>
          <w:tcPr>
            <w:tcW w:w="4531" w:type="dxa"/>
          </w:tcPr>
          <w:p w:rsidR="00B3495C" w:rsidRPr="004A22A6" w:rsidRDefault="00B3495C" w:rsidP="00674405">
            <w:pPr>
              <w:tabs>
                <w:tab w:val="right" w:pos="5040"/>
              </w:tabs>
              <w:jc w:val="both"/>
              <w:rPr>
                <w:color w:val="000000" w:themeColor="text1"/>
              </w:rPr>
            </w:pPr>
            <w:r w:rsidRPr="004A22A6">
              <w:rPr>
                <w:color w:val="000000" w:themeColor="text1"/>
              </w:rPr>
              <w:t>VÝDAVKY SPOLU</w:t>
            </w:r>
          </w:p>
        </w:tc>
        <w:tc>
          <w:tcPr>
            <w:tcW w:w="4531" w:type="dxa"/>
          </w:tcPr>
          <w:p w:rsidR="00B3495C" w:rsidRPr="004A22A6" w:rsidRDefault="00B3495C" w:rsidP="00674405">
            <w:pPr>
              <w:tabs>
                <w:tab w:val="right" w:pos="5040"/>
              </w:tabs>
              <w:jc w:val="right"/>
              <w:rPr>
                <w:color w:val="000000" w:themeColor="text1"/>
              </w:rPr>
            </w:pPr>
            <w:r>
              <w:rPr>
                <w:color w:val="000000" w:themeColor="text1"/>
              </w:rPr>
              <w:t>467.086,45</w:t>
            </w:r>
          </w:p>
        </w:tc>
      </w:tr>
    </w:tbl>
    <w:p w:rsidR="00B3495C" w:rsidRDefault="00B3495C" w:rsidP="00B3495C">
      <w:pPr>
        <w:tabs>
          <w:tab w:val="right" w:pos="7740"/>
        </w:tabs>
        <w:jc w:val="both"/>
      </w:pPr>
    </w:p>
    <w:p w:rsidR="00B3495C" w:rsidRDefault="00B3495C" w:rsidP="00B3495C">
      <w:pPr>
        <w:tabs>
          <w:tab w:val="right" w:pos="7740"/>
        </w:tabs>
        <w:jc w:val="both"/>
      </w:pPr>
      <w:r>
        <w:t xml:space="preserve">Obec dosiahla prebytkový bežný rozpočet a schodkový kapitálový rozpočet. Cez príjmové finančné operácie do rozpočtu zapojila prostriedky rezervného fondu, z ktorých hradila kapitálové výdavky. </w:t>
      </w:r>
    </w:p>
    <w:p w:rsidR="00B3495C" w:rsidRDefault="00B3495C" w:rsidP="00B3495C">
      <w:pPr>
        <w:jc w:val="both"/>
        <w:rPr>
          <w:b/>
          <w:color w:val="6600FF"/>
          <w:sz w:val="28"/>
          <w:szCs w:val="28"/>
        </w:rPr>
      </w:pPr>
    </w:p>
    <w:p w:rsidR="00B3495C" w:rsidRDefault="00B3495C" w:rsidP="00B3495C">
      <w:pPr>
        <w:tabs>
          <w:tab w:val="right" w:pos="5580"/>
        </w:tabs>
        <w:jc w:val="both"/>
      </w:pPr>
      <w:r>
        <w:t>Schodok rozpočtu v sume 28.608,40 EUR zistený podľa ustanovenia § 10 ods. 3 písm. a) a b) zákona č. 583/2004 Z. z. o rozpočtových pravidlách územnej samosprávy a o zmene a doplnení niektorých zákonov v znení neskorších predpisov, upravený o nevyčerpané prostriedky zo ŠR a podľa osobitných predpisov v sume 26.598,00 EUR bol v rozpočtovom roku 2019 vysporiadaný z finančných operácií.</w:t>
      </w:r>
    </w:p>
    <w:p w:rsidR="00B3495C" w:rsidRDefault="00B3495C" w:rsidP="00B3495C">
      <w:pPr>
        <w:tabs>
          <w:tab w:val="right" w:pos="5580"/>
        </w:tabs>
        <w:jc w:val="both"/>
      </w:pPr>
      <w:r>
        <w:t>Schodok rozpočtu zistený podľa ustanovenia § 10 ods. 3 písm. a) a b) zákona č. 583/2004 Z. z. o rozpočtových pravidlách územnej samosprávy a o zmene a doplnení niektorých zákonov v znení neskorších predpisov sa upravuje, zvyšuje o:</w:t>
      </w:r>
    </w:p>
    <w:p w:rsidR="00B3495C" w:rsidRDefault="00B3495C" w:rsidP="00B3495C">
      <w:pPr>
        <w:pStyle w:val="Odsekzoznamu"/>
        <w:numPr>
          <w:ilvl w:val="0"/>
          <w:numId w:val="45"/>
        </w:numPr>
        <w:tabs>
          <w:tab w:val="right" w:pos="5580"/>
        </w:tabs>
        <w:jc w:val="both"/>
      </w:pPr>
      <w:r>
        <w:t>nevyčerpané prostriedky zo ŠR účelovo určené na bežné výdavky poskytnuté v predchádzajúcom rozpočtovom roku v sume 798,00 EUR, a to na:</w:t>
      </w:r>
    </w:p>
    <w:p w:rsidR="00B3495C" w:rsidRDefault="00B3495C" w:rsidP="00B3495C">
      <w:pPr>
        <w:pStyle w:val="Odsekzoznamu"/>
        <w:numPr>
          <w:ilvl w:val="0"/>
          <w:numId w:val="30"/>
        </w:numPr>
        <w:tabs>
          <w:tab w:val="right" w:pos="5580"/>
        </w:tabs>
        <w:jc w:val="both"/>
      </w:pPr>
      <w:r>
        <w:t>prenesený výkon v oblasti školstva v sume 192,00 EUR,</w:t>
      </w:r>
    </w:p>
    <w:p w:rsidR="00B3495C" w:rsidRDefault="00B3495C" w:rsidP="00B3495C">
      <w:pPr>
        <w:pStyle w:val="Odsekzoznamu"/>
        <w:numPr>
          <w:ilvl w:val="0"/>
          <w:numId w:val="30"/>
        </w:numPr>
        <w:tabs>
          <w:tab w:val="right" w:pos="5580"/>
        </w:tabs>
        <w:jc w:val="both"/>
      </w:pPr>
      <w:r>
        <w:t xml:space="preserve">stravné pre deti v hmotnej núdzi v sume 606,00 EUR, </w:t>
      </w:r>
    </w:p>
    <w:p w:rsidR="00B3495C" w:rsidRDefault="00B3495C" w:rsidP="00B3495C">
      <w:pPr>
        <w:pStyle w:val="Odsekzoznamu"/>
        <w:numPr>
          <w:ilvl w:val="0"/>
          <w:numId w:val="45"/>
        </w:numPr>
        <w:tabs>
          <w:tab w:val="right" w:pos="5580"/>
        </w:tabs>
        <w:jc w:val="both"/>
      </w:pPr>
      <w:r>
        <w:t>nevyčerpané prostriedky zo ŠR účelovo určené na kapitálové výdavky poskytnuté v predchádzajúcom rozpočtovom roku v sume 25.800,00 EUR, a to na:</w:t>
      </w:r>
    </w:p>
    <w:p w:rsidR="00B3495C" w:rsidRDefault="00B3495C" w:rsidP="00B3495C">
      <w:pPr>
        <w:pStyle w:val="Odsekzoznamu"/>
        <w:numPr>
          <w:ilvl w:val="0"/>
          <w:numId w:val="30"/>
        </w:numPr>
        <w:tabs>
          <w:tab w:val="right" w:pos="7740"/>
        </w:tabs>
        <w:jc w:val="both"/>
      </w:pPr>
      <w:r w:rsidRPr="00582A47">
        <w:t xml:space="preserve">rekonštrukciu </w:t>
      </w:r>
      <w:r>
        <w:t>chodníka na Obchodnej ulici vo výške 10.000,00 EUR,</w:t>
      </w:r>
    </w:p>
    <w:p w:rsidR="00B3495C" w:rsidRDefault="00B3495C" w:rsidP="00B3495C">
      <w:pPr>
        <w:pStyle w:val="Odsekzoznamu"/>
        <w:numPr>
          <w:ilvl w:val="0"/>
          <w:numId w:val="30"/>
        </w:numPr>
        <w:tabs>
          <w:tab w:val="right" w:pos="7740"/>
        </w:tabs>
        <w:jc w:val="both"/>
      </w:pPr>
      <w:r w:rsidRPr="00582A47">
        <w:t xml:space="preserve">rekonštrukciu </w:t>
      </w:r>
      <w:r>
        <w:t>parkoviska a prístupovej cesty k budove nákupného strediska – Gaštanová ulica vo výške 10.800,00 EUR,</w:t>
      </w:r>
    </w:p>
    <w:p w:rsidR="00B3495C" w:rsidRDefault="00B3495C" w:rsidP="00B3495C">
      <w:pPr>
        <w:pStyle w:val="Odsekzoznamu"/>
        <w:numPr>
          <w:ilvl w:val="0"/>
          <w:numId w:val="30"/>
        </w:numPr>
        <w:tabs>
          <w:tab w:val="right" w:pos="7740"/>
        </w:tabs>
        <w:jc w:val="both"/>
      </w:pPr>
      <w:r>
        <w:t>prevenciu kriminality v obci Zemplínske Hradište – rekonštrukcia verejného rozhlasu vo výške 5.000,00 EUR.</w:t>
      </w:r>
    </w:p>
    <w:p w:rsidR="00B3495C" w:rsidRDefault="00B3495C" w:rsidP="00B3495C">
      <w:pPr>
        <w:tabs>
          <w:tab w:val="right" w:pos="7740"/>
        </w:tabs>
        <w:jc w:val="both"/>
      </w:pPr>
      <w:r>
        <w:t>Zostatok finančných operácií v sume 78.595,19 EUR bol použitý na:</w:t>
      </w:r>
    </w:p>
    <w:p w:rsidR="00B3495C" w:rsidRDefault="00B3495C" w:rsidP="00B3495C">
      <w:pPr>
        <w:pStyle w:val="Odsekzoznamu"/>
        <w:numPr>
          <w:ilvl w:val="0"/>
          <w:numId w:val="30"/>
        </w:numPr>
        <w:tabs>
          <w:tab w:val="right" w:pos="7740"/>
        </w:tabs>
        <w:jc w:val="both"/>
      </w:pPr>
      <w:r>
        <w:t>vysporiadanie schodku bežného a kapitálového rozpočtu v sume 55.206,40 EUR.</w:t>
      </w:r>
    </w:p>
    <w:p w:rsidR="00B3495C" w:rsidRDefault="00B3495C" w:rsidP="00B3495C">
      <w:pPr>
        <w:tabs>
          <w:tab w:val="right" w:pos="7740"/>
        </w:tabs>
        <w:jc w:val="both"/>
      </w:pPr>
    </w:p>
    <w:p w:rsidR="00B3495C" w:rsidRDefault="00B3495C" w:rsidP="00B3495C">
      <w:pPr>
        <w:tabs>
          <w:tab w:val="right" w:pos="7740"/>
        </w:tabs>
        <w:jc w:val="both"/>
      </w:pPr>
      <w:r>
        <w:t>Zostatok finančných operácií podľa § 15 ods. 1 písm. c) zákona č. 583/2004 Z. z. o rozpočtových pravidlách územnej samosprávy a o zmene a doplnení niektorých zákonov v znení neskorších predpisov v sume 23.388,79 EUR, navrhujeme použiť na:</w:t>
      </w:r>
    </w:p>
    <w:p w:rsidR="00B3495C" w:rsidRDefault="00B3495C" w:rsidP="00B3495C">
      <w:pPr>
        <w:pStyle w:val="Odsekzoznamu"/>
        <w:numPr>
          <w:ilvl w:val="0"/>
          <w:numId w:val="30"/>
        </w:numPr>
        <w:tabs>
          <w:tab w:val="right" w:pos="7740"/>
        </w:tabs>
        <w:jc w:val="both"/>
      </w:pPr>
      <w:r>
        <w:t>tvorbu rezervného fondu vo výške 23.388,79 EUR.</w:t>
      </w:r>
    </w:p>
    <w:p w:rsidR="00B3495C" w:rsidRPr="00B3495C" w:rsidRDefault="00B3495C" w:rsidP="00B3495C">
      <w:pPr>
        <w:pStyle w:val="Odsekzoznamu"/>
        <w:tabs>
          <w:tab w:val="right" w:pos="7740"/>
        </w:tabs>
        <w:jc w:val="both"/>
      </w:pPr>
    </w:p>
    <w:p w:rsidR="00281D62" w:rsidRPr="00407CB8" w:rsidRDefault="00281D62" w:rsidP="00281D62">
      <w:pPr>
        <w:pStyle w:val="Odsekzoznamu"/>
        <w:numPr>
          <w:ilvl w:val="1"/>
          <w:numId w:val="17"/>
        </w:numPr>
        <w:spacing w:line="360" w:lineRule="auto"/>
        <w:jc w:val="both"/>
        <w:rPr>
          <w:b/>
        </w:rPr>
      </w:pPr>
      <w:r>
        <w:rPr>
          <w:b/>
        </w:rPr>
        <w:t xml:space="preserve"> </w:t>
      </w:r>
      <w:r w:rsidRPr="00407CB8">
        <w:rPr>
          <w:b/>
        </w:rPr>
        <w:t>Rozpočet na roky 20</w:t>
      </w:r>
      <w:r w:rsidR="00B3495C">
        <w:rPr>
          <w:b/>
        </w:rPr>
        <w:t>20</w:t>
      </w:r>
      <w:r w:rsidRPr="00407CB8">
        <w:rPr>
          <w:b/>
        </w:rPr>
        <w:t xml:space="preserve"> - 20</w:t>
      </w:r>
      <w:r>
        <w:rPr>
          <w:b/>
        </w:rPr>
        <w:t>2</w:t>
      </w:r>
      <w:r w:rsidR="00B3495C">
        <w:rPr>
          <w:b/>
        </w:rPr>
        <w:t>2</w:t>
      </w:r>
      <w:r w:rsidRPr="00407CB8">
        <w:rPr>
          <w:b/>
        </w:rPr>
        <w:tab/>
      </w:r>
      <w:r w:rsidRPr="00407CB8">
        <w:rPr>
          <w:b/>
        </w:rPr>
        <w:tab/>
      </w:r>
      <w:r w:rsidRPr="00407CB8">
        <w:rPr>
          <w:b/>
        </w:rPr>
        <w:tab/>
      </w:r>
      <w:r w:rsidRPr="00407CB8">
        <w:rPr>
          <w:b/>
        </w:rPr>
        <w:tab/>
      </w:r>
      <w:r w:rsidRPr="00407CB8">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281D62" w:rsidRPr="00CB0D3F" w:rsidTr="0077530B">
        <w:tc>
          <w:tcPr>
            <w:tcW w:w="2056" w:type="dxa"/>
            <w:shd w:val="clear" w:color="auto" w:fill="DDD9C3"/>
          </w:tcPr>
          <w:p w:rsidR="00281D62" w:rsidRPr="00CB0D3F" w:rsidRDefault="00281D62" w:rsidP="0077530B">
            <w:pPr>
              <w:tabs>
                <w:tab w:val="right" w:pos="8460"/>
              </w:tabs>
              <w:jc w:val="both"/>
              <w:rPr>
                <w:b/>
              </w:rPr>
            </w:pPr>
          </w:p>
        </w:tc>
        <w:tc>
          <w:tcPr>
            <w:tcW w:w="1628" w:type="dxa"/>
            <w:shd w:val="clear" w:color="auto" w:fill="DDD9C3"/>
          </w:tcPr>
          <w:p w:rsidR="00281D62" w:rsidRPr="00CB0D3F" w:rsidRDefault="00281D62" w:rsidP="00B3495C">
            <w:pPr>
              <w:tabs>
                <w:tab w:val="right" w:pos="8460"/>
              </w:tabs>
              <w:jc w:val="center"/>
              <w:rPr>
                <w:b/>
              </w:rPr>
            </w:pPr>
            <w:r w:rsidRPr="00CB0D3F">
              <w:rPr>
                <w:b/>
              </w:rPr>
              <w:t>Skutočnosť k 31.12.</w:t>
            </w:r>
            <w:r>
              <w:rPr>
                <w:b/>
              </w:rPr>
              <w:t>201</w:t>
            </w:r>
            <w:r w:rsidR="00B3495C">
              <w:rPr>
                <w:b/>
              </w:rPr>
              <w:t>9</w:t>
            </w:r>
          </w:p>
        </w:tc>
        <w:tc>
          <w:tcPr>
            <w:tcW w:w="1822" w:type="dxa"/>
            <w:shd w:val="clear" w:color="auto" w:fill="DDD9C3"/>
          </w:tcPr>
          <w:p w:rsidR="00281D62" w:rsidRDefault="00281D62" w:rsidP="0077530B">
            <w:pPr>
              <w:tabs>
                <w:tab w:val="right" w:pos="8460"/>
              </w:tabs>
              <w:jc w:val="center"/>
              <w:rPr>
                <w:b/>
              </w:rPr>
            </w:pPr>
            <w:r>
              <w:rPr>
                <w:b/>
              </w:rPr>
              <w:t xml:space="preserve">Rozpočet </w:t>
            </w:r>
            <w:r w:rsidRPr="00CB0D3F">
              <w:rPr>
                <w:b/>
              </w:rPr>
              <w:t xml:space="preserve"> </w:t>
            </w:r>
          </w:p>
          <w:p w:rsidR="00281D62" w:rsidRPr="00CB0D3F" w:rsidRDefault="00281D62" w:rsidP="00B3495C">
            <w:pPr>
              <w:tabs>
                <w:tab w:val="right" w:pos="8460"/>
              </w:tabs>
              <w:jc w:val="center"/>
              <w:rPr>
                <w:b/>
              </w:rPr>
            </w:pPr>
            <w:r w:rsidRPr="00CB0D3F">
              <w:rPr>
                <w:b/>
              </w:rPr>
              <w:t xml:space="preserve">na rok </w:t>
            </w:r>
            <w:r>
              <w:rPr>
                <w:b/>
              </w:rPr>
              <w:t>20</w:t>
            </w:r>
            <w:r w:rsidR="00B3495C">
              <w:rPr>
                <w:b/>
              </w:rPr>
              <w:t>20</w:t>
            </w:r>
          </w:p>
        </w:tc>
        <w:tc>
          <w:tcPr>
            <w:tcW w:w="1779" w:type="dxa"/>
            <w:shd w:val="clear" w:color="auto" w:fill="DDD9C3"/>
          </w:tcPr>
          <w:p w:rsidR="00281D62" w:rsidRDefault="00281D62" w:rsidP="0077530B">
            <w:pPr>
              <w:tabs>
                <w:tab w:val="right" w:pos="8460"/>
              </w:tabs>
              <w:jc w:val="center"/>
              <w:rPr>
                <w:b/>
              </w:rPr>
            </w:pPr>
            <w:r>
              <w:rPr>
                <w:b/>
              </w:rPr>
              <w:t>Rozpočet</w:t>
            </w:r>
          </w:p>
          <w:p w:rsidR="00281D62" w:rsidRPr="00CB0D3F" w:rsidRDefault="00281D62" w:rsidP="00B3495C">
            <w:pPr>
              <w:tabs>
                <w:tab w:val="right" w:pos="8460"/>
              </w:tabs>
              <w:jc w:val="center"/>
              <w:rPr>
                <w:b/>
              </w:rPr>
            </w:pPr>
            <w:r w:rsidRPr="00CB0D3F">
              <w:rPr>
                <w:b/>
              </w:rPr>
              <w:t xml:space="preserve"> na rok </w:t>
            </w:r>
            <w:r>
              <w:rPr>
                <w:b/>
              </w:rPr>
              <w:t>202</w:t>
            </w:r>
            <w:r w:rsidR="00B3495C">
              <w:rPr>
                <w:b/>
              </w:rPr>
              <w:t>1</w:t>
            </w:r>
          </w:p>
        </w:tc>
        <w:tc>
          <w:tcPr>
            <w:tcW w:w="1669" w:type="dxa"/>
            <w:shd w:val="clear" w:color="auto" w:fill="DDD9C3"/>
          </w:tcPr>
          <w:p w:rsidR="00281D62" w:rsidRDefault="00281D62" w:rsidP="0077530B">
            <w:pPr>
              <w:tabs>
                <w:tab w:val="right" w:pos="8460"/>
              </w:tabs>
              <w:jc w:val="center"/>
              <w:rPr>
                <w:b/>
              </w:rPr>
            </w:pPr>
            <w:r>
              <w:rPr>
                <w:b/>
              </w:rPr>
              <w:t>Rozpočet</w:t>
            </w:r>
          </w:p>
          <w:p w:rsidR="00281D62" w:rsidRPr="00CB0D3F" w:rsidRDefault="00281D62" w:rsidP="00B3495C">
            <w:pPr>
              <w:tabs>
                <w:tab w:val="right" w:pos="8460"/>
              </w:tabs>
              <w:jc w:val="center"/>
              <w:rPr>
                <w:b/>
              </w:rPr>
            </w:pPr>
            <w:r w:rsidRPr="00CB0D3F">
              <w:rPr>
                <w:b/>
              </w:rPr>
              <w:t xml:space="preserve"> na rok </w:t>
            </w:r>
            <w:r>
              <w:rPr>
                <w:b/>
              </w:rPr>
              <w:t>202</w:t>
            </w:r>
            <w:r w:rsidR="00B3495C">
              <w:rPr>
                <w:b/>
              </w:rPr>
              <w:t>2</w:t>
            </w:r>
          </w:p>
        </w:tc>
      </w:tr>
      <w:tr w:rsidR="00281D62" w:rsidRPr="00CB0D3F" w:rsidTr="0077530B">
        <w:trPr>
          <w:trHeight w:val="172"/>
        </w:trPr>
        <w:tc>
          <w:tcPr>
            <w:tcW w:w="2056" w:type="dxa"/>
            <w:shd w:val="clear" w:color="auto" w:fill="D9D9D9"/>
          </w:tcPr>
          <w:p w:rsidR="00281D62" w:rsidRPr="00CB0D3F" w:rsidRDefault="00281D62" w:rsidP="0077530B">
            <w:pPr>
              <w:tabs>
                <w:tab w:val="right" w:pos="8460"/>
              </w:tabs>
              <w:jc w:val="both"/>
              <w:rPr>
                <w:b/>
              </w:rPr>
            </w:pPr>
            <w:r w:rsidRPr="00CB0D3F">
              <w:rPr>
                <w:b/>
              </w:rPr>
              <w:t>Príjmy celkom</w:t>
            </w:r>
          </w:p>
        </w:tc>
        <w:tc>
          <w:tcPr>
            <w:tcW w:w="1628" w:type="dxa"/>
            <w:shd w:val="clear" w:color="auto" w:fill="D9D9D9"/>
          </w:tcPr>
          <w:p w:rsidR="00281D62" w:rsidRPr="00CB0D3F" w:rsidRDefault="004A574E" w:rsidP="0077530B">
            <w:pPr>
              <w:tabs>
                <w:tab w:val="right" w:pos="8460"/>
              </w:tabs>
              <w:jc w:val="right"/>
              <w:rPr>
                <w:b/>
              </w:rPr>
            </w:pPr>
            <w:r>
              <w:rPr>
                <w:b/>
              </w:rPr>
              <w:t>544597,62</w:t>
            </w:r>
          </w:p>
        </w:tc>
        <w:tc>
          <w:tcPr>
            <w:tcW w:w="1822" w:type="dxa"/>
            <w:shd w:val="clear" w:color="auto" w:fill="D9D9D9"/>
          </w:tcPr>
          <w:p w:rsidR="00281D62" w:rsidRPr="00CB0D3F" w:rsidRDefault="004A574E" w:rsidP="0077530B">
            <w:pPr>
              <w:tabs>
                <w:tab w:val="right" w:pos="8460"/>
              </w:tabs>
              <w:jc w:val="right"/>
              <w:rPr>
                <w:b/>
              </w:rPr>
            </w:pPr>
            <w:r>
              <w:rPr>
                <w:b/>
              </w:rPr>
              <w:t>543784,19</w:t>
            </w:r>
          </w:p>
        </w:tc>
        <w:tc>
          <w:tcPr>
            <w:tcW w:w="1779" w:type="dxa"/>
            <w:shd w:val="clear" w:color="auto" w:fill="D9D9D9"/>
          </w:tcPr>
          <w:p w:rsidR="00281D62" w:rsidRPr="00CB0D3F" w:rsidRDefault="004A574E" w:rsidP="0077530B">
            <w:pPr>
              <w:tabs>
                <w:tab w:val="right" w:pos="8460"/>
              </w:tabs>
              <w:jc w:val="right"/>
              <w:rPr>
                <w:b/>
              </w:rPr>
            </w:pPr>
            <w:r>
              <w:rPr>
                <w:b/>
              </w:rPr>
              <w:t>523926,22</w:t>
            </w:r>
          </w:p>
        </w:tc>
        <w:tc>
          <w:tcPr>
            <w:tcW w:w="1669" w:type="dxa"/>
            <w:shd w:val="clear" w:color="auto" w:fill="D9D9D9"/>
          </w:tcPr>
          <w:p w:rsidR="00281D62" w:rsidRPr="00CB0D3F" w:rsidRDefault="004A574E" w:rsidP="0077530B">
            <w:pPr>
              <w:tabs>
                <w:tab w:val="right" w:pos="8460"/>
              </w:tabs>
              <w:jc w:val="right"/>
              <w:rPr>
                <w:b/>
              </w:rPr>
            </w:pPr>
            <w:r>
              <w:rPr>
                <w:b/>
              </w:rPr>
              <w:t>411607,00</w:t>
            </w:r>
          </w:p>
        </w:tc>
      </w:tr>
      <w:tr w:rsidR="00281D62" w:rsidRPr="00CB0D3F" w:rsidTr="0077530B">
        <w:tc>
          <w:tcPr>
            <w:tcW w:w="2056" w:type="dxa"/>
          </w:tcPr>
          <w:p w:rsidR="00281D62" w:rsidRPr="00CB0D3F" w:rsidRDefault="00281D62" w:rsidP="0077530B">
            <w:pPr>
              <w:tabs>
                <w:tab w:val="right" w:pos="8460"/>
              </w:tabs>
              <w:jc w:val="both"/>
            </w:pPr>
            <w:r w:rsidRPr="00CB0D3F">
              <w:t>z toho :</w:t>
            </w:r>
          </w:p>
        </w:tc>
        <w:tc>
          <w:tcPr>
            <w:tcW w:w="1628" w:type="dxa"/>
          </w:tcPr>
          <w:p w:rsidR="00281D62" w:rsidRPr="00CB0D3F" w:rsidRDefault="00281D62" w:rsidP="0077530B">
            <w:pPr>
              <w:tabs>
                <w:tab w:val="right" w:pos="8460"/>
              </w:tabs>
              <w:jc w:val="right"/>
              <w:rPr>
                <w:b/>
              </w:rPr>
            </w:pPr>
          </w:p>
        </w:tc>
        <w:tc>
          <w:tcPr>
            <w:tcW w:w="1822" w:type="dxa"/>
          </w:tcPr>
          <w:p w:rsidR="00281D62" w:rsidRPr="00CB0D3F" w:rsidRDefault="00281D62" w:rsidP="0077530B">
            <w:pPr>
              <w:tabs>
                <w:tab w:val="right" w:pos="8460"/>
              </w:tabs>
              <w:jc w:val="right"/>
              <w:rPr>
                <w:b/>
              </w:rPr>
            </w:pPr>
          </w:p>
        </w:tc>
        <w:tc>
          <w:tcPr>
            <w:tcW w:w="1779" w:type="dxa"/>
          </w:tcPr>
          <w:p w:rsidR="00281D62" w:rsidRPr="00CB0D3F" w:rsidRDefault="00281D62" w:rsidP="0077530B">
            <w:pPr>
              <w:tabs>
                <w:tab w:val="right" w:pos="8460"/>
              </w:tabs>
              <w:jc w:val="right"/>
              <w:rPr>
                <w:b/>
              </w:rPr>
            </w:pPr>
          </w:p>
        </w:tc>
        <w:tc>
          <w:tcPr>
            <w:tcW w:w="1669" w:type="dxa"/>
          </w:tcPr>
          <w:p w:rsidR="00281D62" w:rsidRPr="00CB0D3F" w:rsidRDefault="00281D62" w:rsidP="0077530B">
            <w:pPr>
              <w:tabs>
                <w:tab w:val="right" w:pos="8460"/>
              </w:tabs>
              <w:jc w:val="right"/>
              <w:rPr>
                <w:b/>
              </w:rPr>
            </w:pPr>
          </w:p>
        </w:tc>
      </w:tr>
      <w:tr w:rsidR="00281D62" w:rsidRPr="00CB0D3F" w:rsidTr="0077530B">
        <w:trPr>
          <w:trHeight w:val="324"/>
        </w:trPr>
        <w:tc>
          <w:tcPr>
            <w:tcW w:w="2056" w:type="dxa"/>
          </w:tcPr>
          <w:p w:rsidR="00281D62" w:rsidRPr="00CB0D3F" w:rsidRDefault="00281D62" w:rsidP="0077530B">
            <w:pPr>
              <w:tabs>
                <w:tab w:val="right" w:pos="8460"/>
              </w:tabs>
              <w:jc w:val="both"/>
            </w:pPr>
            <w:r w:rsidRPr="00CB0D3F">
              <w:t>Bežné príjmy</w:t>
            </w:r>
          </w:p>
        </w:tc>
        <w:tc>
          <w:tcPr>
            <w:tcW w:w="1628" w:type="dxa"/>
          </w:tcPr>
          <w:p w:rsidR="00281D62" w:rsidRPr="004E5248" w:rsidRDefault="004A574E" w:rsidP="0077530B">
            <w:pPr>
              <w:tabs>
                <w:tab w:val="right" w:pos="8460"/>
              </w:tabs>
              <w:jc w:val="right"/>
            </w:pPr>
            <w:r>
              <w:t>412409,73</w:t>
            </w:r>
          </w:p>
        </w:tc>
        <w:tc>
          <w:tcPr>
            <w:tcW w:w="1822" w:type="dxa"/>
          </w:tcPr>
          <w:p w:rsidR="00281D62" w:rsidRPr="00E97510" w:rsidRDefault="004A574E" w:rsidP="0077530B">
            <w:pPr>
              <w:tabs>
                <w:tab w:val="right" w:pos="8460"/>
              </w:tabs>
              <w:jc w:val="right"/>
            </w:pPr>
            <w:r>
              <w:t>417189,00</w:t>
            </w:r>
          </w:p>
        </w:tc>
        <w:tc>
          <w:tcPr>
            <w:tcW w:w="1779" w:type="dxa"/>
          </w:tcPr>
          <w:p w:rsidR="00281D62" w:rsidRPr="00A166A9" w:rsidRDefault="004A574E" w:rsidP="0077530B">
            <w:pPr>
              <w:jc w:val="right"/>
              <w:rPr>
                <w:bCs/>
              </w:rPr>
            </w:pPr>
            <w:r>
              <w:rPr>
                <w:bCs/>
              </w:rPr>
              <w:t>422607,00</w:t>
            </w:r>
          </w:p>
        </w:tc>
        <w:tc>
          <w:tcPr>
            <w:tcW w:w="1669" w:type="dxa"/>
          </w:tcPr>
          <w:p w:rsidR="00281D62" w:rsidRPr="00A166A9" w:rsidRDefault="004A574E" w:rsidP="0077530B">
            <w:pPr>
              <w:jc w:val="right"/>
              <w:rPr>
                <w:bCs/>
              </w:rPr>
            </w:pPr>
            <w:r>
              <w:rPr>
                <w:bCs/>
              </w:rPr>
              <w:t>411607,00</w:t>
            </w:r>
          </w:p>
        </w:tc>
      </w:tr>
      <w:tr w:rsidR="00281D62" w:rsidRPr="00CB0D3F" w:rsidTr="0077530B">
        <w:tc>
          <w:tcPr>
            <w:tcW w:w="2056" w:type="dxa"/>
          </w:tcPr>
          <w:p w:rsidR="00281D62" w:rsidRPr="00CB0D3F" w:rsidRDefault="00281D62" w:rsidP="0077530B">
            <w:pPr>
              <w:tabs>
                <w:tab w:val="right" w:pos="8460"/>
              </w:tabs>
              <w:jc w:val="both"/>
            </w:pPr>
            <w:r w:rsidRPr="00CB0D3F">
              <w:t>Kapitálové príjmy</w:t>
            </w:r>
          </w:p>
        </w:tc>
        <w:tc>
          <w:tcPr>
            <w:tcW w:w="1628" w:type="dxa"/>
          </w:tcPr>
          <w:p w:rsidR="00281D62" w:rsidRPr="004E5248" w:rsidRDefault="004A574E" w:rsidP="0077530B">
            <w:pPr>
              <w:tabs>
                <w:tab w:val="right" w:pos="8460"/>
              </w:tabs>
              <w:jc w:val="right"/>
            </w:pPr>
            <w:r>
              <w:t>26068,32</w:t>
            </w:r>
          </w:p>
        </w:tc>
        <w:tc>
          <w:tcPr>
            <w:tcW w:w="1822" w:type="dxa"/>
          </w:tcPr>
          <w:p w:rsidR="00281D62" w:rsidRPr="00E97510" w:rsidRDefault="004A574E" w:rsidP="0077530B">
            <w:pPr>
              <w:tabs>
                <w:tab w:val="right" w:pos="8460"/>
              </w:tabs>
              <w:jc w:val="right"/>
            </w:pPr>
            <w:r>
              <w:t>48000,00</w:t>
            </w:r>
          </w:p>
        </w:tc>
        <w:tc>
          <w:tcPr>
            <w:tcW w:w="1779" w:type="dxa"/>
          </w:tcPr>
          <w:p w:rsidR="00281D62" w:rsidRPr="00E97510" w:rsidRDefault="004A574E" w:rsidP="0077530B">
            <w:pPr>
              <w:tabs>
                <w:tab w:val="right" w:pos="8460"/>
              </w:tabs>
              <w:jc w:val="right"/>
            </w:pPr>
            <w:r>
              <w:t>37000,00</w:t>
            </w:r>
          </w:p>
        </w:tc>
        <w:tc>
          <w:tcPr>
            <w:tcW w:w="1669" w:type="dxa"/>
          </w:tcPr>
          <w:p w:rsidR="00281D62" w:rsidRPr="00E97510" w:rsidRDefault="004A574E" w:rsidP="0077530B">
            <w:pPr>
              <w:tabs>
                <w:tab w:val="right" w:pos="8460"/>
              </w:tabs>
              <w:jc w:val="right"/>
            </w:pPr>
            <w:r>
              <w:t>0,00</w:t>
            </w:r>
          </w:p>
        </w:tc>
      </w:tr>
      <w:tr w:rsidR="00281D62" w:rsidRPr="00CB0D3F" w:rsidTr="0077530B">
        <w:trPr>
          <w:trHeight w:val="262"/>
        </w:trPr>
        <w:tc>
          <w:tcPr>
            <w:tcW w:w="2056" w:type="dxa"/>
          </w:tcPr>
          <w:p w:rsidR="00281D62" w:rsidRPr="00CB0D3F" w:rsidRDefault="00281D62" w:rsidP="0077530B">
            <w:pPr>
              <w:tabs>
                <w:tab w:val="right" w:pos="8460"/>
              </w:tabs>
              <w:jc w:val="both"/>
            </w:pPr>
            <w:r w:rsidRPr="00CB0D3F">
              <w:t>Finančné príjmy</w:t>
            </w:r>
          </w:p>
        </w:tc>
        <w:tc>
          <w:tcPr>
            <w:tcW w:w="1628" w:type="dxa"/>
          </w:tcPr>
          <w:p w:rsidR="00281D62" w:rsidRPr="004E5248" w:rsidRDefault="004A574E" w:rsidP="0077530B">
            <w:pPr>
              <w:tabs>
                <w:tab w:val="right" w:pos="8460"/>
              </w:tabs>
              <w:jc w:val="right"/>
            </w:pPr>
            <w:r>
              <w:t>106119,57</w:t>
            </w:r>
          </w:p>
        </w:tc>
        <w:tc>
          <w:tcPr>
            <w:tcW w:w="1822" w:type="dxa"/>
          </w:tcPr>
          <w:p w:rsidR="00281D62" w:rsidRPr="00E97510" w:rsidRDefault="004A574E" w:rsidP="004C0E57">
            <w:pPr>
              <w:tabs>
                <w:tab w:val="right" w:pos="8460"/>
              </w:tabs>
              <w:jc w:val="right"/>
            </w:pPr>
            <w:r>
              <w:t>785</w:t>
            </w:r>
            <w:r w:rsidR="004C0E57">
              <w:t>9</w:t>
            </w:r>
            <w:r>
              <w:t>5,19</w:t>
            </w:r>
          </w:p>
        </w:tc>
        <w:tc>
          <w:tcPr>
            <w:tcW w:w="1779" w:type="dxa"/>
          </w:tcPr>
          <w:p w:rsidR="00281D62" w:rsidRPr="00A166A9" w:rsidRDefault="004A574E" w:rsidP="0077530B">
            <w:pPr>
              <w:jc w:val="right"/>
              <w:rPr>
                <w:bCs/>
              </w:rPr>
            </w:pPr>
            <w:r>
              <w:rPr>
                <w:bCs/>
              </w:rPr>
              <w:t>64319,22</w:t>
            </w:r>
          </w:p>
        </w:tc>
        <w:tc>
          <w:tcPr>
            <w:tcW w:w="1669" w:type="dxa"/>
          </w:tcPr>
          <w:p w:rsidR="00281D62" w:rsidRPr="00E97510" w:rsidRDefault="004A574E" w:rsidP="0077530B">
            <w:pPr>
              <w:tabs>
                <w:tab w:val="right" w:pos="8460"/>
              </w:tabs>
              <w:jc w:val="right"/>
            </w:pPr>
            <w:r>
              <w:t>0,00</w:t>
            </w:r>
          </w:p>
        </w:tc>
      </w:tr>
    </w:tbl>
    <w:p w:rsidR="00281D62" w:rsidRPr="00CB0D3F" w:rsidRDefault="00281D62" w:rsidP="00281D62">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874"/>
        <w:gridCol w:w="1701"/>
        <w:gridCol w:w="1696"/>
      </w:tblGrid>
      <w:tr w:rsidR="00281D62" w:rsidRPr="00CB0D3F" w:rsidTr="0077530B">
        <w:tc>
          <w:tcPr>
            <w:tcW w:w="2055" w:type="dxa"/>
            <w:shd w:val="clear" w:color="auto" w:fill="DDD9C3"/>
          </w:tcPr>
          <w:p w:rsidR="00281D62" w:rsidRPr="00CB0D3F" w:rsidRDefault="00281D62" w:rsidP="0077530B">
            <w:pPr>
              <w:tabs>
                <w:tab w:val="right" w:pos="8460"/>
              </w:tabs>
              <w:jc w:val="both"/>
              <w:rPr>
                <w:b/>
              </w:rPr>
            </w:pPr>
          </w:p>
        </w:tc>
        <w:tc>
          <w:tcPr>
            <w:tcW w:w="1628" w:type="dxa"/>
            <w:shd w:val="clear" w:color="auto" w:fill="DDD9C3"/>
          </w:tcPr>
          <w:p w:rsidR="00281D62" w:rsidRPr="00CB0D3F" w:rsidRDefault="00281D62" w:rsidP="00B3495C">
            <w:pPr>
              <w:tabs>
                <w:tab w:val="right" w:pos="8460"/>
              </w:tabs>
              <w:jc w:val="center"/>
              <w:rPr>
                <w:b/>
              </w:rPr>
            </w:pPr>
            <w:r w:rsidRPr="00CB0D3F">
              <w:rPr>
                <w:b/>
              </w:rPr>
              <w:t>Skutočnosť k 31.12.</w:t>
            </w:r>
            <w:r>
              <w:rPr>
                <w:b/>
              </w:rPr>
              <w:t>201</w:t>
            </w:r>
            <w:r w:rsidR="00B3495C">
              <w:rPr>
                <w:b/>
              </w:rPr>
              <w:t>9</w:t>
            </w:r>
          </w:p>
        </w:tc>
        <w:tc>
          <w:tcPr>
            <w:tcW w:w="1874" w:type="dxa"/>
            <w:shd w:val="clear" w:color="auto" w:fill="DDD9C3"/>
          </w:tcPr>
          <w:p w:rsidR="00281D62" w:rsidRDefault="00281D62" w:rsidP="0077530B">
            <w:pPr>
              <w:tabs>
                <w:tab w:val="right" w:pos="8460"/>
              </w:tabs>
              <w:jc w:val="center"/>
              <w:rPr>
                <w:b/>
              </w:rPr>
            </w:pPr>
            <w:r>
              <w:rPr>
                <w:b/>
              </w:rPr>
              <w:t xml:space="preserve">Rozpočet </w:t>
            </w:r>
            <w:r w:rsidRPr="00CB0D3F">
              <w:rPr>
                <w:b/>
              </w:rPr>
              <w:t xml:space="preserve"> </w:t>
            </w:r>
          </w:p>
          <w:p w:rsidR="00281D62" w:rsidRPr="00CB0D3F" w:rsidRDefault="00281D62" w:rsidP="00B3495C">
            <w:pPr>
              <w:tabs>
                <w:tab w:val="right" w:pos="8460"/>
              </w:tabs>
              <w:jc w:val="center"/>
              <w:rPr>
                <w:b/>
              </w:rPr>
            </w:pPr>
            <w:r w:rsidRPr="00CB0D3F">
              <w:rPr>
                <w:b/>
              </w:rPr>
              <w:t xml:space="preserve">na rok </w:t>
            </w:r>
            <w:r>
              <w:rPr>
                <w:b/>
              </w:rPr>
              <w:t>20</w:t>
            </w:r>
            <w:r w:rsidR="00B3495C">
              <w:rPr>
                <w:b/>
              </w:rPr>
              <w:t>20</w:t>
            </w:r>
          </w:p>
        </w:tc>
        <w:tc>
          <w:tcPr>
            <w:tcW w:w="1701" w:type="dxa"/>
            <w:shd w:val="clear" w:color="auto" w:fill="DDD9C3"/>
          </w:tcPr>
          <w:p w:rsidR="00281D62" w:rsidRDefault="00281D62" w:rsidP="0077530B">
            <w:pPr>
              <w:tabs>
                <w:tab w:val="right" w:pos="8460"/>
              </w:tabs>
              <w:jc w:val="center"/>
              <w:rPr>
                <w:b/>
              </w:rPr>
            </w:pPr>
            <w:r>
              <w:rPr>
                <w:b/>
              </w:rPr>
              <w:t>Rozpočet</w:t>
            </w:r>
          </w:p>
          <w:p w:rsidR="00281D62" w:rsidRPr="00CB0D3F" w:rsidRDefault="00281D62" w:rsidP="00B3495C">
            <w:pPr>
              <w:tabs>
                <w:tab w:val="right" w:pos="8460"/>
              </w:tabs>
              <w:jc w:val="center"/>
              <w:rPr>
                <w:b/>
              </w:rPr>
            </w:pPr>
            <w:r w:rsidRPr="00CB0D3F">
              <w:rPr>
                <w:b/>
              </w:rPr>
              <w:t xml:space="preserve"> na rok </w:t>
            </w:r>
            <w:r>
              <w:rPr>
                <w:b/>
              </w:rPr>
              <w:t>202</w:t>
            </w:r>
            <w:r w:rsidR="00B3495C">
              <w:rPr>
                <w:b/>
              </w:rPr>
              <w:t>1</w:t>
            </w:r>
          </w:p>
        </w:tc>
        <w:tc>
          <w:tcPr>
            <w:tcW w:w="1696" w:type="dxa"/>
            <w:shd w:val="clear" w:color="auto" w:fill="DDD9C3"/>
          </w:tcPr>
          <w:p w:rsidR="00281D62" w:rsidRDefault="00281D62" w:rsidP="0077530B">
            <w:pPr>
              <w:tabs>
                <w:tab w:val="right" w:pos="8460"/>
              </w:tabs>
              <w:jc w:val="center"/>
              <w:rPr>
                <w:b/>
              </w:rPr>
            </w:pPr>
            <w:r>
              <w:rPr>
                <w:b/>
              </w:rPr>
              <w:t>Rozpočet</w:t>
            </w:r>
          </w:p>
          <w:p w:rsidR="00281D62" w:rsidRPr="00CB0D3F" w:rsidRDefault="00281D62" w:rsidP="00B3495C">
            <w:pPr>
              <w:tabs>
                <w:tab w:val="right" w:pos="8460"/>
              </w:tabs>
              <w:jc w:val="center"/>
              <w:rPr>
                <w:b/>
              </w:rPr>
            </w:pPr>
            <w:r w:rsidRPr="00CB0D3F">
              <w:rPr>
                <w:b/>
              </w:rPr>
              <w:t xml:space="preserve"> na rok </w:t>
            </w:r>
            <w:r>
              <w:rPr>
                <w:b/>
              </w:rPr>
              <w:t>202</w:t>
            </w:r>
            <w:r w:rsidR="00B3495C">
              <w:rPr>
                <w:b/>
              </w:rPr>
              <w:t>2</w:t>
            </w:r>
          </w:p>
        </w:tc>
      </w:tr>
      <w:tr w:rsidR="00281D62" w:rsidRPr="00CB0D3F" w:rsidTr="0077530B">
        <w:tc>
          <w:tcPr>
            <w:tcW w:w="2055" w:type="dxa"/>
            <w:shd w:val="clear" w:color="auto" w:fill="D9D9D9"/>
          </w:tcPr>
          <w:p w:rsidR="00281D62" w:rsidRPr="00CB0D3F" w:rsidRDefault="00281D62" w:rsidP="0077530B">
            <w:pPr>
              <w:tabs>
                <w:tab w:val="right" w:pos="8460"/>
              </w:tabs>
              <w:jc w:val="both"/>
              <w:rPr>
                <w:b/>
              </w:rPr>
            </w:pPr>
            <w:r w:rsidRPr="00CB0D3F">
              <w:rPr>
                <w:b/>
              </w:rPr>
              <w:t>Výdavky celkom</w:t>
            </w:r>
          </w:p>
        </w:tc>
        <w:tc>
          <w:tcPr>
            <w:tcW w:w="1628" w:type="dxa"/>
            <w:shd w:val="clear" w:color="auto" w:fill="D9D9D9"/>
          </w:tcPr>
          <w:p w:rsidR="00281D62" w:rsidRPr="00CB0D3F" w:rsidRDefault="00DA354E" w:rsidP="0077530B">
            <w:pPr>
              <w:tabs>
                <w:tab w:val="right" w:pos="8460"/>
              </w:tabs>
              <w:jc w:val="right"/>
              <w:rPr>
                <w:b/>
              </w:rPr>
            </w:pPr>
            <w:r>
              <w:rPr>
                <w:b/>
              </w:rPr>
              <w:t>467086,45</w:t>
            </w:r>
          </w:p>
        </w:tc>
        <w:tc>
          <w:tcPr>
            <w:tcW w:w="1874" w:type="dxa"/>
            <w:shd w:val="clear" w:color="auto" w:fill="D9D9D9"/>
          </w:tcPr>
          <w:p w:rsidR="00281D62" w:rsidRPr="00CB0D3F" w:rsidRDefault="00DA354E" w:rsidP="0077530B">
            <w:pPr>
              <w:tabs>
                <w:tab w:val="right" w:pos="8460"/>
              </w:tabs>
              <w:jc w:val="right"/>
              <w:rPr>
                <w:b/>
              </w:rPr>
            </w:pPr>
            <w:r>
              <w:rPr>
                <w:b/>
              </w:rPr>
              <w:t>481533,00</w:t>
            </w:r>
          </w:p>
        </w:tc>
        <w:tc>
          <w:tcPr>
            <w:tcW w:w="1701" w:type="dxa"/>
            <w:shd w:val="clear" w:color="auto" w:fill="D9D9D9"/>
          </w:tcPr>
          <w:p w:rsidR="00281D62" w:rsidRPr="00CB0D3F" w:rsidRDefault="00DA354E" w:rsidP="0077530B">
            <w:pPr>
              <w:tabs>
                <w:tab w:val="right" w:pos="8460"/>
              </w:tabs>
              <w:jc w:val="right"/>
              <w:rPr>
                <w:b/>
              </w:rPr>
            </w:pPr>
            <w:r>
              <w:rPr>
                <w:b/>
              </w:rPr>
              <w:t>482607,00</w:t>
            </w:r>
          </w:p>
        </w:tc>
        <w:tc>
          <w:tcPr>
            <w:tcW w:w="1696" w:type="dxa"/>
            <w:shd w:val="clear" w:color="auto" w:fill="D9D9D9"/>
          </w:tcPr>
          <w:p w:rsidR="00281D62" w:rsidRPr="00CB0D3F" w:rsidRDefault="00DA354E" w:rsidP="0077530B">
            <w:pPr>
              <w:tabs>
                <w:tab w:val="right" w:pos="8460"/>
              </w:tabs>
              <w:jc w:val="right"/>
              <w:rPr>
                <w:b/>
              </w:rPr>
            </w:pPr>
            <w:r>
              <w:rPr>
                <w:b/>
              </w:rPr>
              <w:t>388765,00</w:t>
            </w:r>
          </w:p>
        </w:tc>
      </w:tr>
      <w:tr w:rsidR="00281D62" w:rsidRPr="00CB0D3F" w:rsidTr="0077530B">
        <w:tc>
          <w:tcPr>
            <w:tcW w:w="2055" w:type="dxa"/>
          </w:tcPr>
          <w:p w:rsidR="00281D62" w:rsidRPr="00CB0D3F" w:rsidRDefault="00281D62" w:rsidP="0077530B">
            <w:pPr>
              <w:tabs>
                <w:tab w:val="right" w:pos="8460"/>
              </w:tabs>
              <w:jc w:val="both"/>
            </w:pPr>
            <w:r w:rsidRPr="00CB0D3F">
              <w:t>z toho :</w:t>
            </w:r>
          </w:p>
        </w:tc>
        <w:tc>
          <w:tcPr>
            <w:tcW w:w="1628" w:type="dxa"/>
          </w:tcPr>
          <w:p w:rsidR="00281D62" w:rsidRPr="00CB0D3F" w:rsidRDefault="00281D62" w:rsidP="0077530B">
            <w:pPr>
              <w:tabs>
                <w:tab w:val="right" w:pos="8460"/>
              </w:tabs>
              <w:jc w:val="right"/>
              <w:rPr>
                <w:b/>
              </w:rPr>
            </w:pPr>
          </w:p>
        </w:tc>
        <w:tc>
          <w:tcPr>
            <w:tcW w:w="1874" w:type="dxa"/>
          </w:tcPr>
          <w:p w:rsidR="00281D62" w:rsidRPr="00CB0D3F" w:rsidRDefault="00281D62" w:rsidP="0077530B">
            <w:pPr>
              <w:tabs>
                <w:tab w:val="right" w:pos="8460"/>
              </w:tabs>
              <w:jc w:val="right"/>
              <w:rPr>
                <w:b/>
              </w:rPr>
            </w:pPr>
          </w:p>
        </w:tc>
        <w:tc>
          <w:tcPr>
            <w:tcW w:w="1701" w:type="dxa"/>
          </w:tcPr>
          <w:p w:rsidR="00281D62" w:rsidRPr="00CB0D3F" w:rsidRDefault="00281D62" w:rsidP="0077530B">
            <w:pPr>
              <w:tabs>
                <w:tab w:val="right" w:pos="8460"/>
              </w:tabs>
              <w:jc w:val="right"/>
              <w:rPr>
                <w:b/>
              </w:rPr>
            </w:pPr>
          </w:p>
        </w:tc>
        <w:tc>
          <w:tcPr>
            <w:tcW w:w="1696" w:type="dxa"/>
          </w:tcPr>
          <w:p w:rsidR="00281D62" w:rsidRPr="00CB0D3F" w:rsidRDefault="00281D62" w:rsidP="0077530B">
            <w:pPr>
              <w:tabs>
                <w:tab w:val="right" w:pos="8460"/>
              </w:tabs>
              <w:jc w:val="right"/>
              <w:rPr>
                <w:b/>
              </w:rPr>
            </w:pPr>
          </w:p>
        </w:tc>
      </w:tr>
      <w:tr w:rsidR="00281D62" w:rsidRPr="00CB0D3F" w:rsidTr="0077530B">
        <w:tc>
          <w:tcPr>
            <w:tcW w:w="2055" w:type="dxa"/>
          </w:tcPr>
          <w:p w:rsidR="00281D62" w:rsidRPr="00CB0D3F" w:rsidRDefault="00281D62" w:rsidP="0077530B">
            <w:pPr>
              <w:tabs>
                <w:tab w:val="right" w:pos="8460"/>
              </w:tabs>
              <w:jc w:val="both"/>
            </w:pPr>
            <w:r w:rsidRPr="00CB0D3F">
              <w:t>Bežné výdavky</w:t>
            </w:r>
          </w:p>
        </w:tc>
        <w:tc>
          <w:tcPr>
            <w:tcW w:w="1628" w:type="dxa"/>
          </w:tcPr>
          <w:p w:rsidR="00281D62" w:rsidRPr="003E7FE7" w:rsidRDefault="00DA354E" w:rsidP="0077530B">
            <w:pPr>
              <w:tabs>
                <w:tab w:val="right" w:pos="8460"/>
              </w:tabs>
              <w:jc w:val="right"/>
            </w:pPr>
            <w:r>
              <w:t>368429,98</w:t>
            </w:r>
          </w:p>
        </w:tc>
        <w:tc>
          <w:tcPr>
            <w:tcW w:w="1874" w:type="dxa"/>
          </w:tcPr>
          <w:p w:rsidR="00281D62" w:rsidRPr="008C4EDD" w:rsidRDefault="00DA354E" w:rsidP="0077530B">
            <w:pPr>
              <w:tabs>
                <w:tab w:val="right" w:pos="8460"/>
              </w:tabs>
              <w:jc w:val="right"/>
            </w:pPr>
            <w:r>
              <w:t>403533,00</w:t>
            </w:r>
          </w:p>
        </w:tc>
        <w:tc>
          <w:tcPr>
            <w:tcW w:w="1701" w:type="dxa"/>
          </w:tcPr>
          <w:p w:rsidR="00281D62" w:rsidRPr="00A3097A" w:rsidRDefault="00DA354E" w:rsidP="0077530B">
            <w:pPr>
              <w:jc w:val="right"/>
              <w:rPr>
                <w:bCs/>
              </w:rPr>
            </w:pPr>
            <w:r>
              <w:rPr>
                <w:bCs/>
              </w:rPr>
              <w:t>422607,00</w:t>
            </w:r>
          </w:p>
        </w:tc>
        <w:tc>
          <w:tcPr>
            <w:tcW w:w="1696" w:type="dxa"/>
          </w:tcPr>
          <w:p w:rsidR="00281D62" w:rsidRPr="00A3097A" w:rsidRDefault="00DA354E" w:rsidP="0077530B">
            <w:pPr>
              <w:jc w:val="right"/>
              <w:rPr>
                <w:bCs/>
              </w:rPr>
            </w:pPr>
            <w:r>
              <w:rPr>
                <w:bCs/>
              </w:rPr>
              <w:t>382765,00</w:t>
            </w:r>
          </w:p>
        </w:tc>
      </w:tr>
      <w:tr w:rsidR="00281D62" w:rsidRPr="00CB0D3F" w:rsidTr="0077530B">
        <w:tc>
          <w:tcPr>
            <w:tcW w:w="2055" w:type="dxa"/>
          </w:tcPr>
          <w:p w:rsidR="00281D62" w:rsidRPr="00CB0D3F" w:rsidRDefault="00281D62" w:rsidP="0077530B">
            <w:pPr>
              <w:tabs>
                <w:tab w:val="right" w:pos="8460"/>
              </w:tabs>
              <w:jc w:val="both"/>
            </w:pPr>
            <w:r w:rsidRPr="00CB0D3F">
              <w:t>Kapitálové výdavky</w:t>
            </w:r>
          </w:p>
        </w:tc>
        <w:tc>
          <w:tcPr>
            <w:tcW w:w="1628" w:type="dxa"/>
          </w:tcPr>
          <w:p w:rsidR="00281D62" w:rsidRPr="003E7FE7" w:rsidRDefault="00DA354E" w:rsidP="0077530B">
            <w:pPr>
              <w:tabs>
                <w:tab w:val="right" w:pos="8460"/>
              </w:tabs>
              <w:jc w:val="right"/>
            </w:pPr>
            <w:r>
              <w:t>98656,47</w:t>
            </w:r>
          </w:p>
        </w:tc>
        <w:tc>
          <w:tcPr>
            <w:tcW w:w="1874" w:type="dxa"/>
          </w:tcPr>
          <w:p w:rsidR="00281D62" w:rsidRPr="008C4EDD" w:rsidRDefault="00DA354E" w:rsidP="0077530B">
            <w:pPr>
              <w:tabs>
                <w:tab w:val="right" w:pos="8460"/>
              </w:tabs>
              <w:jc w:val="right"/>
            </w:pPr>
            <w:r>
              <w:t>78000,00</w:t>
            </w:r>
          </w:p>
        </w:tc>
        <w:tc>
          <w:tcPr>
            <w:tcW w:w="1701" w:type="dxa"/>
          </w:tcPr>
          <w:p w:rsidR="00281D62" w:rsidRPr="00A166A9" w:rsidRDefault="00DA354E" w:rsidP="0077530B">
            <w:pPr>
              <w:jc w:val="right"/>
              <w:rPr>
                <w:bCs/>
              </w:rPr>
            </w:pPr>
            <w:r>
              <w:rPr>
                <w:bCs/>
              </w:rPr>
              <w:t>54000,00</w:t>
            </w:r>
          </w:p>
        </w:tc>
        <w:tc>
          <w:tcPr>
            <w:tcW w:w="1696" w:type="dxa"/>
          </w:tcPr>
          <w:p w:rsidR="00281D62" w:rsidRPr="008C4EDD" w:rsidRDefault="00DA354E" w:rsidP="0077530B">
            <w:pPr>
              <w:tabs>
                <w:tab w:val="right" w:pos="8460"/>
              </w:tabs>
              <w:jc w:val="right"/>
            </w:pPr>
            <w:r>
              <w:t>0,00</w:t>
            </w:r>
          </w:p>
        </w:tc>
      </w:tr>
      <w:tr w:rsidR="00281D62" w:rsidRPr="00CB0D3F" w:rsidTr="0077530B">
        <w:tc>
          <w:tcPr>
            <w:tcW w:w="2055" w:type="dxa"/>
          </w:tcPr>
          <w:p w:rsidR="00281D62" w:rsidRPr="00CB0D3F" w:rsidRDefault="00281D62" w:rsidP="0077530B">
            <w:pPr>
              <w:tabs>
                <w:tab w:val="right" w:pos="8460"/>
              </w:tabs>
              <w:jc w:val="both"/>
            </w:pPr>
            <w:r w:rsidRPr="00CB0D3F">
              <w:t>Finančné výdavky</w:t>
            </w:r>
          </w:p>
        </w:tc>
        <w:tc>
          <w:tcPr>
            <w:tcW w:w="1628" w:type="dxa"/>
          </w:tcPr>
          <w:p w:rsidR="00281D62" w:rsidRPr="004E5248" w:rsidRDefault="00DA354E" w:rsidP="0077530B">
            <w:pPr>
              <w:tabs>
                <w:tab w:val="right" w:pos="8460"/>
              </w:tabs>
              <w:jc w:val="right"/>
            </w:pPr>
            <w:r>
              <w:t>0,00</w:t>
            </w:r>
          </w:p>
        </w:tc>
        <w:tc>
          <w:tcPr>
            <w:tcW w:w="1874" w:type="dxa"/>
          </w:tcPr>
          <w:p w:rsidR="00281D62" w:rsidRPr="008C4EDD" w:rsidRDefault="00DA354E" w:rsidP="0077530B">
            <w:pPr>
              <w:tabs>
                <w:tab w:val="right" w:pos="8460"/>
              </w:tabs>
              <w:jc w:val="right"/>
            </w:pPr>
            <w:r>
              <w:t>0,00</w:t>
            </w:r>
          </w:p>
        </w:tc>
        <w:tc>
          <w:tcPr>
            <w:tcW w:w="1701" w:type="dxa"/>
          </w:tcPr>
          <w:p w:rsidR="00281D62" w:rsidRPr="008C4EDD" w:rsidRDefault="00DA354E" w:rsidP="0077530B">
            <w:pPr>
              <w:tabs>
                <w:tab w:val="right" w:pos="8460"/>
              </w:tabs>
              <w:jc w:val="right"/>
            </w:pPr>
            <w:r>
              <w:t>6000,00</w:t>
            </w:r>
          </w:p>
        </w:tc>
        <w:tc>
          <w:tcPr>
            <w:tcW w:w="1696" w:type="dxa"/>
          </w:tcPr>
          <w:p w:rsidR="00281D62" w:rsidRPr="008C4EDD" w:rsidRDefault="00DA354E" w:rsidP="0077530B">
            <w:pPr>
              <w:tabs>
                <w:tab w:val="right" w:pos="8460"/>
              </w:tabs>
              <w:jc w:val="right"/>
            </w:pPr>
            <w:r>
              <w:t>6000,00</w:t>
            </w:r>
          </w:p>
        </w:tc>
      </w:tr>
    </w:tbl>
    <w:p w:rsidR="00281D62" w:rsidRDefault="00281D62" w:rsidP="00281D62">
      <w:pPr>
        <w:jc w:val="both"/>
        <w:rPr>
          <w:b/>
          <w:color w:val="6600FF"/>
          <w:sz w:val="28"/>
          <w:szCs w:val="28"/>
        </w:rPr>
      </w:pPr>
    </w:p>
    <w:p w:rsidR="00281D62" w:rsidRDefault="00281D62" w:rsidP="00281D62">
      <w:pPr>
        <w:rPr>
          <w:b/>
          <w:sz w:val="28"/>
          <w:szCs w:val="28"/>
        </w:rPr>
      </w:pPr>
      <w:r w:rsidRPr="00175627">
        <w:rPr>
          <w:b/>
          <w:sz w:val="28"/>
          <w:szCs w:val="28"/>
        </w:rPr>
        <w:t xml:space="preserve">8. </w:t>
      </w:r>
      <w:r>
        <w:rPr>
          <w:b/>
          <w:sz w:val="28"/>
          <w:szCs w:val="28"/>
        </w:rPr>
        <w:t xml:space="preserve">Informácia o vývoji obce z pohľadu účtovníctva </w:t>
      </w:r>
    </w:p>
    <w:p w:rsidR="00281D62" w:rsidRPr="00175627" w:rsidRDefault="00281D62" w:rsidP="00281D62">
      <w:pPr>
        <w:rPr>
          <w:b/>
          <w:sz w:val="28"/>
          <w:szCs w:val="28"/>
        </w:rPr>
      </w:pPr>
    </w:p>
    <w:p w:rsidR="00281D62" w:rsidRDefault="00281D62" w:rsidP="00281D62">
      <w:pPr>
        <w:rPr>
          <w:b/>
        </w:rPr>
      </w:pPr>
      <w:r w:rsidRPr="00175627">
        <w:rPr>
          <w:b/>
        </w:rPr>
        <w:t xml:space="preserve">8.1. Majetok </w:t>
      </w:r>
    </w:p>
    <w:p w:rsidR="00281D62" w:rsidRDefault="00281D62" w:rsidP="00281D62">
      <w:pPr>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281D62" w:rsidRPr="00A92B52" w:rsidTr="0077530B">
        <w:tc>
          <w:tcPr>
            <w:tcW w:w="3686" w:type="dxa"/>
            <w:shd w:val="clear" w:color="auto" w:fill="DDD9C3"/>
          </w:tcPr>
          <w:p w:rsidR="00281D62" w:rsidRPr="00A92B52" w:rsidRDefault="00281D62" w:rsidP="0077530B">
            <w:pPr>
              <w:spacing w:line="360" w:lineRule="auto"/>
              <w:jc w:val="center"/>
              <w:rPr>
                <w:b/>
                <w:sz w:val="22"/>
                <w:szCs w:val="22"/>
              </w:rPr>
            </w:pPr>
            <w:r w:rsidRPr="00A92B52">
              <w:rPr>
                <w:b/>
                <w:sz w:val="22"/>
                <w:szCs w:val="22"/>
              </w:rPr>
              <w:t>Názov</w:t>
            </w:r>
          </w:p>
        </w:tc>
        <w:tc>
          <w:tcPr>
            <w:tcW w:w="1984" w:type="dxa"/>
            <w:shd w:val="clear" w:color="auto" w:fill="DDD9C3"/>
          </w:tcPr>
          <w:p w:rsidR="00281D62" w:rsidRPr="00A92B52" w:rsidRDefault="00281D62" w:rsidP="0077530B">
            <w:pPr>
              <w:ind w:left="-188" w:firstLine="188"/>
              <w:jc w:val="center"/>
              <w:rPr>
                <w:b/>
                <w:sz w:val="22"/>
                <w:szCs w:val="22"/>
              </w:rPr>
            </w:pPr>
            <w:r>
              <w:rPr>
                <w:b/>
                <w:sz w:val="22"/>
                <w:szCs w:val="22"/>
              </w:rPr>
              <w:t>Skutočnosť</w:t>
            </w:r>
          </w:p>
          <w:p w:rsidR="00281D62" w:rsidRPr="00A92B52" w:rsidRDefault="00281D62" w:rsidP="0060644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606440">
              <w:rPr>
                <w:b/>
                <w:sz w:val="22"/>
                <w:szCs w:val="22"/>
              </w:rPr>
              <w:t>8</w:t>
            </w:r>
          </w:p>
        </w:tc>
        <w:tc>
          <w:tcPr>
            <w:tcW w:w="1985" w:type="dxa"/>
            <w:shd w:val="clear" w:color="auto" w:fill="DDD9C3"/>
          </w:tcPr>
          <w:p w:rsidR="00281D62" w:rsidRPr="00A92B52" w:rsidRDefault="00281D62" w:rsidP="0077530B">
            <w:pPr>
              <w:jc w:val="center"/>
              <w:rPr>
                <w:b/>
                <w:sz w:val="22"/>
                <w:szCs w:val="22"/>
              </w:rPr>
            </w:pPr>
            <w:r w:rsidRPr="00A92B52">
              <w:rPr>
                <w:b/>
                <w:sz w:val="22"/>
                <w:szCs w:val="22"/>
              </w:rPr>
              <w:t>Skutočnosť</w:t>
            </w:r>
          </w:p>
          <w:p w:rsidR="00281D62" w:rsidRPr="00A92B52" w:rsidRDefault="00281D62" w:rsidP="00606440">
            <w:pPr>
              <w:jc w:val="center"/>
              <w:rPr>
                <w:b/>
                <w:sz w:val="22"/>
                <w:szCs w:val="22"/>
              </w:rPr>
            </w:pPr>
            <w:r>
              <w:rPr>
                <w:b/>
                <w:sz w:val="22"/>
                <w:szCs w:val="22"/>
              </w:rPr>
              <w:t xml:space="preserve">k </w:t>
            </w:r>
            <w:r w:rsidRPr="00A92B52">
              <w:rPr>
                <w:b/>
                <w:sz w:val="22"/>
                <w:szCs w:val="22"/>
              </w:rPr>
              <w:t>31.12.</w:t>
            </w:r>
            <w:r>
              <w:rPr>
                <w:b/>
                <w:sz w:val="22"/>
                <w:szCs w:val="22"/>
              </w:rPr>
              <w:t>201</w:t>
            </w:r>
            <w:r w:rsidR="00606440">
              <w:rPr>
                <w:b/>
                <w:sz w:val="22"/>
                <w:szCs w:val="22"/>
              </w:rPr>
              <w:t>9</w:t>
            </w:r>
          </w:p>
        </w:tc>
        <w:tc>
          <w:tcPr>
            <w:tcW w:w="1843" w:type="dxa"/>
            <w:shd w:val="clear" w:color="auto" w:fill="DDD9C3"/>
          </w:tcPr>
          <w:p w:rsidR="00281D62" w:rsidRDefault="00281D62" w:rsidP="0077530B">
            <w:pPr>
              <w:jc w:val="center"/>
              <w:rPr>
                <w:b/>
                <w:sz w:val="22"/>
                <w:szCs w:val="22"/>
              </w:rPr>
            </w:pPr>
            <w:r>
              <w:rPr>
                <w:b/>
                <w:sz w:val="22"/>
                <w:szCs w:val="22"/>
              </w:rPr>
              <w:t>Predpoklad</w:t>
            </w:r>
          </w:p>
          <w:p w:rsidR="00281D62" w:rsidRPr="00A92B52" w:rsidRDefault="00281D62" w:rsidP="00606440">
            <w:pPr>
              <w:jc w:val="center"/>
              <w:rPr>
                <w:b/>
                <w:sz w:val="22"/>
                <w:szCs w:val="22"/>
              </w:rPr>
            </w:pPr>
            <w:r>
              <w:rPr>
                <w:b/>
                <w:sz w:val="22"/>
                <w:szCs w:val="22"/>
              </w:rPr>
              <w:t>na rok 20</w:t>
            </w:r>
            <w:r w:rsidR="00606440">
              <w:rPr>
                <w:b/>
                <w:sz w:val="22"/>
                <w:szCs w:val="22"/>
              </w:rPr>
              <w:t>20</w:t>
            </w:r>
          </w:p>
        </w:tc>
      </w:tr>
      <w:tr w:rsidR="00606440" w:rsidRPr="0066599E" w:rsidTr="0077530B">
        <w:tc>
          <w:tcPr>
            <w:tcW w:w="3686" w:type="dxa"/>
            <w:shd w:val="clear" w:color="auto" w:fill="D9D9D9"/>
          </w:tcPr>
          <w:p w:rsidR="00606440" w:rsidRPr="0066599E" w:rsidRDefault="00606440" w:rsidP="00606440">
            <w:pPr>
              <w:spacing w:line="360" w:lineRule="auto"/>
              <w:jc w:val="both"/>
              <w:rPr>
                <w:b/>
                <w:sz w:val="22"/>
                <w:szCs w:val="22"/>
              </w:rPr>
            </w:pPr>
            <w:r w:rsidRPr="0066599E">
              <w:rPr>
                <w:b/>
              </w:rPr>
              <w:t>Majetok spolu</w:t>
            </w:r>
          </w:p>
        </w:tc>
        <w:tc>
          <w:tcPr>
            <w:tcW w:w="1984" w:type="dxa"/>
            <w:shd w:val="clear" w:color="auto" w:fill="D9D9D9"/>
          </w:tcPr>
          <w:p w:rsidR="00606440" w:rsidRPr="00D61A4C" w:rsidRDefault="00606440" w:rsidP="00606440">
            <w:pPr>
              <w:spacing w:line="360" w:lineRule="auto"/>
              <w:jc w:val="right"/>
              <w:rPr>
                <w:b/>
              </w:rPr>
            </w:pPr>
            <w:r>
              <w:rPr>
                <w:b/>
              </w:rPr>
              <w:t>1.459.862,54</w:t>
            </w:r>
          </w:p>
        </w:tc>
        <w:tc>
          <w:tcPr>
            <w:tcW w:w="1985" w:type="dxa"/>
            <w:shd w:val="clear" w:color="auto" w:fill="D9D9D9"/>
          </w:tcPr>
          <w:p w:rsidR="00606440" w:rsidRPr="00DB26DE" w:rsidRDefault="009954E0" w:rsidP="00606440">
            <w:pPr>
              <w:spacing w:line="360" w:lineRule="auto"/>
              <w:jc w:val="right"/>
              <w:rPr>
                <w:b/>
              </w:rPr>
            </w:pPr>
            <w:r>
              <w:rPr>
                <w:b/>
              </w:rPr>
              <w:t>1.386.809,11</w:t>
            </w:r>
          </w:p>
        </w:tc>
        <w:tc>
          <w:tcPr>
            <w:tcW w:w="1843" w:type="dxa"/>
            <w:shd w:val="clear" w:color="auto" w:fill="D9D9D9"/>
          </w:tcPr>
          <w:p w:rsidR="00606440" w:rsidRPr="00DB26DE" w:rsidRDefault="00705328" w:rsidP="00606440">
            <w:pPr>
              <w:spacing w:line="360" w:lineRule="auto"/>
              <w:jc w:val="right"/>
              <w:rPr>
                <w:b/>
              </w:rPr>
            </w:pPr>
            <w:r>
              <w:rPr>
                <w:b/>
              </w:rPr>
              <w:t>1.371.097,60</w:t>
            </w:r>
          </w:p>
        </w:tc>
      </w:tr>
      <w:tr w:rsidR="00606440" w:rsidRPr="00A92B52" w:rsidTr="0077530B">
        <w:tc>
          <w:tcPr>
            <w:tcW w:w="3686" w:type="dxa"/>
          </w:tcPr>
          <w:p w:rsidR="00606440" w:rsidRPr="00A92B52" w:rsidRDefault="00606440" w:rsidP="00606440">
            <w:pPr>
              <w:spacing w:line="360" w:lineRule="auto"/>
              <w:jc w:val="both"/>
              <w:rPr>
                <w:b/>
                <w:sz w:val="22"/>
                <w:szCs w:val="22"/>
              </w:rPr>
            </w:pPr>
            <w:r w:rsidRPr="00A92B52">
              <w:rPr>
                <w:b/>
                <w:sz w:val="22"/>
                <w:szCs w:val="22"/>
              </w:rPr>
              <w:t>Neobežný majetok spolu</w:t>
            </w:r>
          </w:p>
        </w:tc>
        <w:tc>
          <w:tcPr>
            <w:tcW w:w="1984" w:type="dxa"/>
          </w:tcPr>
          <w:p w:rsidR="00606440" w:rsidRPr="00D61A4C" w:rsidRDefault="00606440" w:rsidP="00606440">
            <w:pPr>
              <w:spacing w:line="360" w:lineRule="auto"/>
              <w:jc w:val="right"/>
              <w:rPr>
                <w:b/>
              </w:rPr>
            </w:pPr>
            <w:r>
              <w:rPr>
                <w:b/>
              </w:rPr>
              <w:t>1.285.370,00</w:t>
            </w:r>
          </w:p>
        </w:tc>
        <w:tc>
          <w:tcPr>
            <w:tcW w:w="1985" w:type="dxa"/>
          </w:tcPr>
          <w:p w:rsidR="00606440" w:rsidRPr="00DB26DE" w:rsidRDefault="009954E0" w:rsidP="00606440">
            <w:pPr>
              <w:spacing w:line="360" w:lineRule="auto"/>
              <w:jc w:val="right"/>
              <w:rPr>
                <w:b/>
              </w:rPr>
            </w:pPr>
            <w:r>
              <w:rPr>
                <w:b/>
              </w:rPr>
              <w:t>1.253.340,82</w:t>
            </w:r>
          </w:p>
        </w:tc>
        <w:tc>
          <w:tcPr>
            <w:tcW w:w="1843" w:type="dxa"/>
          </w:tcPr>
          <w:p w:rsidR="00606440" w:rsidRPr="00DB26DE" w:rsidRDefault="00705328" w:rsidP="00606440">
            <w:pPr>
              <w:spacing w:line="360" w:lineRule="auto"/>
              <w:jc w:val="right"/>
              <w:rPr>
                <w:b/>
              </w:rPr>
            </w:pPr>
            <w:r>
              <w:rPr>
                <w:b/>
              </w:rPr>
              <w:t>1.203.435,76</w:t>
            </w:r>
          </w:p>
        </w:tc>
      </w:tr>
      <w:tr w:rsidR="00606440" w:rsidRPr="00A92B52" w:rsidTr="0077530B">
        <w:tc>
          <w:tcPr>
            <w:tcW w:w="3686" w:type="dxa"/>
          </w:tcPr>
          <w:p w:rsidR="00606440" w:rsidRPr="00A92B52" w:rsidRDefault="00606440" w:rsidP="00606440">
            <w:pPr>
              <w:spacing w:line="360" w:lineRule="auto"/>
              <w:jc w:val="both"/>
              <w:rPr>
                <w:sz w:val="22"/>
                <w:szCs w:val="22"/>
              </w:rPr>
            </w:pPr>
            <w:r w:rsidRPr="00A92B52">
              <w:rPr>
                <w:sz w:val="22"/>
                <w:szCs w:val="22"/>
              </w:rPr>
              <w:t>z toho :</w:t>
            </w:r>
          </w:p>
        </w:tc>
        <w:tc>
          <w:tcPr>
            <w:tcW w:w="1984" w:type="dxa"/>
          </w:tcPr>
          <w:p w:rsidR="00606440" w:rsidRDefault="00606440" w:rsidP="00606440">
            <w:pPr>
              <w:spacing w:line="360" w:lineRule="auto"/>
              <w:jc w:val="right"/>
            </w:pPr>
          </w:p>
        </w:tc>
        <w:tc>
          <w:tcPr>
            <w:tcW w:w="1985" w:type="dxa"/>
          </w:tcPr>
          <w:p w:rsidR="00606440" w:rsidRPr="00DB26DE" w:rsidRDefault="00606440" w:rsidP="00606440">
            <w:pPr>
              <w:spacing w:line="360" w:lineRule="auto"/>
              <w:jc w:val="right"/>
            </w:pPr>
          </w:p>
        </w:tc>
        <w:tc>
          <w:tcPr>
            <w:tcW w:w="1843" w:type="dxa"/>
          </w:tcPr>
          <w:p w:rsidR="00606440" w:rsidRPr="00DB26DE" w:rsidRDefault="00606440" w:rsidP="00606440">
            <w:pPr>
              <w:spacing w:line="360" w:lineRule="auto"/>
              <w:jc w:val="right"/>
            </w:pP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Dlhodobý nehmotný majetok</w:t>
            </w:r>
          </w:p>
        </w:tc>
        <w:tc>
          <w:tcPr>
            <w:tcW w:w="1984" w:type="dxa"/>
          </w:tcPr>
          <w:p w:rsidR="00606440" w:rsidRDefault="00606440" w:rsidP="00606440">
            <w:pPr>
              <w:spacing w:line="360" w:lineRule="auto"/>
              <w:jc w:val="right"/>
            </w:pPr>
            <w:r>
              <w:t>22.225,44</w:t>
            </w:r>
          </w:p>
        </w:tc>
        <w:tc>
          <w:tcPr>
            <w:tcW w:w="1985" w:type="dxa"/>
          </w:tcPr>
          <w:p w:rsidR="00606440" w:rsidRPr="00DB26DE" w:rsidRDefault="009954E0" w:rsidP="00606440">
            <w:pPr>
              <w:spacing w:line="360" w:lineRule="auto"/>
              <w:jc w:val="right"/>
            </w:pPr>
            <w:r>
              <w:t>21.493,44</w:t>
            </w:r>
          </w:p>
        </w:tc>
        <w:tc>
          <w:tcPr>
            <w:tcW w:w="1843" w:type="dxa"/>
          </w:tcPr>
          <w:p w:rsidR="00606440" w:rsidRPr="00DB26DE" w:rsidRDefault="00705328" w:rsidP="00606440">
            <w:pPr>
              <w:spacing w:line="360" w:lineRule="auto"/>
              <w:jc w:val="right"/>
            </w:pPr>
            <w:r>
              <w:t>20.944,44</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Dlhodobý hmotný majetok</w:t>
            </w:r>
          </w:p>
        </w:tc>
        <w:tc>
          <w:tcPr>
            <w:tcW w:w="1984" w:type="dxa"/>
          </w:tcPr>
          <w:p w:rsidR="00606440" w:rsidRDefault="00606440" w:rsidP="00606440">
            <w:pPr>
              <w:spacing w:line="360" w:lineRule="auto"/>
              <w:jc w:val="right"/>
            </w:pPr>
            <w:r>
              <w:t>1.263.144,56</w:t>
            </w:r>
          </w:p>
        </w:tc>
        <w:tc>
          <w:tcPr>
            <w:tcW w:w="1985" w:type="dxa"/>
          </w:tcPr>
          <w:p w:rsidR="00606440" w:rsidRPr="00DB26DE" w:rsidRDefault="009954E0" w:rsidP="00606440">
            <w:pPr>
              <w:spacing w:line="360" w:lineRule="auto"/>
              <w:jc w:val="right"/>
            </w:pPr>
            <w:r>
              <w:t>1.231.847,38</w:t>
            </w:r>
          </w:p>
        </w:tc>
        <w:tc>
          <w:tcPr>
            <w:tcW w:w="1843" w:type="dxa"/>
          </w:tcPr>
          <w:p w:rsidR="00606440" w:rsidRPr="00DB26DE" w:rsidRDefault="00705328" w:rsidP="00606440">
            <w:pPr>
              <w:spacing w:line="360" w:lineRule="auto"/>
              <w:jc w:val="right"/>
            </w:pPr>
            <w:r>
              <w:t>1.182.491,32</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Dlhodobý finančný majetok</w:t>
            </w:r>
          </w:p>
        </w:tc>
        <w:tc>
          <w:tcPr>
            <w:tcW w:w="1984" w:type="dxa"/>
          </w:tcPr>
          <w:p w:rsidR="00606440" w:rsidRDefault="00606440" w:rsidP="00606440">
            <w:pPr>
              <w:spacing w:line="360" w:lineRule="auto"/>
              <w:jc w:val="right"/>
            </w:pPr>
            <w:r>
              <w:t>0,00</w:t>
            </w:r>
          </w:p>
        </w:tc>
        <w:tc>
          <w:tcPr>
            <w:tcW w:w="1985" w:type="dxa"/>
          </w:tcPr>
          <w:p w:rsidR="00606440" w:rsidRPr="00DB26DE" w:rsidRDefault="009954E0" w:rsidP="00606440">
            <w:pPr>
              <w:spacing w:line="360" w:lineRule="auto"/>
              <w:jc w:val="right"/>
            </w:pPr>
            <w:r>
              <w:t>0,00</w:t>
            </w:r>
          </w:p>
        </w:tc>
        <w:tc>
          <w:tcPr>
            <w:tcW w:w="1843" w:type="dxa"/>
          </w:tcPr>
          <w:p w:rsidR="00606440" w:rsidRPr="00DB26DE" w:rsidRDefault="00705328" w:rsidP="00606440">
            <w:pPr>
              <w:spacing w:line="360" w:lineRule="auto"/>
              <w:jc w:val="right"/>
            </w:pPr>
            <w:r>
              <w:t>0,00</w:t>
            </w:r>
          </w:p>
        </w:tc>
      </w:tr>
      <w:tr w:rsidR="00606440" w:rsidRPr="00A92B52" w:rsidTr="0077530B">
        <w:tc>
          <w:tcPr>
            <w:tcW w:w="3686" w:type="dxa"/>
          </w:tcPr>
          <w:p w:rsidR="00606440" w:rsidRPr="00A92B52" w:rsidRDefault="00606440" w:rsidP="00606440">
            <w:pPr>
              <w:spacing w:line="360" w:lineRule="auto"/>
              <w:jc w:val="both"/>
              <w:rPr>
                <w:b/>
                <w:sz w:val="22"/>
                <w:szCs w:val="22"/>
              </w:rPr>
            </w:pPr>
            <w:r w:rsidRPr="00A92B52">
              <w:rPr>
                <w:b/>
                <w:sz w:val="22"/>
                <w:szCs w:val="22"/>
              </w:rPr>
              <w:t>Obežný majetok spolu</w:t>
            </w:r>
          </w:p>
        </w:tc>
        <w:tc>
          <w:tcPr>
            <w:tcW w:w="1984" w:type="dxa"/>
          </w:tcPr>
          <w:p w:rsidR="00606440" w:rsidRPr="00D61A4C" w:rsidRDefault="00606440" w:rsidP="00606440">
            <w:pPr>
              <w:spacing w:line="360" w:lineRule="auto"/>
              <w:jc w:val="right"/>
              <w:rPr>
                <w:b/>
              </w:rPr>
            </w:pPr>
            <w:r>
              <w:rPr>
                <w:b/>
              </w:rPr>
              <w:t>172.721,86</w:t>
            </w:r>
          </w:p>
        </w:tc>
        <w:tc>
          <w:tcPr>
            <w:tcW w:w="1985" w:type="dxa"/>
          </w:tcPr>
          <w:p w:rsidR="00606440" w:rsidRPr="00DB26DE" w:rsidRDefault="009954E0" w:rsidP="00606440">
            <w:pPr>
              <w:spacing w:line="360" w:lineRule="auto"/>
              <w:jc w:val="right"/>
              <w:rPr>
                <w:b/>
              </w:rPr>
            </w:pPr>
            <w:r>
              <w:rPr>
                <w:b/>
              </w:rPr>
              <w:t>129.621,55</w:t>
            </w:r>
          </w:p>
        </w:tc>
        <w:tc>
          <w:tcPr>
            <w:tcW w:w="1843" w:type="dxa"/>
          </w:tcPr>
          <w:p w:rsidR="00606440" w:rsidRPr="00DB26DE" w:rsidRDefault="00705328" w:rsidP="00606440">
            <w:pPr>
              <w:spacing w:line="360" w:lineRule="auto"/>
              <w:jc w:val="right"/>
              <w:rPr>
                <w:b/>
              </w:rPr>
            </w:pPr>
            <w:r>
              <w:rPr>
                <w:b/>
              </w:rPr>
              <w:t>162.449,07</w:t>
            </w:r>
          </w:p>
        </w:tc>
      </w:tr>
      <w:tr w:rsidR="00606440" w:rsidRPr="00A92B52" w:rsidTr="0077530B">
        <w:tc>
          <w:tcPr>
            <w:tcW w:w="3686" w:type="dxa"/>
          </w:tcPr>
          <w:p w:rsidR="00606440" w:rsidRPr="00A92B52" w:rsidRDefault="00606440" w:rsidP="00606440">
            <w:pPr>
              <w:spacing w:line="360" w:lineRule="auto"/>
              <w:jc w:val="both"/>
              <w:rPr>
                <w:sz w:val="22"/>
                <w:szCs w:val="22"/>
              </w:rPr>
            </w:pPr>
            <w:r w:rsidRPr="00A92B52">
              <w:rPr>
                <w:sz w:val="22"/>
                <w:szCs w:val="22"/>
              </w:rPr>
              <w:t>z toho :</w:t>
            </w:r>
          </w:p>
        </w:tc>
        <w:tc>
          <w:tcPr>
            <w:tcW w:w="1984" w:type="dxa"/>
          </w:tcPr>
          <w:p w:rsidR="00606440" w:rsidRDefault="00606440" w:rsidP="00606440">
            <w:pPr>
              <w:spacing w:line="360" w:lineRule="auto"/>
              <w:jc w:val="right"/>
            </w:pPr>
          </w:p>
        </w:tc>
        <w:tc>
          <w:tcPr>
            <w:tcW w:w="1985" w:type="dxa"/>
          </w:tcPr>
          <w:p w:rsidR="00606440" w:rsidRPr="00DB26DE" w:rsidRDefault="00606440" w:rsidP="00606440">
            <w:pPr>
              <w:spacing w:line="360" w:lineRule="auto"/>
              <w:jc w:val="right"/>
            </w:pPr>
          </w:p>
        </w:tc>
        <w:tc>
          <w:tcPr>
            <w:tcW w:w="1843" w:type="dxa"/>
          </w:tcPr>
          <w:p w:rsidR="00606440" w:rsidRPr="00DB26DE" w:rsidRDefault="00606440" w:rsidP="00606440">
            <w:pPr>
              <w:spacing w:line="360" w:lineRule="auto"/>
              <w:jc w:val="right"/>
            </w:pP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Zásoby</w:t>
            </w:r>
          </w:p>
        </w:tc>
        <w:tc>
          <w:tcPr>
            <w:tcW w:w="1984" w:type="dxa"/>
          </w:tcPr>
          <w:p w:rsidR="00606440" w:rsidRDefault="00606440" w:rsidP="00606440">
            <w:pPr>
              <w:spacing w:line="360" w:lineRule="auto"/>
              <w:jc w:val="right"/>
            </w:pPr>
            <w:r>
              <w:t>0,00</w:t>
            </w:r>
          </w:p>
        </w:tc>
        <w:tc>
          <w:tcPr>
            <w:tcW w:w="1985" w:type="dxa"/>
          </w:tcPr>
          <w:p w:rsidR="00606440" w:rsidRPr="00DB26DE" w:rsidRDefault="009954E0" w:rsidP="00606440">
            <w:pPr>
              <w:spacing w:line="360" w:lineRule="auto"/>
              <w:jc w:val="right"/>
            </w:pPr>
            <w:r>
              <w:t>11.437,23</w:t>
            </w:r>
          </w:p>
        </w:tc>
        <w:tc>
          <w:tcPr>
            <w:tcW w:w="1843" w:type="dxa"/>
          </w:tcPr>
          <w:p w:rsidR="00606440" w:rsidRPr="00DB26DE" w:rsidRDefault="00705328" w:rsidP="00606440">
            <w:pPr>
              <w:spacing w:line="360" w:lineRule="auto"/>
              <w:jc w:val="right"/>
            </w:pPr>
            <w:r>
              <w:t>11.443,86</w:t>
            </w:r>
          </w:p>
        </w:tc>
      </w:tr>
      <w:tr w:rsidR="00606440" w:rsidRPr="00A92B52" w:rsidTr="0077530B">
        <w:tc>
          <w:tcPr>
            <w:tcW w:w="3686" w:type="dxa"/>
          </w:tcPr>
          <w:p w:rsidR="00606440" w:rsidRDefault="00606440" w:rsidP="00606440">
            <w:pPr>
              <w:spacing w:line="360" w:lineRule="auto"/>
              <w:jc w:val="both"/>
              <w:rPr>
                <w:sz w:val="22"/>
                <w:szCs w:val="22"/>
              </w:rPr>
            </w:pPr>
            <w:r>
              <w:rPr>
                <w:sz w:val="22"/>
                <w:szCs w:val="22"/>
              </w:rPr>
              <w:t>Zúčtovanie medzi subjektami VS</w:t>
            </w:r>
          </w:p>
        </w:tc>
        <w:tc>
          <w:tcPr>
            <w:tcW w:w="1984" w:type="dxa"/>
          </w:tcPr>
          <w:p w:rsidR="00606440" w:rsidRDefault="00606440" w:rsidP="00606440">
            <w:pPr>
              <w:spacing w:line="360" w:lineRule="auto"/>
              <w:jc w:val="right"/>
            </w:pPr>
            <w:r>
              <w:t>0,00</w:t>
            </w:r>
          </w:p>
        </w:tc>
        <w:tc>
          <w:tcPr>
            <w:tcW w:w="1985" w:type="dxa"/>
          </w:tcPr>
          <w:p w:rsidR="00606440" w:rsidRPr="00DB26DE" w:rsidRDefault="009954E0" w:rsidP="00606440">
            <w:pPr>
              <w:spacing w:line="360" w:lineRule="auto"/>
              <w:jc w:val="right"/>
            </w:pPr>
            <w:r>
              <w:t>0,00</w:t>
            </w:r>
          </w:p>
        </w:tc>
        <w:tc>
          <w:tcPr>
            <w:tcW w:w="1843" w:type="dxa"/>
          </w:tcPr>
          <w:p w:rsidR="00606440" w:rsidRPr="00DB26DE" w:rsidRDefault="00705328" w:rsidP="00606440">
            <w:pPr>
              <w:spacing w:line="360" w:lineRule="auto"/>
              <w:jc w:val="right"/>
            </w:pPr>
            <w:r>
              <w:t>0,00</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Dlhodobé pohľadávky</w:t>
            </w:r>
          </w:p>
        </w:tc>
        <w:tc>
          <w:tcPr>
            <w:tcW w:w="1984" w:type="dxa"/>
          </w:tcPr>
          <w:p w:rsidR="00606440" w:rsidRDefault="00606440" w:rsidP="00606440">
            <w:pPr>
              <w:spacing w:line="360" w:lineRule="auto"/>
              <w:jc w:val="right"/>
            </w:pPr>
            <w:r>
              <w:t>0,00</w:t>
            </w:r>
          </w:p>
        </w:tc>
        <w:tc>
          <w:tcPr>
            <w:tcW w:w="1985" w:type="dxa"/>
          </w:tcPr>
          <w:p w:rsidR="00606440" w:rsidRPr="00DB26DE" w:rsidRDefault="009954E0" w:rsidP="00606440">
            <w:pPr>
              <w:spacing w:line="360" w:lineRule="auto"/>
              <w:jc w:val="right"/>
            </w:pPr>
            <w:r>
              <w:t>0,00</w:t>
            </w:r>
          </w:p>
        </w:tc>
        <w:tc>
          <w:tcPr>
            <w:tcW w:w="1843" w:type="dxa"/>
          </w:tcPr>
          <w:p w:rsidR="00606440" w:rsidRPr="00DB26DE" w:rsidRDefault="00705328" w:rsidP="00606440">
            <w:pPr>
              <w:spacing w:line="360" w:lineRule="auto"/>
              <w:jc w:val="right"/>
            </w:pPr>
            <w:r>
              <w:t>0,00</w:t>
            </w:r>
          </w:p>
        </w:tc>
      </w:tr>
      <w:tr w:rsidR="00606440" w:rsidRPr="00A92B52" w:rsidTr="0077530B">
        <w:tc>
          <w:tcPr>
            <w:tcW w:w="3686" w:type="dxa"/>
          </w:tcPr>
          <w:p w:rsidR="00606440" w:rsidRDefault="00606440" w:rsidP="00606440">
            <w:pPr>
              <w:spacing w:line="360" w:lineRule="auto"/>
              <w:jc w:val="both"/>
              <w:rPr>
                <w:sz w:val="22"/>
                <w:szCs w:val="22"/>
              </w:rPr>
            </w:pPr>
            <w:r>
              <w:rPr>
                <w:sz w:val="22"/>
                <w:szCs w:val="22"/>
              </w:rPr>
              <w:t xml:space="preserve">Krátkodobé pohľadávky </w:t>
            </w:r>
          </w:p>
        </w:tc>
        <w:tc>
          <w:tcPr>
            <w:tcW w:w="1984" w:type="dxa"/>
          </w:tcPr>
          <w:p w:rsidR="00606440" w:rsidRPr="00970F72" w:rsidRDefault="00606440" w:rsidP="00606440">
            <w:pPr>
              <w:spacing w:line="360" w:lineRule="auto"/>
              <w:jc w:val="right"/>
            </w:pPr>
            <w:r>
              <w:t>51.193,63</w:t>
            </w:r>
          </w:p>
        </w:tc>
        <w:tc>
          <w:tcPr>
            <w:tcW w:w="1985" w:type="dxa"/>
          </w:tcPr>
          <w:p w:rsidR="00606440" w:rsidRPr="00DB26DE" w:rsidRDefault="009954E0" w:rsidP="00606440">
            <w:pPr>
              <w:spacing w:line="360" w:lineRule="auto"/>
              <w:jc w:val="right"/>
            </w:pPr>
            <w:r>
              <w:t>29.522,81</w:t>
            </w:r>
          </w:p>
        </w:tc>
        <w:tc>
          <w:tcPr>
            <w:tcW w:w="1843" w:type="dxa"/>
          </w:tcPr>
          <w:p w:rsidR="00606440" w:rsidRPr="00DB26DE" w:rsidRDefault="00705328" w:rsidP="00606440">
            <w:pPr>
              <w:spacing w:line="360" w:lineRule="auto"/>
              <w:jc w:val="right"/>
            </w:pPr>
            <w:r>
              <w:t>32.646,77</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 xml:space="preserve">Finančné účty </w:t>
            </w:r>
          </w:p>
        </w:tc>
        <w:tc>
          <w:tcPr>
            <w:tcW w:w="1984" w:type="dxa"/>
          </w:tcPr>
          <w:p w:rsidR="00606440" w:rsidRDefault="00606440" w:rsidP="00606440">
            <w:pPr>
              <w:spacing w:line="360" w:lineRule="auto"/>
              <w:jc w:val="right"/>
            </w:pPr>
            <w:r>
              <w:t>121.528,23</w:t>
            </w:r>
          </w:p>
        </w:tc>
        <w:tc>
          <w:tcPr>
            <w:tcW w:w="1985" w:type="dxa"/>
          </w:tcPr>
          <w:p w:rsidR="00606440" w:rsidRPr="00DB26DE" w:rsidRDefault="009954E0" w:rsidP="00606440">
            <w:pPr>
              <w:spacing w:line="360" w:lineRule="auto"/>
              <w:jc w:val="right"/>
            </w:pPr>
            <w:r>
              <w:t>88.661,51</w:t>
            </w:r>
          </w:p>
        </w:tc>
        <w:tc>
          <w:tcPr>
            <w:tcW w:w="1843" w:type="dxa"/>
          </w:tcPr>
          <w:p w:rsidR="00606440" w:rsidRPr="00DB26DE" w:rsidRDefault="003B5FCC" w:rsidP="00606440">
            <w:pPr>
              <w:spacing w:line="360" w:lineRule="auto"/>
              <w:jc w:val="right"/>
            </w:pPr>
            <w:r>
              <w:t>101.065,44</w:t>
            </w:r>
          </w:p>
        </w:tc>
      </w:tr>
      <w:tr w:rsidR="009954E0" w:rsidRPr="00A92B52" w:rsidTr="0077530B">
        <w:tc>
          <w:tcPr>
            <w:tcW w:w="3686" w:type="dxa"/>
          </w:tcPr>
          <w:p w:rsidR="009954E0" w:rsidRDefault="009954E0" w:rsidP="009954E0">
            <w:pPr>
              <w:spacing w:line="360" w:lineRule="auto"/>
              <w:jc w:val="both"/>
              <w:rPr>
                <w:sz w:val="22"/>
                <w:szCs w:val="22"/>
              </w:rPr>
            </w:pPr>
            <w:r>
              <w:rPr>
                <w:sz w:val="22"/>
                <w:szCs w:val="22"/>
              </w:rPr>
              <w:t>Poskytnuté návratné fin. výpomoci dlh.</w:t>
            </w:r>
          </w:p>
        </w:tc>
        <w:tc>
          <w:tcPr>
            <w:tcW w:w="1984" w:type="dxa"/>
          </w:tcPr>
          <w:p w:rsidR="009954E0" w:rsidRDefault="009954E0" w:rsidP="009954E0">
            <w:pPr>
              <w:spacing w:line="360" w:lineRule="auto"/>
              <w:jc w:val="right"/>
            </w:pPr>
            <w:r>
              <w:t>0,00</w:t>
            </w:r>
          </w:p>
        </w:tc>
        <w:tc>
          <w:tcPr>
            <w:tcW w:w="1985" w:type="dxa"/>
          </w:tcPr>
          <w:p w:rsidR="009954E0" w:rsidRDefault="009954E0" w:rsidP="009954E0">
            <w:pPr>
              <w:spacing w:line="360" w:lineRule="auto"/>
              <w:jc w:val="right"/>
            </w:pPr>
            <w:r>
              <w:t>0,00</w:t>
            </w:r>
          </w:p>
        </w:tc>
        <w:tc>
          <w:tcPr>
            <w:tcW w:w="1843" w:type="dxa"/>
          </w:tcPr>
          <w:p w:rsidR="009954E0" w:rsidRPr="00DB26DE" w:rsidRDefault="003B5FCC" w:rsidP="009954E0">
            <w:pPr>
              <w:spacing w:line="360" w:lineRule="auto"/>
              <w:jc w:val="right"/>
            </w:pPr>
            <w:r>
              <w:t>17.293,00</w:t>
            </w:r>
          </w:p>
        </w:tc>
      </w:tr>
      <w:tr w:rsidR="009954E0" w:rsidRPr="00A92B52" w:rsidTr="0077530B">
        <w:tc>
          <w:tcPr>
            <w:tcW w:w="3686" w:type="dxa"/>
          </w:tcPr>
          <w:p w:rsidR="009954E0" w:rsidRDefault="009954E0" w:rsidP="009954E0">
            <w:pPr>
              <w:spacing w:line="360" w:lineRule="auto"/>
              <w:jc w:val="both"/>
              <w:rPr>
                <w:sz w:val="22"/>
                <w:szCs w:val="22"/>
              </w:rPr>
            </w:pPr>
            <w:r>
              <w:rPr>
                <w:sz w:val="22"/>
                <w:szCs w:val="22"/>
              </w:rPr>
              <w:t>Poskytnuté návratné fin. výpomoci krát.</w:t>
            </w:r>
          </w:p>
        </w:tc>
        <w:tc>
          <w:tcPr>
            <w:tcW w:w="1984" w:type="dxa"/>
          </w:tcPr>
          <w:p w:rsidR="009954E0" w:rsidRDefault="009954E0" w:rsidP="009954E0">
            <w:pPr>
              <w:spacing w:line="360" w:lineRule="auto"/>
              <w:jc w:val="right"/>
            </w:pPr>
            <w:r>
              <w:t>0,00</w:t>
            </w:r>
          </w:p>
        </w:tc>
        <w:tc>
          <w:tcPr>
            <w:tcW w:w="1985" w:type="dxa"/>
          </w:tcPr>
          <w:p w:rsidR="009954E0" w:rsidRDefault="009954E0" w:rsidP="009954E0">
            <w:pPr>
              <w:spacing w:line="360" w:lineRule="auto"/>
              <w:jc w:val="right"/>
            </w:pPr>
            <w:r>
              <w:t>0,00</w:t>
            </w:r>
          </w:p>
        </w:tc>
        <w:tc>
          <w:tcPr>
            <w:tcW w:w="1843" w:type="dxa"/>
          </w:tcPr>
          <w:p w:rsidR="009954E0" w:rsidRPr="00DB26DE" w:rsidRDefault="00705328" w:rsidP="009954E0">
            <w:pPr>
              <w:spacing w:line="360" w:lineRule="auto"/>
              <w:jc w:val="right"/>
            </w:pPr>
            <w:r>
              <w:t>0,00</w:t>
            </w:r>
          </w:p>
        </w:tc>
      </w:tr>
      <w:tr w:rsidR="009954E0" w:rsidRPr="00A92B52" w:rsidTr="0077530B">
        <w:tc>
          <w:tcPr>
            <w:tcW w:w="3686" w:type="dxa"/>
          </w:tcPr>
          <w:p w:rsidR="009954E0" w:rsidRPr="00FB33BA" w:rsidRDefault="009954E0" w:rsidP="009954E0">
            <w:pPr>
              <w:spacing w:line="360" w:lineRule="auto"/>
              <w:jc w:val="both"/>
              <w:rPr>
                <w:b/>
                <w:sz w:val="22"/>
                <w:szCs w:val="22"/>
              </w:rPr>
            </w:pPr>
            <w:r w:rsidRPr="00FB33BA">
              <w:rPr>
                <w:b/>
                <w:sz w:val="22"/>
                <w:szCs w:val="22"/>
              </w:rPr>
              <w:t xml:space="preserve">Časové rozlíšenie </w:t>
            </w:r>
          </w:p>
        </w:tc>
        <w:tc>
          <w:tcPr>
            <w:tcW w:w="1984" w:type="dxa"/>
          </w:tcPr>
          <w:p w:rsidR="009954E0" w:rsidRPr="00D61A4C" w:rsidRDefault="009954E0" w:rsidP="009954E0">
            <w:pPr>
              <w:spacing w:line="360" w:lineRule="auto"/>
              <w:jc w:val="right"/>
              <w:rPr>
                <w:b/>
              </w:rPr>
            </w:pPr>
            <w:r>
              <w:rPr>
                <w:b/>
              </w:rPr>
              <w:t>1.770,68</w:t>
            </w:r>
          </w:p>
        </w:tc>
        <w:tc>
          <w:tcPr>
            <w:tcW w:w="1985" w:type="dxa"/>
          </w:tcPr>
          <w:p w:rsidR="009954E0" w:rsidRPr="00DB26DE" w:rsidRDefault="009954E0" w:rsidP="009954E0">
            <w:pPr>
              <w:spacing w:line="360" w:lineRule="auto"/>
              <w:jc w:val="right"/>
              <w:rPr>
                <w:b/>
              </w:rPr>
            </w:pPr>
            <w:r>
              <w:rPr>
                <w:b/>
              </w:rPr>
              <w:t>3.846,74</w:t>
            </w:r>
          </w:p>
        </w:tc>
        <w:tc>
          <w:tcPr>
            <w:tcW w:w="1843" w:type="dxa"/>
          </w:tcPr>
          <w:p w:rsidR="009954E0" w:rsidRPr="00DB26DE" w:rsidRDefault="00705328" w:rsidP="009954E0">
            <w:pPr>
              <w:spacing w:line="360" w:lineRule="auto"/>
              <w:jc w:val="right"/>
              <w:rPr>
                <w:b/>
              </w:rPr>
            </w:pPr>
            <w:r>
              <w:rPr>
                <w:b/>
              </w:rPr>
              <w:t>5.212,77</w:t>
            </w:r>
          </w:p>
        </w:tc>
      </w:tr>
    </w:tbl>
    <w:p w:rsidR="00281D62" w:rsidRDefault="00281D62" w:rsidP="00281D62">
      <w:pPr>
        <w:spacing w:line="360" w:lineRule="auto"/>
        <w:jc w:val="both"/>
        <w:rPr>
          <w:b/>
        </w:rPr>
      </w:pPr>
    </w:p>
    <w:p w:rsidR="00281D62" w:rsidRPr="00206A30" w:rsidRDefault="00281D62" w:rsidP="00281D62">
      <w:pPr>
        <w:pStyle w:val="Odsekzoznamu"/>
        <w:numPr>
          <w:ilvl w:val="1"/>
          <w:numId w:val="12"/>
        </w:numPr>
        <w:spacing w:line="360" w:lineRule="auto"/>
        <w:jc w:val="both"/>
        <w:rPr>
          <w:b/>
        </w:rPr>
      </w:pPr>
      <w:r>
        <w:rPr>
          <w:b/>
        </w:rPr>
        <w:t xml:space="preserve"> </w:t>
      </w:r>
      <w:r w:rsidRPr="00206A30">
        <w:rPr>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281D62" w:rsidRPr="00A92B52" w:rsidTr="0077530B">
        <w:tc>
          <w:tcPr>
            <w:tcW w:w="3686" w:type="dxa"/>
            <w:shd w:val="clear" w:color="auto" w:fill="DDD9C3"/>
          </w:tcPr>
          <w:p w:rsidR="00281D62" w:rsidRPr="00A92B52" w:rsidRDefault="00281D62" w:rsidP="0077530B">
            <w:pPr>
              <w:spacing w:line="360" w:lineRule="auto"/>
              <w:jc w:val="center"/>
              <w:rPr>
                <w:b/>
                <w:sz w:val="22"/>
                <w:szCs w:val="22"/>
              </w:rPr>
            </w:pPr>
            <w:r w:rsidRPr="00A92B52">
              <w:rPr>
                <w:b/>
                <w:sz w:val="22"/>
                <w:szCs w:val="22"/>
              </w:rPr>
              <w:t>Názov</w:t>
            </w:r>
          </w:p>
        </w:tc>
        <w:tc>
          <w:tcPr>
            <w:tcW w:w="1984" w:type="dxa"/>
            <w:shd w:val="clear" w:color="auto" w:fill="DDD9C3"/>
          </w:tcPr>
          <w:p w:rsidR="00281D62" w:rsidRPr="00A92B52" w:rsidRDefault="00281D62" w:rsidP="0077530B">
            <w:pPr>
              <w:ind w:left="-188" w:firstLine="188"/>
              <w:jc w:val="center"/>
              <w:rPr>
                <w:b/>
                <w:sz w:val="22"/>
                <w:szCs w:val="22"/>
              </w:rPr>
            </w:pPr>
            <w:r w:rsidRPr="00A92B52">
              <w:rPr>
                <w:b/>
                <w:sz w:val="22"/>
                <w:szCs w:val="22"/>
              </w:rPr>
              <w:t>Skutočnosť</w:t>
            </w:r>
          </w:p>
          <w:p w:rsidR="00281D62" w:rsidRPr="00A92B52" w:rsidRDefault="00281D62" w:rsidP="0060644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606440">
              <w:rPr>
                <w:b/>
                <w:sz w:val="22"/>
                <w:szCs w:val="22"/>
              </w:rPr>
              <w:t>8</w:t>
            </w:r>
          </w:p>
        </w:tc>
        <w:tc>
          <w:tcPr>
            <w:tcW w:w="1985" w:type="dxa"/>
            <w:shd w:val="clear" w:color="auto" w:fill="DDD9C3"/>
          </w:tcPr>
          <w:p w:rsidR="00281D62" w:rsidRPr="00A92B52" w:rsidRDefault="00281D62" w:rsidP="0077530B">
            <w:pPr>
              <w:jc w:val="center"/>
              <w:rPr>
                <w:b/>
                <w:sz w:val="22"/>
                <w:szCs w:val="22"/>
              </w:rPr>
            </w:pPr>
            <w:r w:rsidRPr="00A92B52">
              <w:rPr>
                <w:b/>
                <w:sz w:val="22"/>
                <w:szCs w:val="22"/>
              </w:rPr>
              <w:t>Skutočnosť</w:t>
            </w:r>
          </w:p>
          <w:p w:rsidR="00281D62" w:rsidRPr="00A92B52" w:rsidRDefault="00281D62" w:rsidP="00606440">
            <w:pPr>
              <w:jc w:val="center"/>
              <w:rPr>
                <w:b/>
                <w:sz w:val="22"/>
                <w:szCs w:val="22"/>
              </w:rPr>
            </w:pPr>
            <w:r w:rsidRPr="00A92B52">
              <w:rPr>
                <w:b/>
                <w:sz w:val="22"/>
                <w:szCs w:val="22"/>
              </w:rPr>
              <w:t>k  31.12.</w:t>
            </w:r>
            <w:r>
              <w:rPr>
                <w:b/>
                <w:sz w:val="22"/>
                <w:szCs w:val="22"/>
              </w:rPr>
              <w:t>201</w:t>
            </w:r>
            <w:r w:rsidR="00606440">
              <w:rPr>
                <w:b/>
                <w:sz w:val="22"/>
                <w:szCs w:val="22"/>
              </w:rPr>
              <w:t>9</w:t>
            </w:r>
          </w:p>
        </w:tc>
        <w:tc>
          <w:tcPr>
            <w:tcW w:w="1843" w:type="dxa"/>
            <w:shd w:val="clear" w:color="auto" w:fill="DDD9C3"/>
          </w:tcPr>
          <w:p w:rsidR="00281D62" w:rsidRDefault="00281D62" w:rsidP="0077530B">
            <w:pPr>
              <w:jc w:val="center"/>
              <w:rPr>
                <w:b/>
                <w:sz w:val="22"/>
                <w:szCs w:val="22"/>
              </w:rPr>
            </w:pPr>
            <w:r>
              <w:rPr>
                <w:b/>
                <w:sz w:val="22"/>
                <w:szCs w:val="22"/>
              </w:rPr>
              <w:t>Predpoklad</w:t>
            </w:r>
          </w:p>
          <w:p w:rsidR="00281D62" w:rsidRPr="00A92B52" w:rsidRDefault="00281D62" w:rsidP="00606440">
            <w:pPr>
              <w:jc w:val="center"/>
              <w:rPr>
                <w:b/>
                <w:sz w:val="22"/>
                <w:szCs w:val="22"/>
              </w:rPr>
            </w:pPr>
            <w:r>
              <w:rPr>
                <w:b/>
                <w:sz w:val="22"/>
                <w:szCs w:val="22"/>
              </w:rPr>
              <w:t>na rok 20</w:t>
            </w:r>
            <w:r w:rsidR="00606440">
              <w:rPr>
                <w:b/>
                <w:sz w:val="22"/>
                <w:szCs w:val="22"/>
              </w:rPr>
              <w:t>20</w:t>
            </w:r>
          </w:p>
        </w:tc>
      </w:tr>
      <w:tr w:rsidR="00606440" w:rsidRPr="00A92B52" w:rsidTr="0077530B">
        <w:tc>
          <w:tcPr>
            <w:tcW w:w="3686" w:type="dxa"/>
            <w:shd w:val="clear" w:color="auto" w:fill="D9D9D9"/>
          </w:tcPr>
          <w:p w:rsidR="00606440" w:rsidRPr="00487712" w:rsidRDefault="00606440" w:rsidP="00606440">
            <w:pPr>
              <w:spacing w:line="360" w:lineRule="auto"/>
              <w:jc w:val="both"/>
              <w:rPr>
                <w:b/>
              </w:rPr>
            </w:pPr>
            <w:r w:rsidRPr="00487712">
              <w:rPr>
                <w:b/>
              </w:rPr>
              <w:t xml:space="preserve">Vlastné imanie a záväzky </w:t>
            </w:r>
            <w:r>
              <w:rPr>
                <w:b/>
              </w:rPr>
              <w:t>spolu</w:t>
            </w:r>
          </w:p>
        </w:tc>
        <w:tc>
          <w:tcPr>
            <w:tcW w:w="1984" w:type="dxa"/>
            <w:shd w:val="clear" w:color="auto" w:fill="D9D9D9"/>
          </w:tcPr>
          <w:p w:rsidR="00606440" w:rsidRPr="00C81092" w:rsidRDefault="00606440" w:rsidP="00606440">
            <w:pPr>
              <w:spacing w:line="360" w:lineRule="auto"/>
              <w:jc w:val="right"/>
              <w:rPr>
                <w:b/>
              </w:rPr>
            </w:pPr>
            <w:r>
              <w:rPr>
                <w:b/>
              </w:rPr>
              <w:t>1.459.862,54</w:t>
            </w:r>
          </w:p>
        </w:tc>
        <w:tc>
          <w:tcPr>
            <w:tcW w:w="1985" w:type="dxa"/>
            <w:shd w:val="clear" w:color="auto" w:fill="D9D9D9"/>
          </w:tcPr>
          <w:p w:rsidR="00606440" w:rsidRPr="00C81092" w:rsidRDefault="009954E0" w:rsidP="00606440">
            <w:pPr>
              <w:spacing w:line="360" w:lineRule="auto"/>
              <w:jc w:val="right"/>
              <w:rPr>
                <w:b/>
              </w:rPr>
            </w:pPr>
            <w:r>
              <w:rPr>
                <w:b/>
              </w:rPr>
              <w:t>1.386.809,11</w:t>
            </w:r>
          </w:p>
        </w:tc>
        <w:tc>
          <w:tcPr>
            <w:tcW w:w="1843" w:type="dxa"/>
            <w:shd w:val="clear" w:color="auto" w:fill="D9D9D9"/>
          </w:tcPr>
          <w:p w:rsidR="00606440" w:rsidRPr="00C81092" w:rsidRDefault="00705328" w:rsidP="00606440">
            <w:pPr>
              <w:spacing w:line="360" w:lineRule="auto"/>
              <w:jc w:val="right"/>
              <w:rPr>
                <w:b/>
              </w:rPr>
            </w:pPr>
            <w:r>
              <w:rPr>
                <w:b/>
              </w:rPr>
              <w:t>1.371.097,60</w:t>
            </w:r>
          </w:p>
        </w:tc>
      </w:tr>
      <w:tr w:rsidR="00606440" w:rsidRPr="00A92B52" w:rsidTr="0077530B">
        <w:tc>
          <w:tcPr>
            <w:tcW w:w="3686" w:type="dxa"/>
          </w:tcPr>
          <w:p w:rsidR="00606440" w:rsidRPr="00487712" w:rsidRDefault="00606440" w:rsidP="00606440">
            <w:pPr>
              <w:spacing w:line="360" w:lineRule="auto"/>
              <w:jc w:val="both"/>
              <w:rPr>
                <w:b/>
                <w:sz w:val="22"/>
                <w:szCs w:val="22"/>
              </w:rPr>
            </w:pPr>
            <w:r w:rsidRPr="00487712">
              <w:rPr>
                <w:b/>
                <w:sz w:val="22"/>
                <w:szCs w:val="22"/>
              </w:rPr>
              <w:t xml:space="preserve">Vlastné imanie </w:t>
            </w:r>
          </w:p>
        </w:tc>
        <w:tc>
          <w:tcPr>
            <w:tcW w:w="1984" w:type="dxa"/>
          </w:tcPr>
          <w:p w:rsidR="00606440" w:rsidRPr="00C81092" w:rsidRDefault="00606440" w:rsidP="00606440">
            <w:pPr>
              <w:spacing w:line="360" w:lineRule="auto"/>
              <w:jc w:val="right"/>
              <w:rPr>
                <w:b/>
              </w:rPr>
            </w:pPr>
            <w:r>
              <w:rPr>
                <w:b/>
              </w:rPr>
              <w:t>870.673,04</w:t>
            </w:r>
          </w:p>
        </w:tc>
        <w:tc>
          <w:tcPr>
            <w:tcW w:w="1985" w:type="dxa"/>
          </w:tcPr>
          <w:p w:rsidR="00606440" w:rsidRPr="00C81092" w:rsidRDefault="009954E0" w:rsidP="00606440">
            <w:pPr>
              <w:spacing w:line="360" w:lineRule="auto"/>
              <w:jc w:val="right"/>
              <w:rPr>
                <w:b/>
              </w:rPr>
            </w:pPr>
            <w:r>
              <w:rPr>
                <w:b/>
              </w:rPr>
              <w:t>832.343,75</w:t>
            </w:r>
          </w:p>
        </w:tc>
        <w:tc>
          <w:tcPr>
            <w:tcW w:w="1843" w:type="dxa"/>
          </w:tcPr>
          <w:p w:rsidR="00606440" w:rsidRPr="00C81092" w:rsidRDefault="00705328" w:rsidP="00606440">
            <w:pPr>
              <w:spacing w:line="360" w:lineRule="auto"/>
              <w:jc w:val="right"/>
              <w:rPr>
                <w:b/>
              </w:rPr>
            </w:pPr>
            <w:r>
              <w:rPr>
                <w:b/>
              </w:rPr>
              <w:t>843.244,15</w:t>
            </w:r>
          </w:p>
        </w:tc>
      </w:tr>
      <w:tr w:rsidR="00606440" w:rsidRPr="00A92B52" w:rsidTr="0077530B">
        <w:tc>
          <w:tcPr>
            <w:tcW w:w="3686" w:type="dxa"/>
          </w:tcPr>
          <w:p w:rsidR="00606440" w:rsidRPr="00A92B52" w:rsidRDefault="00606440" w:rsidP="00606440">
            <w:pPr>
              <w:spacing w:line="360" w:lineRule="auto"/>
              <w:jc w:val="both"/>
              <w:rPr>
                <w:sz w:val="22"/>
                <w:szCs w:val="22"/>
              </w:rPr>
            </w:pPr>
            <w:r w:rsidRPr="00A92B52">
              <w:rPr>
                <w:sz w:val="22"/>
                <w:szCs w:val="22"/>
              </w:rPr>
              <w:t>z toho :</w:t>
            </w:r>
          </w:p>
        </w:tc>
        <w:tc>
          <w:tcPr>
            <w:tcW w:w="1984" w:type="dxa"/>
          </w:tcPr>
          <w:p w:rsidR="00606440" w:rsidRPr="00C81092" w:rsidRDefault="00606440" w:rsidP="00606440">
            <w:pPr>
              <w:spacing w:line="360" w:lineRule="auto"/>
              <w:jc w:val="right"/>
            </w:pPr>
          </w:p>
        </w:tc>
        <w:tc>
          <w:tcPr>
            <w:tcW w:w="1985" w:type="dxa"/>
          </w:tcPr>
          <w:p w:rsidR="00606440" w:rsidRPr="00C81092" w:rsidRDefault="00606440" w:rsidP="00606440">
            <w:pPr>
              <w:spacing w:line="360" w:lineRule="auto"/>
              <w:jc w:val="right"/>
            </w:pPr>
          </w:p>
        </w:tc>
        <w:tc>
          <w:tcPr>
            <w:tcW w:w="1843" w:type="dxa"/>
          </w:tcPr>
          <w:p w:rsidR="00606440" w:rsidRPr="00C81092" w:rsidRDefault="00606440" w:rsidP="00606440">
            <w:pPr>
              <w:spacing w:line="360" w:lineRule="auto"/>
              <w:jc w:val="right"/>
            </w:pPr>
          </w:p>
        </w:tc>
      </w:tr>
      <w:tr w:rsidR="00606440" w:rsidRPr="00A92B52" w:rsidTr="0077530B">
        <w:tc>
          <w:tcPr>
            <w:tcW w:w="3686" w:type="dxa"/>
          </w:tcPr>
          <w:p w:rsidR="00606440" w:rsidRDefault="00606440" w:rsidP="00606440">
            <w:pPr>
              <w:spacing w:line="360" w:lineRule="auto"/>
              <w:jc w:val="both"/>
              <w:rPr>
                <w:sz w:val="22"/>
                <w:szCs w:val="22"/>
              </w:rPr>
            </w:pPr>
            <w:r>
              <w:rPr>
                <w:sz w:val="22"/>
                <w:szCs w:val="22"/>
              </w:rPr>
              <w:lastRenderedPageBreak/>
              <w:t xml:space="preserve">Oceňovacie rozdiely </w:t>
            </w:r>
          </w:p>
        </w:tc>
        <w:tc>
          <w:tcPr>
            <w:tcW w:w="1984" w:type="dxa"/>
          </w:tcPr>
          <w:p w:rsidR="00606440" w:rsidRPr="00C81092" w:rsidRDefault="00606440" w:rsidP="00606440">
            <w:pPr>
              <w:spacing w:line="360" w:lineRule="auto"/>
              <w:jc w:val="right"/>
            </w:pPr>
            <w:r>
              <w:t>0,00</w:t>
            </w:r>
          </w:p>
        </w:tc>
        <w:tc>
          <w:tcPr>
            <w:tcW w:w="1985" w:type="dxa"/>
          </w:tcPr>
          <w:p w:rsidR="00606440" w:rsidRPr="00C81092" w:rsidRDefault="00606440" w:rsidP="00606440">
            <w:pPr>
              <w:spacing w:line="360" w:lineRule="auto"/>
              <w:jc w:val="right"/>
            </w:pPr>
            <w:r>
              <w:t>0,00</w:t>
            </w:r>
          </w:p>
        </w:tc>
        <w:tc>
          <w:tcPr>
            <w:tcW w:w="1843" w:type="dxa"/>
          </w:tcPr>
          <w:p w:rsidR="00606440" w:rsidRPr="00C81092" w:rsidRDefault="00705328" w:rsidP="00606440">
            <w:pPr>
              <w:spacing w:line="360" w:lineRule="auto"/>
              <w:jc w:val="right"/>
            </w:pPr>
            <w:r>
              <w:t>0,00</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Fondy</w:t>
            </w:r>
          </w:p>
        </w:tc>
        <w:tc>
          <w:tcPr>
            <w:tcW w:w="1984" w:type="dxa"/>
          </w:tcPr>
          <w:p w:rsidR="00606440" w:rsidRPr="00C81092" w:rsidRDefault="00606440" w:rsidP="00606440">
            <w:pPr>
              <w:spacing w:line="360" w:lineRule="auto"/>
              <w:jc w:val="right"/>
            </w:pPr>
            <w:r>
              <w:t>0,00</w:t>
            </w:r>
          </w:p>
        </w:tc>
        <w:tc>
          <w:tcPr>
            <w:tcW w:w="1985" w:type="dxa"/>
          </w:tcPr>
          <w:p w:rsidR="00606440" w:rsidRPr="00C81092" w:rsidRDefault="00606440" w:rsidP="00606440">
            <w:pPr>
              <w:spacing w:line="360" w:lineRule="auto"/>
              <w:jc w:val="right"/>
            </w:pPr>
            <w:r>
              <w:t>0,00</w:t>
            </w:r>
          </w:p>
        </w:tc>
        <w:tc>
          <w:tcPr>
            <w:tcW w:w="1843" w:type="dxa"/>
          </w:tcPr>
          <w:p w:rsidR="00606440" w:rsidRPr="00C81092" w:rsidRDefault="00705328" w:rsidP="00606440">
            <w:pPr>
              <w:spacing w:line="360" w:lineRule="auto"/>
              <w:jc w:val="right"/>
            </w:pPr>
            <w:r>
              <w:t>0,00</w:t>
            </w:r>
          </w:p>
        </w:tc>
      </w:tr>
      <w:tr w:rsidR="00606440" w:rsidRPr="00A92B52" w:rsidTr="0077530B">
        <w:tc>
          <w:tcPr>
            <w:tcW w:w="3686" w:type="dxa"/>
          </w:tcPr>
          <w:p w:rsidR="00606440" w:rsidRDefault="00606440" w:rsidP="00606440">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606440" w:rsidRPr="00C81092" w:rsidRDefault="00606440" w:rsidP="00606440">
            <w:pPr>
              <w:spacing w:line="360" w:lineRule="auto"/>
              <w:jc w:val="right"/>
            </w:pPr>
            <w:r>
              <w:t>798.453,14</w:t>
            </w:r>
          </w:p>
        </w:tc>
        <w:tc>
          <w:tcPr>
            <w:tcW w:w="1985" w:type="dxa"/>
          </w:tcPr>
          <w:p w:rsidR="00606440" w:rsidRPr="00C81092" w:rsidRDefault="009954E0" w:rsidP="00606440">
            <w:pPr>
              <w:spacing w:line="360" w:lineRule="auto"/>
              <w:jc w:val="right"/>
            </w:pPr>
            <w:r>
              <w:t>870.673,01</w:t>
            </w:r>
          </w:p>
        </w:tc>
        <w:tc>
          <w:tcPr>
            <w:tcW w:w="1843" w:type="dxa"/>
          </w:tcPr>
          <w:p w:rsidR="00606440" w:rsidRPr="00C81092" w:rsidRDefault="00705328" w:rsidP="00606440">
            <w:pPr>
              <w:spacing w:line="360" w:lineRule="auto"/>
              <w:jc w:val="right"/>
            </w:pPr>
            <w:r>
              <w:t>832.343,75</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 xml:space="preserve">Výsledok hospodárenia </w:t>
            </w:r>
          </w:p>
        </w:tc>
        <w:tc>
          <w:tcPr>
            <w:tcW w:w="1984" w:type="dxa"/>
          </w:tcPr>
          <w:p w:rsidR="00606440" w:rsidRPr="00C81092" w:rsidRDefault="00606440" w:rsidP="00606440">
            <w:pPr>
              <w:spacing w:line="360" w:lineRule="auto"/>
              <w:jc w:val="right"/>
            </w:pPr>
            <w:r>
              <w:t>72.219,90</w:t>
            </w:r>
          </w:p>
        </w:tc>
        <w:tc>
          <w:tcPr>
            <w:tcW w:w="1985" w:type="dxa"/>
          </w:tcPr>
          <w:p w:rsidR="00606440" w:rsidRPr="00C81092" w:rsidRDefault="009954E0" w:rsidP="00606440">
            <w:pPr>
              <w:spacing w:line="360" w:lineRule="auto"/>
              <w:jc w:val="right"/>
            </w:pPr>
            <w:r>
              <w:t>-38.329,26</w:t>
            </w:r>
          </w:p>
        </w:tc>
        <w:tc>
          <w:tcPr>
            <w:tcW w:w="1843" w:type="dxa"/>
          </w:tcPr>
          <w:p w:rsidR="00606440" w:rsidRPr="00C81092" w:rsidRDefault="00705328" w:rsidP="00606440">
            <w:pPr>
              <w:spacing w:line="360" w:lineRule="auto"/>
              <w:jc w:val="right"/>
            </w:pPr>
            <w:r>
              <w:t>10.900,40</w:t>
            </w:r>
          </w:p>
        </w:tc>
      </w:tr>
      <w:tr w:rsidR="00606440" w:rsidRPr="00A92B52" w:rsidTr="0077530B">
        <w:trPr>
          <w:trHeight w:val="452"/>
        </w:trPr>
        <w:tc>
          <w:tcPr>
            <w:tcW w:w="3686" w:type="dxa"/>
          </w:tcPr>
          <w:p w:rsidR="00606440" w:rsidRPr="001D71F4" w:rsidRDefault="00606440" w:rsidP="00606440">
            <w:pPr>
              <w:spacing w:line="360" w:lineRule="auto"/>
              <w:jc w:val="both"/>
              <w:rPr>
                <w:b/>
                <w:sz w:val="22"/>
                <w:szCs w:val="22"/>
              </w:rPr>
            </w:pPr>
            <w:r w:rsidRPr="001D71F4">
              <w:rPr>
                <w:b/>
                <w:sz w:val="22"/>
                <w:szCs w:val="22"/>
              </w:rPr>
              <w:t>Záväzky</w:t>
            </w:r>
          </w:p>
        </w:tc>
        <w:tc>
          <w:tcPr>
            <w:tcW w:w="1984" w:type="dxa"/>
          </w:tcPr>
          <w:p w:rsidR="00606440" w:rsidRPr="00C81092" w:rsidRDefault="00606440" w:rsidP="00606440">
            <w:pPr>
              <w:spacing w:line="360" w:lineRule="auto"/>
              <w:jc w:val="right"/>
              <w:rPr>
                <w:b/>
              </w:rPr>
            </w:pPr>
            <w:r>
              <w:rPr>
                <w:b/>
              </w:rPr>
              <w:t>110.582,27</w:t>
            </w:r>
          </w:p>
        </w:tc>
        <w:tc>
          <w:tcPr>
            <w:tcW w:w="1985" w:type="dxa"/>
          </w:tcPr>
          <w:p w:rsidR="00606440" w:rsidRPr="00C81092" w:rsidRDefault="009954E0" w:rsidP="00606440">
            <w:pPr>
              <w:spacing w:line="360" w:lineRule="auto"/>
              <w:jc w:val="right"/>
              <w:rPr>
                <w:b/>
              </w:rPr>
            </w:pPr>
            <w:r>
              <w:rPr>
                <w:b/>
              </w:rPr>
              <w:t>99.799,07</w:t>
            </w:r>
          </w:p>
        </w:tc>
        <w:tc>
          <w:tcPr>
            <w:tcW w:w="1843" w:type="dxa"/>
          </w:tcPr>
          <w:p w:rsidR="00606440" w:rsidRPr="00C81092" w:rsidRDefault="00705328" w:rsidP="00606440">
            <w:pPr>
              <w:spacing w:line="360" w:lineRule="auto"/>
              <w:jc w:val="right"/>
              <w:rPr>
                <w:b/>
              </w:rPr>
            </w:pPr>
            <w:r>
              <w:rPr>
                <w:b/>
              </w:rPr>
              <w:t>104.971,89</w:t>
            </w:r>
          </w:p>
        </w:tc>
      </w:tr>
      <w:tr w:rsidR="00606440" w:rsidRPr="00A92B52" w:rsidTr="0077530B">
        <w:tc>
          <w:tcPr>
            <w:tcW w:w="3686" w:type="dxa"/>
          </w:tcPr>
          <w:p w:rsidR="00606440" w:rsidRPr="00A92B52" w:rsidRDefault="00606440" w:rsidP="00606440">
            <w:pPr>
              <w:spacing w:line="360" w:lineRule="auto"/>
              <w:jc w:val="both"/>
              <w:rPr>
                <w:sz w:val="22"/>
                <w:szCs w:val="22"/>
              </w:rPr>
            </w:pPr>
            <w:r w:rsidRPr="00A92B52">
              <w:rPr>
                <w:sz w:val="22"/>
                <w:szCs w:val="22"/>
              </w:rPr>
              <w:t>z toho :</w:t>
            </w:r>
          </w:p>
        </w:tc>
        <w:tc>
          <w:tcPr>
            <w:tcW w:w="1984" w:type="dxa"/>
          </w:tcPr>
          <w:p w:rsidR="00606440" w:rsidRDefault="00606440" w:rsidP="00606440">
            <w:pPr>
              <w:spacing w:line="360" w:lineRule="auto"/>
              <w:jc w:val="right"/>
            </w:pPr>
          </w:p>
        </w:tc>
        <w:tc>
          <w:tcPr>
            <w:tcW w:w="1985" w:type="dxa"/>
          </w:tcPr>
          <w:p w:rsidR="00606440" w:rsidRPr="00C81092" w:rsidRDefault="00606440" w:rsidP="00606440">
            <w:pPr>
              <w:spacing w:line="360" w:lineRule="auto"/>
              <w:jc w:val="right"/>
            </w:pPr>
          </w:p>
        </w:tc>
        <w:tc>
          <w:tcPr>
            <w:tcW w:w="1843" w:type="dxa"/>
          </w:tcPr>
          <w:p w:rsidR="00606440" w:rsidRPr="00C81092" w:rsidRDefault="00606440" w:rsidP="00606440">
            <w:pPr>
              <w:spacing w:line="360" w:lineRule="auto"/>
              <w:jc w:val="right"/>
            </w:pP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 xml:space="preserve">Rezervy </w:t>
            </w:r>
          </w:p>
        </w:tc>
        <w:tc>
          <w:tcPr>
            <w:tcW w:w="1984" w:type="dxa"/>
          </w:tcPr>
          <w:p w:rsidR="00606440" w:rsidRPr="00C81092" w:rsidRDefault="00606440" w:rsidP="00606440">
            <w:pPr>
              <w:spacing w:line="360" w:lineRule="auto"/>
              <w:jc w:val="right"/>
            </w:pPr>
            <w:r>
              <w:t>24.109,41</w:t>
            </w:r>
          </w:p>
        </w:tc>
        <w:tc>
          <w:tcPr>
            <w:tcW w:w="1985" w:type="dxa"/>
          </w:tcPr>
          <w:p w:rsidR="00606440" w:rsidRPr="00C81092" w:rsidRDefault="009954E0" w:rsidP="00606440">
            <w:pPr>
              <w:spacing w:line="360" w:lineRule="auto"/>
              <w:jc w:val="right"/>
            </w:pPr>
            <w:r>
              <w:t>22.660,72</w:t>
            </w:r>
          </w:p>
        </w:tc>
        <w:tc>
          <w:tcPr>
            <w:tcW w:w="1843" w:type="dxa"/>
          </w:tcPr>
          <w:p w:rsidR="00606440" w:rsidRPr="00C81092" w:rsidRDefault="00705328" w:rsidP="00606440">
            <w:pPr>
              <w:spacing w:line="360" w:lineRule="auto"/>
              <w:jc w:val="right"/>
            </w:pPr>
            <w:r>
              <w:t>7.319,67</w:t>
            </w:r>
          </w:p>
        </w:tc>
      </w:tr>
      <w:tr w:rsidR="00606440" w:rsidRPr="00A92B52" w:rsidTr="0077530B">
        <w:tc>
          <w:tcPr>
            <w:tcW w:w="3686" w:type="dxa"/>
          </w:tcPr>
          <w:p w:rsidR="00606440" w:rsidRDefault="00606440" w:rsidP="00606440">
            <w:pPr>
              <w:spacing w:line="360" w:lineRule="auto"/>
              <w:jc w:val="both"/>
              <w:rPr>
                <w:sz w:val="22"/>
                <w:szCs w:val="22"/>
              </w:rPr>
            </w:pPr>
            <w:r>
              <w:rPr>
                <w:sz w:val="22"/>
                <w:szCs w:val="22"/>
              </w:rPr>
              <w:t>Zúčtovanie medzi subjektami VS</w:t>
            </w:r>
          </w:p>
        </w:tc>
        <w:tc>
          <w:tcPr>
            <w:tcW w:w="1984" w:type="dxa"/>
          </w:tcPr>
          <w:p w:rsidR="00606440" w:rsidRPr="00C81092" w:rsidRDefault="00606440" w:rsidP="00606440">
            <w:pPr>
              <w:spacing w:line="360" w:lineRule="auto"/>
              <w:jc w:val="right"/>
            </w:pPr>
            <w:r>
              <w:t>0,00</w:t>
            </w:r>
          </w:p>
        </w:tc>
        <w:tc>
          <w:tcPr>
            <w:tcW w:w="1985" w:type="dxa"/>
          </w:tcPr>
          <w:p w:rsidR="00606440" w:rsidRPr="00C81092" w:rsidRDefault="009954E0" w:rsidP="00606440">
            <w:pPr>
              <w:spacing w:line="360" w:lineRule="auto"/>
              <w:jc w:val="right"/>
            </w:pPr>
            <w:r>
              <w:t>0,00</w:t>
            </w:r>
          </w:p>
        </w:tc>
        <w:tc>
          <w:tcPr>
            <w:tcW w:w="1843" w:type="dxa"/>
          </w:tcPr>
          <w:p w:rsidR="00606440" w:rsidRPr="00C81092" w:rsidRDefault="00705328" w:rsidP="00606440">
            <w:pPr>
              <w:spacing w:line="360" w:lineRule="auto"/>
              <w:jc w:val="right"/>
            </w:pPr>
            <w:r>
              <w:t>22.484,16</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Dlhodobé záväzky</w:t>
            </w:r>
          </w:p>
        </w:tc>
        <w:tc>
          <w:tcPr>
            <w:tcW w:w="1984" w:type="dxa"/>
          </w:tcPr>
          <w:p w:rsidR="00606440" w:rsidRPr="00C81092" w:rsidRDefault="00606440" w:rsidP="00606440">
            <w:pPr>
              <w:spacing w:line="360" w:lineRule="auto"/>
              <w:jc w:val="right"/>
            </w:pPr>
            <w:r>
              <w:t>7.388,55</w:t>
            </w:r>
          </w:p>
        </w:tc>
        <w:tc>
          <w:tcPr>
            <w:tcW w:w="1985" w:type="dxa"/>
          </w:tcPr>
          <w:p w:rsidR="00606440" w:rsidRPr="00C81092" w:rsidRDefault="009954E0" w:rsidP="00606440">
            <w:pPr>
              <w:spacing w:line="360" w:lineRule="auto"/>
              <w:jc w:val="right"/>
            </w:pPr>
            <w:r>
              <w:t>8.133,01</w:t>
            </w:r>
          </w:p>
        </w:tc>
        <w:tc>
          <w:tcPr>
            <w:tcW w:w="1843" w:type="dxa"/>
          </w:tcPr>
          <w:p w:rsidR="00606440" w:rsidRPr="00C81092" w:rsidRDefault="00705328" w:rsidP="00606440">
            <w:pPr>
              <w:spacing w:line="360" w:lineRule="auto"/>
              <w:jc w:val="right"/>
            </w:pPr>
            <w:r>
              <w:t>8.881,88</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Krátkodobé záväzky</w:t>
            </w:r>
          </w:p>
        </w:tc>
        <w:tc>
          <w:tcPr>
            <w:tcW w:w="1984" w:type="dxa"/>
          </w:tcPr>
          <w:p w:rsidR="00606440" w:rsidRPr="00C81092" w:rsidRDefault="00606440" w:rsidP="00606440">
            <w:pPr>
              <w:spacing w:line="360" w:lineRule="auto"/>
              <w:jc w:val="right"/>
            </w:pPr>
            <w:r>
              <w:t>46.584,31</w:t>
            </w:r>
          </w:p>
        </w:tc>
        <w:tc>
          <w:tcPr>
            <w:tcW w:w="1985" w:type="dxa"/>
          </w:tcPr>
          <w:p w:rsidR="00606440" w:rsidRPr="00C81092" w:rsidRDefault="009954E0" w:rsidP="00606440">
            <w:pPr>
              <w:spacing w:line="360" w:lineRule="auto"/>
              <w:jc w:val="right"/>
            </w:pPr>
            <w:r>
              <w:t>40.005,34</w:t>
            </w:r>
          </w:p>
        </w:tc>
        <w:tc>
          <w:tcPr>
            <w:tcW w:w="1843" w:type="dxa"/>
          </w:tcPr>
          <w:p w:rsidR="00606440" w:rsidRPr="00C81092" w:rsidRDefault="00705328" w:rsidP="00606440">
            <w:pPr>
              <w:spacing w:line="360" w:lineRule="auto"/>
              <w:jc w:val="right"/>
            </w:pPr>
            <w:r>
              <w:t>38.786,18</w:t>
            </w:r>
          </w:p>
        </w:tc>
      </w:tr>
      <w:tr w:rsidR="00606440" w:rsidRPr="00A92B52" w:rsidTr="0077530B">
        <w:tc>
          <w:tcPr>
            <w:tcW w:w="3686" w:type="dxa"/>
          </w:tcPr>
          <w:p w:rsidR="00606440" w:rsidRPr="00A92B52" w:rsidRDefault="00606440" w:rsidP="00606440">
            <w:pPr>
              <w:spacing w:line="360" w:lineRule="auto"/>
              <w:jc w:val="both"/>
              <w:rPr>
                <w:sz w:val="22"/>
                <w:szCs w:val="22"/>
              </w:rPr>
            </w:pPr>
            <w:r>
              <w:rPr>
                <w:sz w:val="22"/>
                <w:szCs w:val="22"/>
              </w:rPr>
              <w:t>Bankové úvery a výpomoci</w:t>
            </w:r>
          </w:p>
        </w:tc>
        <w:tc>
          <w:tcPr>
            <w:tcW w:w="1984" w:type="dxa"/>
          </w:tcPr>
          <w:p w:rsidR="00606440" w:rsidRPr="00C81092" w:rsidRDefault="00606440" w:rsidP="00606440">
            <w:pPr>
              <w:spacing w:line="360" w:lineRule="auto"/>
              <w:jc w:val="right"/>
            </w:pPr>
            <w:r>
              <w:t>32.500,00</w:t>
            </w:r>
          </w:p>
        </w:tc>
        <w:tc>
          <w:tcPr>
            <w:tcW w:w="1985" w:type="dxa"/>
          </w:tcPr>
          <w:p w:rsidR="00606440" w:rsidRPr="00C81092" w:rsidRDefault="009954E0" w:rsidP="00606440">
            <w:pPr>
              <w:spacing w:line="360" w:lineRule="auto"/>
              <w:jc w:val="right"/>
            </w:pPr>
            <w:r>
              <w:t>29.000,00</w:t>
            </w:r>
          </w:p>
        </w:tc>
        <w:tc>
          <w:tcPr>
            <w:tcW w:w="1843" w:type="dxa"/>
          </w:tcPr>
          <w:p w:rsidR="00606440" w:rsidRPr="00C81092" w:rsidRDefault="00705328" w:rsidP="00606440">
            <w:pPr>
              <w:spacing w:line="360" w:lineRule="auto"/>
              <w:jc w:val="right"/>
            </w:pPr>
            <w:r>
              <w:t>27.500,00</w:t>
            </w:r>
          </w:p>
        </w:tc>
      </w:tr>
      <w:tr w:rsidR="00606440" w:rsidRPr="00A92B52" w:rsidTr="0077530B">
        <w:tc>
          <w:tcPr>
            <w:tcW w:w="3686" w:type="dxa"/>
          </w:tcPr>
          <w:p w:rsidR="00606440" w:rsidRDefault="00606440" w:rsidP="00606440">
            <w:pPr>
              <w:spacing w:line="360" w:lineRule="auto"/>
              <w:jc w:val="both"/>
              <w:rPr>
                <w:sz w:val="22"/>
                <w:szCs w:val="22"/>
              </w:rPr>
            </w:pPr>
            <w:r w:rsidRPr="00FB33BA">
              <w:rPr>
                <w:b/>
                <w:sz w:val="22"/>
                <w:szCs w:val="22"/>
              </w:rPr>
              <w:t>Časové rozlíšenie</w:t>
            </w:r>
          </w:p>
        </w:tc>
        <w:tc>
          <w:tcPr>
            <w:tcW w:w="1984" w:type="dxa"/>
          </w:tcPr>
          <w:p w:rsidR="00606440" w:rsidRPr="00C81092" w:rsidRDefault="00606440" w:rsidP="00606440">
            <w:pPr>
              <w:spacing w:line="360" w:lineRule="auto"/>
              <w:jc w:val="right"/>
              <w:rPr>
                <w:b/>
              </w:rPr>
            </w:pPr>
            <w:r>
              <w:rPr>
                <w:b/>
              </w:rPr>
              <w:t>478.607,23</w:t>
            </w:r>
          </w:p>
        </w:tc>
        <w:tc>
          <w:tcPr>
            <w:tcW w:w="1985" w:type="dxa"/>
          </w:tcPr>
          <w:p w:rsidR="00606440" w:rsidRPr="00C81092" w:rsidRDefault="009954E0" w:rsidP="00606440">
            <w:pPr>
              <w:spacing w:line="360" w:lineRule="auto"/>
              <w:jc w:val="right"/>
              <w:rPr>
                <w:b/>
              </w:rPr>
            </w:pPr>
            <w:r>
              <w:rPr>
                <w:b/>
              </w:rPr>
              <w:t>454.666,29</w:t>
            </w:r>
          </w:p>
        </w:tc>
        <w:tc>
          <w:tcPr>
            <w:tcW w:w="1843" w:type="dxa"/>
          </w:tcPr>
          <w:p w:rsidR="00606440" w:rsidRPr="00C81092" w:rsidRDefault="00705328" w:rsidP="00606440">
            <w:pPr>
              <w:spacing w:line="360" w:lineRule="auto"/>
              <w:jc w:val="right"/>
              <w:rPr>
                <w:b/>
              </w:rPr>
            </w:pPr>
            <w:r>
              <w:rPr>
                <w:b/>
              </w:rPr>
              <w:t>422.881,56</w:t>
            </w:r>
          </w:p>
        </w:tc>
      </w:tr>
    </w:tbl>
    <w:p w:rsidR="00281D62" w:rsidRDefault="00281D62" w:rsidP="00281D62">
      <w:pPr>
        <w:spacing w:line="360" w:lineRule="auto"/>
        <w:jc w:val="both"/>
      </w:pPr>
    </w:p>
    <w:p w:rsidR="00281D62" w:rsidRPr="00040CEA" w:rsidRDefault="00281D62" w:rsidP="00281D62">
      <w:pPr>
        <w:tabs>
          <w:tab w:val="left" w:pos="2880"/>
          <w:tab w:val="right" w:pos="8820"/>
        </w:tabs>
        <w:spacing w:line="360" w:lineRule="auto"/>
        <w:jc w:val="both"/>
      </w:pPr>
      <w:r w:rsidRPr="00040CEA">
        <w:t>Analýza významných položiek z účtovnej závierky:</w:t>
      </w:r>
    </w:p>
    <w:p w:rsidR="00281D62" w:rsidRDefault="00281D62" w:rsidP="00281D62">
      <w:pPr>
        <w:numPr>
          <w:ilvl w:val="0"/>
          <w:numId w:val="3"/>
        </w:numPr>
        <w:spacing w:line="360" w:lineRule="auto"/>
        <w:jc w:val="both"/>
      </w:pPr>
      <w:r>
        <w:t>prírastkov</w:t>
      </w:r>
      <w:r w:rsidRPr="00040CEA">
        <w:t xml:space="preserve"> majetku</w:t>
      </w:r>
      <w:r>
        <w:t xml:space="preserve"> realizovaných z vlastných zdrojov obce</w:t>
      </w:r>
    </w:p>
    <w:p w:rsidR="00281D62" w:rsidRDefault="001C071A" w:rsidP="00281D62">
      <w:pPr>
        <w:pStyle w:val="Odsekzoznamu"/>
        <w:numPr>
          <w:ilvl w:val="0"/>
          <w:numId w:val="21"/>
        </w:numPr>
        <w:spacing w:line="360" w:lineRule="auto"/>
        <w:jc w:val="both"/>
      </w:pPr>
      <w:r>
        <w:t> stavebné práce a dodávky na stavbe „Urnový háj“ v h</w:t>
      </w:r>
      <w:r w:rsidR="00281D62">
        <w:t xml:space="preserve">odnote </w:t>
      </w:r>
      <w:r>
        <w:t>29</w:t>
      </w:r>
      <w:r w:rsidR="00281D62">
        <w:t>.</w:t>
      </w:r>
      <w:r>
        <w:t>998</w:t>
      </w:r>
      <w:r w:rsidR="00281D62">
        <w:t>,</w:t>
      </w:r>
      <w:r>
        <w:t>2</w:t>
      </w:r>
      <w:r w:rsidR="00281D62">
        <w:t>0 EUR,</w:t>
      </w:r>
    </w:p>
    <w:p w:rsidR="00281D62" w:rsidRDefault="002606F1" w:rsidP="00281D62">
      <w:pPr>
        <w:pStyle w:val="Odsekzoznamu"/>
        <w:numPr>
          <w:ilvl w:val="0"/>
          <w:numId w:val="21"/>
        </w:numPr>
        <w:spacing w:line="360" w:lineRule="auto"/>
        <w:jc w:val="both"/>
      </w:pPr>
      <w:r>
        <w:t xml:space="preserve"> oprava chodníka na Obchodnej ulici v hodnote 10.578,56 </w:t>
      </w:r>
      <w:r w:rsidR="00281D62">
        <w:t>EUR,</w:t>
      </w:r>
    </w:p>
    <w:p w:rsidR="00EA7A64" w:rsidRDefault="00281D62" w:rsidP="00281D62">
      <w:pPr>
        <w:pStyle w:val="Odsekzoznamu"/>
        <w:numPr>
          <w:ilvl w:val="0"/>
          <w:numId w:val="21"/>
        </w:numPr>
        <w:spacing w:line="360" w:lineRule="auto"/>
        <w:jc w:val="both"/>
      </w:pPr>
      <w:r>
        <w:t> </w:t>
      </w:r>
      <w:r w:rsidR="00EA7A64">
        <w:t>stav</w:t>
      </w:r>
      <w:r w:rsidR="009C709B">
        <w:t>ebné práce a dodávky na diele „R</w:t>
      </w:r>
      <w:r w:rsidR="00EA7A64">
        <w:t>ekonštrukcia priekopy v obci Zemplínske Hradište, Mokrá ulica – 2. časť“ vo výške 8.284,26 EUR,</w:t>
      </w:r>
    </w:p>
    <w:p w:rsidR="008474B1" w:rsidRDefault="009C709B" w:rsidP="008474B1">
      <w:pPr>
        <w:pStyle w:val="Odsekzoznamu"/>
        <w:numPr>
          <w:ilvl w:val="0"/>
          <w:numId w:val="21"/>
        </w:numPr>
        <w:spacing w:line="360" w:lineRule="auto"/>
        <w:jc w:val="both"/>
      </w:pPr>
      <w:r>
        <w:t xml:space="preserve"> stavebné práce – rekonštrukcia miestnych komunikácií v obci (Na kopci, Tichá ulica) </w:t>
      </w:r>
      <w:r w:rsidR="00281D62">
        <w:t xml:space="preserve">vo výške </w:t>
      </w:r>
      <w:r>
        <w:t>21</w:t>
      </w:r>
      <w:r w:rsidR="00281D62">
        <w:t>.</w:t>
      </w:r>
      <w:r>
        <w:t>325</w:t>
      </w:r>
      <w:r w:rsidR="00281D62">
        <w:t>,</w:t>
      </w:r>
      <w:r>
        <w:t>49</w:t>
      </w:r>
      <w:r w:rsidR="00281D62">
        <w:t xml:space="preserve"> EUR,</w:t>
      </w:r>
    </w:p>
    <w:p w:rsidR="00281D62" w:rsidRDefault="00281D62" w:rsidP="008474B1">
      <w:pPr>
        <w:pStyle w:val="Odsekzoznamu"/>
        <w:numPr>
          <w:ilvl w:val="0"/>
          <w:numId w:val="3"/>
        </w:numPr>
        <w:spacing w:line="360" w:lineRule="auto"/>
        <w:jc w:val="both"/>
      </w:pPr>
      <w:r>
        <w:t xml:space="preserve">prírastkov majetku zo </w:t>
      </w:r>
      <w:r w:rsidR="0019576E">
        <w:t xml:space="preserve">štátnych </w:t>
      </w:r>
      <w:r>
        <w:t xml:space="preserve">zdrojov </w:t>
      </w:r>
    </w:p>
    <w:p w:rsidR="0019576E" w:rsidRDefault="0019576E" w:rsidP="0019576E">
      <w:pPr>
        <w:pStyle w:val="Odsekzoznamu"/>
        <w:numPr>
          <w:ilvl w:val="0"/>
          <w:numId w:val="40"/>
        </w:numPr>
        <w:spacing w:line="360" w:lineRule="auto"/>
        <w:jc w:val="both"/>
      </w:pPr>
      <w:r>
        <w:t> výstavba detského ihriska na Bodrockej ulici v celkovej výške 13.770,00 EUR (spoluúčasť obce bola vo výške 5.270,00 EUR),</w:t>
      </w:r>
    </w:p>
    <w:p w:rsidR="00281D62" w:rsidRDefault="00281D62" w:rsidP="0019576E">
      <w:pPr>
        <w:pStyle w:val="Odsekzoznamu"/>
        <w:numPr>
          <w:ilvl w:val="0"/>
          <w:numId w:val="3"/>
        </w:numPr>
        <w:spacing w:line="360" w:lineRule="auto"/>
        <w:jc w:val="both"/>
      </w:pPr>
      <w:r>
        <w:t>úbytkov majetku</w:t>
      </w:r>
    </w:p>
    <w:p w:rsidR="00992261" w:rsidRPr="0064750C" w:rsidRDefault="00992261" w:rsidP="00992261">
      <w:pPr>
        <w:pStyle w:val="Odsekzoznamu"/>
        <w:numPr>
          <w:ilvl w:val="0"/>
          <w:numId w:val="37"/>
        </w:numPr>
        <w:spacing w:line="360" w:lineRule="auto"/>
        <w:ind w:left="1434" w:hanging="357"/>
        <w:jc w:val="both"/>
      </w:pPr>
      <w:r>
        <w:t xml:space="preserve">predaj pozemku </w:t>
      </w:r>
      <w:r w:rsidRPr="0064750C">
        <w:t xml:space="preserve">parcela č. KN-C </w:t>
      </w:r>
      <w:r>
        <w:t>995/4</w:t>
      </w:r>
      <w:r w:rsidRPr="0064750C">
        <w:t xml:space="preserve"> o výmere </w:t>
      </w:r>
      <w:r>
        <w:t>43</w:t>
      </w:r>
      <w:r w:rsidRPr="0064750C">
        <w:t xml:space="preserve"> m</w:t>
      </w:r>
      <w:r w:rsidRPr="00992261">
        <w:rPr>
          <w:vertAlign w:val="superscript"/>
        </w:rPr>
        <w:t>2</w:t>
      </w:r>
      <w:r w:rsidRPr="0064750C">
        <w:t xml:space="preserve">, druh pozemku zastavané plochy a nádvoria, LV č. </w:t>
      </w:r>
      <w:r>
        <w:t xml:space="preserve">760 (parcela č. KN-E 3684/1) </w:t>
      </w:r>
      <w:r w:rsidRPr="0064750C">
        <w:t>v katastr</w:t>
      </w:r>
      <w:r>
        <w:t xml:space="preserve">álnom území Zemplínske Hradište, kupujúcemu: Viola </w:t>
      </w:r>
      <w:proofErr w:type="spellStart"/>
      <w:r>
        <w:t>Sűčová</w:t>
      </w:r>
      <w:proofErr w:type="spellEnd"/>
      <w:r w:rsidRPr="0064750C">
        <w:t xml:space="preserve">, trvale bytom </w:t>
      </w:r>
      <w:r>
        <w:t>Orgovánová 385/66</w:t>
      </w:r>
      <w:r w:rsidRPr="0064750C">
        <w:t>, Zemplínske Hradište, za cenu,</w:t>
      </w:r>
      <w:r w:rsidRPr="00992261">
        <w:rPr>
          <w:b/>
        </w:rPr>
        <w:t xml:space="preserve"> </w:t>
      </w:r>
      <w:r w:rsidRPr="0064750C">
        <w:t>ktorá bola určená znaleckým posudkom č. 9</w:t>
      </w:r>
      <w:r>
        <w:t>4</w:t>
      </w:r>
      <w:r w:rsidRPr="0064750C">
        <w:t>/201</w:t>
      </w:r>
      <w:r>
        <w:t>9</w:t>
      </w:r>
      <w:r w:rsidRPr="0064750C">
        <w:t xml:space="preserve"> zo dňa </w:t>
      </w:r>
      <w:r>
        <w:t>30</w:t>
      </w:r>
      <w:r w:rsidRPr="0064750C">
        <w:t>.09.201</w:t>
      </w:r>
      <w:r>
        <w:t>9</w:t>
      </w:r>
      <w:r w:rsidRPr="0064750C">
        <w:t xml:space="preserve">, znalcom Ing. Michalom </w:t>
      </w:r>
      <w:proofErr w:type="spellStart"/>
      <w:r w:rsidRPr="0064750C">
        <w:t>Šantom</w:t>
      </w:r>
      <w:proofErr w:type="spellEnd"/>
      <w:r w:rsidRPr="0064750C">
        <w:t>, Stavebná 45, 075 01 Trebišov. Cena za m</w:t>
      </w:r>
      <w:r w:rsidRPr="00992261">
        <w:rPr>
          <w:vertAlign w:val="superscript"/>
        </w:rPr>
        <w:t xml:space="preserve">2 </w:t>
      </w:r>
      <w:r w:rsidRPr="0064750C">
        <w:t xml:space="preserve">je </w:t>
      </w:r>
      <w:r>
        <w:t>6</w:t>
      </w:r>
      <w:r w:rsidRPr="0064750C">
        <w:t>,</w:t>
      </w:r>
      <w:r>
        <w:t>24</w:t>
      </w:r>
      <w:r w:rsidRPr="0064750C">
        <w:t xml:space="preserve"> EUR, v úhrne </w:t>
      </w:r>
      <w:r>
        <w:t>268,32</w:t>
      </w:r>
      <w:r w:rsidRPr="0064750C">
        <w:t xml:space="preserve"> EUR. </w:t>
      </w:r>
    </w:p>
    <w:p w:rsidR="00992261" w:rsidRDefault="00992261" w:rsidP="00992261">
      <w:pPr>
        <w:jc w:val="both"/>
      </w:pPr>
    </w:p>
    <w:p w:rsidR="00281D62" w:rsidRPr="00DF272C" w:rsidRDefault="00281D62" w:rsidP="00281D62">
      <w:pPr>
        <w:tabs>
          <w:tab w:val="left" w:pos="2880"/>
          <w:tab w:val="right" w:pos="8820"/>
        </w:tabs>
        <w:jc w:val="both"/>
        <w:rPr>
          <w:vertAlign w:val="superscript"/>
        </w:rPr>
      </w:pPr>
    </w:p>
    <w:p w:rsidR="00281D62" w:rsidRPr="00D74BC1" w:rsidRDefault="00281D62" w:rsidP="00281D62">
      <w:pPr>
        <w:numPr>
          <w:ilvl w:val="1"/>
          <w:numId w:val="12"/>
        </w:numPr>
        <w:spacing w:line="360" w:lineRule="auto"/>
        <w:ind w:left="426" w:hanging="426"/>
        <w:jc w:val="both"/>
        <w:rPr>
          <w:b/>
        </w:rPr>
      </w:pPr>
      <w:r>
        <w:rPr>
          <w:b/>
        </w:rPr>
        <w:lastRenderedPageBreak/>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281D62" w:rsidTr="0077530B">
        <w:tc>
          <w:tcPr>
            <w:tcW w:w="5103" w:type="dxa"/>
            <w:shd w:val="clear" w:color="auto" w:fill="D9D9D9"/>
          </w:tcPr>
          <w:p w:rsidR="00281D62" w:rsidRPr="00B37E98" w:rsidRDefault="00281D62" w:rsidP="0077530B">
            <w:pPr>
              <w:spacing w:line="360" w:lineRule="auto"/>
              <w:rPr>
                <w:b/>
              </w:rPr>
            </w:pPr>
            <w:r w:rsidRPr="00B37E98">
              <w:rPr>
                <w:b/>
              </w:rPr>
              <w:t xml:space="preserve">Pohľadávky </w:t>
            </w:r>
          </w:p>
        </w:tc>
        <w:tc>
          <w:tcPr>
            <w:tcW w:w="1843" w:type="dxa"/>
            <w:shd w:val="clear" w:color="auto" w:fill="D9D9D9"/>
          </w:tcPr>
          <w:p w:rsidR="00281D62" w:rsidRDefault="00281D62" w:rsidP="0077530B">
            <w:pPr>
              <w:jc w:val="center"/>
              <w:rPr>
                <w:b/>
                <w:sz w:val="20"/>
                <w:szCs w:val="20"/>
              </w:rPr>
            </w:pPr>
            <w:r>
              <w:rPr>
                <w:b/>
                <w:sz w:val="20"/>
                <w:szCs w:val="20"/>
              </w:rPr>
              <w:t>Zostatok</w:t>
            </w:r>
          </w:p>
          <w:p w:rsidR="00281D62" w:rsidRPr="00B37E98" w:rsidRDefault="00281D62" w:rsidP="00352DEF">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352DEF">
              <w:rPr>
                <w:b/>
                <w:sz w:val="20"/>
                <w:szCs w:val="20"/>
              </w:rPr>
              <w:t>8</w:t>
            </w:r>
          </w:p>
        </w:tc>
        <w:tc>
          <w:tcPr>
            <w:tcW w:w="1843" w:type="dxa"/>
            <w:shd w:val="clear" w:color="auto" w:fill="D9D9D9"/>
          </w:tcPr>
          <w:p w:rsidR="00281D62" w:rsidRDefault="00281D62" w:rsidP="0077530B">
            <w:pPr>
              <w:jc w:val="center"/>
              <w:rPr>
                <w:b/>
                <w:sz w:val="20"/>
                <w:szCs w:val="20"/>
              </w:rPr>
            </w:pPr>
            <w:r>
              <w:rPr>
                <w:b/>
                <w:sz w:val="20"/>
                <w:szCs w:val="20"/>
              </w:rPr>
              <w:t xml:space="preserve">Zostatok </w:t>
            </w:r>
          </w:p>
          <w:p w:rsidR="00281D62" w:rsidRPr="00B37E98" w:rsidRDefault="00281D62" w:rsidP="00352DEF">
            <w:pPr>
              <w:jc w:val="center"/>
              <w:rPr>
                <w:b/>
              </w:rPr>
            </w:pPr>
            <w:r w:rsidRPr="00B37E98">
              <w:rPr>
                <w:b/>
                <w:sz w:val="20"/>
                <w:szCs w:val="20"/>
              </w:rPr>
              <w:t xml:space="preserve">k 31.12 </w:t>
            </w:r>
            <w:r>
              <w:rPr>
                <w:b/>
                <w:sz w:val="20"/>
                <w:szCs w:val="20"/>
              </w:rPr>
              <w:t>201</w:t>
            </w:r>
            <w:r w:rsidR="00352DEF">
              <w:rPr>
                <w:b/>
                <w:sz w:val="20"/>
                <w:szCs w:val="20"/>
              </w:rPr>
              <w:t>9</w:t>
            </w:r>
          </w:p>
        </w:tc>
      </w:tr>
      <w:tr w:rsidR="00281D62" w:rsidTr="0077530B">
        <w:tc>
          <w:tcPr>
            <w:tcW w:w="5103" w:type="dxa"/>
          </w:tcPr>
          <w:p w:rsidR="00281D62" w:rsidRPr="009B5AB6" w:rsidRDefault="00281D62" w:rsidP="0077530B">
            <w:pPr>
              <w:spacing w:line="360" w:lineRule="auto"/>
            </w:pPr>
            <w:r w:rsidRPr="009B5AB6">
              <w:t xml:space="preserve">Pohľadávky do lehoty splatnosti  </w:t>
            </w:r>
          </w:p>
        </w:tc>
        <w:tc>
          <w:tcPr>
            <w:tcW w:w="1843" w:type="dxa"/>
          </w:tcPr>
          <w:p w:rsidR="00281D62" w:rsidRDefault="00352DEF" w:rsidP="0077530B">
            <w:pPr>
              <w:spacing w:line="360" w:lineRule="auto"/>
              <w:jc w:val="right"/>
            </w:pPr>
            <w:r>
              <w:t>51.193,62</w:t>
            </w:r>
          </w:p>
        </w:tc>
        <w:tc>
          <w:tcPr>
            <w:tcW w:w="1843" w:type="dxa"/>
          </w:tcPr>
          <w:p w:rsidR="00281D62" w:rsidRDefault="00352DEF" w:rsidP="0077530B">
            <w:pPr>
              <w:spacing w:line="360" w:lineRule="auto"/>
              <w:jc w:val="right"/>
            </w:pPr>
            <w:r>
              <w:t>29.522,81</w:t>
            </w:r>
          </w:p>
        </w:tc>
      </w:tr>
      <w:tr w:rsidR="00281D62" w:rsidTr="0077530B">
        <w:tc>
          <w:tcPr>
            <w:tcW w:w="5103" w:type="dxa"/>
          </w:tcPr>
          <w:p w:rsidR="00281D62" w:rsidRPr="009B5AB6" w:rsidRDefault="00281D62" w:rsidP="0077530B">
            <w:pPr>
              <w:spacing w:line="360" w:lineRule="auto"/>
            </w:pPr>
            <w:r w:rsidRPr="009B5AB6">
              <w:t xml:space="preserve">Pohľadávky po lehote splatnosti  </w:t>
            </w:r>
          </w:p>
        </w:tc>
        <w:tc>
          <w:tcPr>
            <w:tcW w:w="1843" w:type="dxa"/>
          </w:tcPr>
          <w:p w:rsidR="00281D62" w:rsidRDefault="00281D62" w:rsidP="0077530B">
            <w:pPr>
              <w:spacing w:line="360" w:lineRule="auto"/>
              <w:jc w:val="right"/>
            </w:pPr>
            <w:r>
              <w:t>0,00</w:t>
            </w:r>
          </w:p>
        </w:tc>
        <w:tc>
          <w:tcPr>
            <w:tcW w:w="1843" w:type="dxa"/>
          </w:tcPr>
          <w:p w:rsidR="00281D62" w:rsidRDefault="00281D62" w:rsidP="0077530B">
            <w:pPr>
              <w:spacing w:line="360" w:lineRule="auto"/>
              <w:jc w:val="right"/>
            </w:pPr>
            <w:r>
              <w:t>0,00</w:t>
            </w:r>
          </w:p>
        </w:tc>
      </w:tr>
    </w:tbl>
    <w:p w:rsidR="00281D62" w:rsidRDefault="00281D62" w:rsidP="00281D62"/>
    <w:p w:rsidR="00281D62" w:rsidRDefault="00281D62" w:rsidP="00281D62">
      <w:pPr>
        <w:numPr>
          <w:ilvl w:val="1"/>
          <w:numId w:val="12"/>
        </w:numPr>
        <w:spacing w:line="360" w:lineRule="auto"/>
        <w:ind w:left="426" w:hanging="426"/>
        <w:jc w:val="both"/>
        <w:rPr>
          <w:b/>
        </w:rPr>
      </w:pP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281D62" w:rsidTr="0077530B">
        <w:tc>
          <w:tcPr>
            <w:tcW w:w="5103" w:type="dxa"/>
            <w:shd w:val="clear" w:color="auto" w:fill="D9D9D9"/>
          </w:tcPr>
          <w:p w:rsidR="00281D62" w:rsidRPr="00B37E98" w:rsidRDefault="00281D62" w:rsidP="0077530B">
            <w:pPr>
              <w:spacing w:line="360" w:lineRule="auto"/>
              <w:rPr>
                <w:b/>
              </w:rPr>
            </w:pPr>
            <w:r w:rsidRPr="00B37E98">
              <w:rPr>
                <w:b/>
              </w:rPr>
              <w:t>Záväzky</w:t>
            </w:r>
          </w:p>
        </w:tc>
        <w:tc>
          <w:tcPr>
            <w:tcW w:w="1843" w:type="dxa"/>
            <w:shd w:val="clear" w:color="auto" w:fill="D9D9D9"/>
          </w:tcPr>
          <w:p w:rsidR="00281D62" w:rsidRDefault="00281D62" w:rsidP="0077530B">
            <w:pPr>
              <w:jc w:val="center"/>
              <w:rPr>
                <w:b/>
                <w:sz w:val="20"/>
                <w:szCs w:val="20"/>
              </w:rPr>
            </w:pPr>
            <w:r>
              <w:rPr>
                <w:b/>
                <w:sz w:val="20"/>
                <w:szCs w:val="20"/>
              </w:rPr>
              <w:t xml:space="preserve">Zostatok </w:t>
            </w:r>
          </w:p>
          <w:p w:rsidR="00281D62" w:rsidRPr="00B37E98" w:rsidRDefault="00281D62" w:rsidP="00F94B80">
            <w:pPr>
              <w:jc w:val="center"/>
              <w:rPr>
                <w:b/>
                <w:sz w:val="20"/>
                <w:szCs w:val="20"/>
              </w:rPr>
            </w:pPr>
            <w:r w:rsidRPr="00B37E98">
              <w:rPr>
                <w:b/>
                <w:sz w:val="20"/>
                <w:szCs w:val="20"/>
              </w:rPr>
              <w:t xml:space="preserve">k 31.12 </w:t>
            </w:r>
            <w:r>
              <w:rPr>
                <w:b/>
                <w:sz w:val="20"/>
                <w:szCs w:val="20"/>
              </w:rPr>
              <w:t>201</w:t>
            </w:r>
            <w:r w:rsidR="00F94B80">
              <w:rPr>
                <w:b/>
                <w:sz w:val="20"/>
                <w:szCs w:val="20"/>
              </w:rPr>
              <w:t>8</w:t>
            </w:r>
          </w:p>
        </w:tc>
        <w:tc>
          <w:tcPr>
            <w:tcW w:w="1843" w:type="dxa"/>
            <w:shd w:val="clear" w:color="auto" w:fill="D9D9D9"/>
          </w:tcPr>
          <w:p w:rsidR="00281D62" w:rsidRDefault="00281D62" w:rsidP="0077530B">
            <w:pPr>
              <w:jc w:val="center"/>
              <w:rPr>
                <w:b/>
                <w:sz w:val="20"/>
                <w:szCs w:val="20"/>
              </w:rPr>
            </w:pPr>
            <w:r>
              <w:rPr>
                <w:b/>
                <w:sz w:val="20"/>
                <w:szCs w:val="20"/>
              </w:rPr>
              <w:t xml:space="preserve">Zostatok </w:t>
            </w:r>
          </w:p>
          <w:p w:rsidR="00281D62" w:rsidRPr="00B37E98" w:rsidRDefault="00281D62" w:rsidP="00F94B80">
            <w:pPr>
              <w:jc w:val="center"/>
              <w:rPr>
                <w:b/>
              </w:rPr>
            </w:pPr>
            <w:r w:rsidRPr="00B37E98">
              <w:rPr>
                <w:b/>
                <w:sz w:val="20"/>
                <w:szCs w:val="20"/>
              </w:rPr>
              <w:t xml:space="preserve">k 31.12 </w:t>
            </w:r>
            <w:r>
              <w:rPr>
                <w:b/>
                <w:sz w:val="20"/>
                <w:szCs w:val="20"/>
              </w:rPr>
              <w:t>201</w:t>
            </w:r>
            <w:r w:rsidR="00F94B80">
              <w:rPr>
                <w:b/>
                <w:sz w:val="20"/>
                <w:szCs w:val="20"/>
              </w:rPr>
              <w:t>9</w:t>
            </w:r>
          </w:p>
        </w:tc>
      </w:tr>
      <w:tr w:rsidR="00281D62" w:rsidTr="0077530B">
        <w:tc>
          <w:tcPr>
            <w:tcW w:w="5103" w:type="dxa"/>
          </w:tcPr>
          <w:p w:rsidR="00281D62" w:rsidRPr="009B5AB6" w:rsidRDefault="00281D62" w:rsidP="0077530B">
            <w:pPr>
              <w:spacing w:line="360" w:lineRule="auto"/>
            </w:pPr>
            <w:r w:rsidRPr="009B5AB6">
              <w:t xml:space="preserve">Záväzky do lehoty splatnosti  </w:t>
            </w:r>
          </w:p>
        </w:tc>
        <w:tc>
          <w:tcPr>
            <w:tcW w:w="1843" w:type="dxa"/>
          </w:tcPr>
          <w:p w:rsidR="00281D62" w:rsidRDefault="002F0ECF" w:rsidP="0077530B">
            <w:pPr>
              <w:spacing w:line="360" w:lineRule="auto"/>
              <w:jc w:val="right"/>
            </w:pPr>
            <w:r>
              <w:t>53.972,86</w:t>
            </w:r>
          </w:p>
        </w:tc>
        <w:tc>
          <w:tcPr>
            <w:tcW w:w="1843" w:type="dxa"/>
          </w:tcPr>
          <w:p w:rsidR="00281D62" w:rsidRDefault="002F0ECF" w:rsidP="0077530B">
            <w:pPr>
              <w:spacing w:line="360" w:lineRule="auto"/>
              <w:jc w:val="right"/>
            </w:pPr>
            <w:r>
              <w:t>48.138,35</w:t>
            </w:r>
          </w:p>
        </w:tc>
      </w:tr>
      <w:tr w:rsidR="00281D62" w:rsidTr="0077530B">
        <w:tc>
          <w:tcPr>
            <w:tcW w:w="5103" w:type="dxa"/>
          </w:tcPr>
          <w:p w:rsidR="00281D62" w:rsidRPr="009B5AB6" w:rsidRDefault="00281D62" w:rsidP="0077530B">
            <w:pPr>
              <w:spacing w:line="360" w:lineRule="auto"/>
            </w:pPr>
            <w:r w:rsidRPr="009B5AB6">
              <w:t xml:space="preserve">Záväzky po lehote splatnosti  </w:t>
            </w:r>
          </w:p>
        </w:tc>
        <w:tc>
          <w:tcPr>
            <w:tcW w:w="1843" w:type="dxa"/>
          </w:tcPr>
          <w:p w:rsidR="00281D62" w:rsidRDefault="00281D62" w:rsidP="0077530B">
            <w:pPr>
              <w:spacing w:line="360" w:lineRule="auto"/>
              <w:jc w:val="right"/>
            </w:pPr>
            <w:r>
              <w:t>0,00</w:t>
            </w:r>
          </w:p>
        </w:tc>
        <w:tc>
          <w:tcPr>
            <w:tcW w:w="1843" w:type="dxa"/>
          </w:tcPr>
          <w:p w:rsidR="00281D62" w:rsidRDefault="00281D62" w:rsidP="0077530B">
            <w:pPr>
              <w:spacing w:line="360" w:lineRule="auto"/>
              <w:jc w:val="right"/>
            </w:pPr>
            <w:r>
              <w:t>0,00</w:t>
            </w:r>
          </w:p>
        </w:tc>
      </w:tr>
    </w:tbl>
    <w:p w:rsidR="00281D62" w:rsidRDefault="00281D62" w:rsidP="00281D62">
      <w:pPr>
        <w:tabs>
          <w:tab w:val="left" w:pos="2880"/>
          <w:tab w:val="right" w:pos="8820"/>
        </w:tabs>
        <w:spacing w:line="360" w:lineRule="auto"/>
        <w:jc w:val="both"/>
      </w:pPr>
    </w:p>
    <w:p w:rsidR="00281D62" w:rsidRPr="00040CEA" w:rsidRDefault="00281D62" w:rsidP="00281D62">
      <w:pPr>
        <w:tabs>
          <w:tab w:val="left" w:pos="2880"/>
          <w:tab w:val="right" w:pos="8820"/>
        </w:tabs>
        <w:spacing w:line="360" w:lineRule="auto"/>
        <w:jc w:val="both"/>
      </w:pPr>
      <w:r w:rsidRPr="00040CEA">
        <w:t>Analýza významných položiek z účtovnej závierky:</w:t>
      </w:r>
    </w:p>
    <w:p w:rsidR="00281D62" w:rsidRDefault="00B05DF6" w:rsidP="00281D62">
      <w:pPr>
        <w:numPr>
          <w:ilvl w:val="0"/>
          <w:numId w:val="3"/>
        </w:numPr>
        <w:spacing w:line="360" w:lineRule="auto"/>
        <w:jc w:val="both"/>
      </w:pPr>
      <w:r>
        <w:rPr>
          <w:b/>
        </w:rPr>
        <w:t>pokles</w:t>
      </w:r>
      <w:r w:rsidR="00281D62" w:rsidRPr="003724B3">
        <w:rPr>
          <w:b/>
        </w:rPr>
        <w:t xml:space="preserve"> pohľadávok</w:t>
      </w:r>
      <w:r w:rsidR="00281D62">
        <w:t xml:space="preserve"> vo výške 2</w:t>
      </w:r>
      <w:r>
        <w:t>1</w:t>
      </w:r>
      <w:r w:rsidR="00281D62">
        <w:t>.</w:t>
      </w:r>
      <w:r>
        <w:t>670,81</w:t>
      </w:r>
      <w:r w:rsidR="00281D62">
        <w:t xml:space="preserve"> EUR (porovnanie rokov 201</w:t>
      </w:r>
      <w:r>
        <w:t>8</w:t>
      </w:r>
      <w:r w:rsidR="00281D62">
        <w:t xml:space="preserve"> a 201</w:t>
      </w:r>
      <w:r>
        <w:t>9</w:t>
      </w:r>
      <w:r w:rsidR="00281D62">
        <w:t>)</w:t>
      </w:r>
    </w:p>
    <w:p w:rsidR="00281D62" w:rsidRDefault="00281D62" w:rsidP="00281D62">
      <w:pPr>
        <w:spacing w:line="360" w:lineRule="auto"/>
        <w:ind w:left="720"/>
        <w:jc w:val="both"/>
      </w:pPr>
      <w:r>
        <w:t>Zostatok pohľadávok k 31.12.201</w:t>
      </w:r>
      <w:r w:rsidR="00B05DF6">
        <w:t>9</w:t>
      </w:r>
      <w:r>
        <w:t xml:space="preserve">: </w:t>
      </w:r>
    </w:p>
    <w:p w:rsidR="00281D62" w:rsidRDefault="00281D62" w:rsidP="00281D62">
      <w:pPr>
        <w:spacing w:line="360" w:lineRule="auto"/>
        <w:ind w:left="720"/>
        <w:jc w:val="both"/>
      </w:pPr>
      <w:r>
        <w:t>pohľadávky voči odberateľom z podnikateľskej činnosti: 2</w:t>
      </w:r>
      <w:r w:rsidR="00B05DF6">
        <w:t>6</w:t>
      </w:r>
      <w:r>
        <w:t>.</w:t>
      </w:r>
      <w:r w:rsidR="00B05DF6">
        <w:t>143</w:t>
      </w:r>
      <w:r>
        <w:t>,</w:t>
      </w:r>
      <w:r w:rsidR="00B05DF6">
        <w:t>15</w:t>
      </w:r>
      <w:r>
        <w:t xml:space="preserve"> EUR,</w:t>
      </w:r>
    </w:p>
    <w:p w:rsidR="00281D62" w:rsidRDefault="00281D62" w:rsidP="00281D62">
      <w:pPr>
        <w:spacing w:line="360" w:lineRule="auto"/>
        <w:ind w:left="720"/>
        <w:jc w:val="both"/>
      </w:pPr>
      <w:r>
        <w:t>nedoplatky na dani z nehnuteľnosti: 1.</w:t>
      </w:r>
      <w:r w:rsidR="00B05DF6">
        <w:t>580</w:t>
      </w:r>
      <w:r>
        <w:t>,</w:t>
      </w:r>
      <w:r w:rsidR="00B05DF6">
        <w:t>36</w:t>
      </w:r>
      <w:r>
        <w:t xml:space="preserve"> EUR,</w:t>
      </w:r>
    </w:p>
    <w:p w:rsidR="00281D62" w:rsidRDefault="00281D62" w:rsidP="00281D62">
      <w:pPr>
        <w:spacing w:line="360" w:lineRule="auto"/>
        <w:ind w:left="720"/>
        <w:jc w:val="both"/>
      </w:pPr>
      <w:r>
        <w:t xml:space="preserve">nedoplatky na poplatkoch za komunálny odpad: </w:t>
      </w:r>
      <w:r w:rsidR="00B05DF6">
        <w:t>25</w:t>
      </w:r>
      <w:r>
        <w:t>,</w:t>
      </w:r>
      <w:r w:rsidR="00B05DF6">
        <w:t>45</w:t>
      </w:r>
      <w:r>
        <w:t xml:space="preserve"> EUR,</w:t>
      </w:r>
    </w:p>
    <w:p w:rsidR="00281D62" w:rsidRDefault="00281D62" w:rsidP="00281D62">
      <w:pPr>
        <w:spacing w:line="360" w:lineRule="auto"/>
        <w:ind w:left="720"/>
        <w:jc w:val="both"/>
      </w:pPr>
      <w:r>
        <w:t xml:space="preserve">ostatné pohľadávky – podnikateľská činnosť: </w:t>
      </w:r>
      <w:r w:rsidR="00B05DF6">
        <w:t>624</w:t>
      </w:r>
      <w:r>
        <w:t>,</w:t>
      </w:r>
      <w:r w:rsidR="00B05DF6">
        <w:t>60</w:t>
      </w:r>
      <w:r>
        <w:t xml:space="preserve"> EUR,</w:t>
      </w:r>
    </w:p>
    <w:p w:rsidR="00281D62" w:rsidRDefault="00281D62" w:rsidP="00281D62">
      <w:pPr>
        <w:spacing w:line="360" w:lineRule="auto"/>
        <w:ind w:left="720"/>
        <w:jc w:val="both"/>
      </w:pPr>
      <w:r>
        <w:t xml:space="preserve">pohľadávky voči zamestnancom: </w:t>
      </w:r>
      <w:r w:rsidR="00B05DF6">
        <w:t>1.057,42</w:t>
      </w:r>
      <w:r>
        <w:t xml:space="preserve"> EUR,</w:t>
      </w:r>
    </w:p>
    <w:p w:rsidR="00281D62" w:rsidRDefault="00281D62" w:rsidP="00281D62">
      <w:pPr>
        <w:spacing w:line="360" w:lineRule="auto"/>
        <w:ind w:left="720"/>
        <w:jc w:val="both"/>
      </w:pPr>
      <w:r>
        <w:t xml:space="preserve">iné pohľadávky – podnikateľská činnosť: </w:t>
      </w:r>
      <w:r w:rsidR="00B05DF6">
        <w:t>0,00</w:t>
      </w:r>
      <w:r>
        <w:t xml:space="preserve"> EUR, </w:t>
      </w:r>
    </w:p>
    <w:p w:rsidR="00281D62" w:rsidRDefault="00281D62" w:rsidP="00281D62">
      <w:pPr>
        <w:spacing w:line="360" w:lineRule="auto"/>
        <w:ind w:left="720"/>
        <w:jc w:val="both"/>
      </w:pPr>
      <w:r>
        <w:t>pohľadávky voči spoločnému úradu</w:t>
      </w:r>
      <w:r w:rsidR="00B93AD5">
        <w:t>:</w:t>
      </w:r>
      <w:r>
        <w:t xml:space="preserve"> 9</w:t>
      </w:r>
      <w:r w:rsidR="00B05DF6">
        <w:t>1</w:t>
      </w:r>
      <w:r>
        <w:t>,</w:t>
      </w:r>
      <w:r w:rsidR="00B05DF6">
        <w:t>83</w:t>
      </w:r>
      <w:r>
        <w:t xml:space="preserve"> EUR,</w:t>
      </w:r>
    </w:p>
    <w:p w:rsidR="00281D62" w:rsidRPr="002C4682" w:rsidRDefault="00281D62" w:rsidP="00281D62">
      <w:pPr>
        <w:numPr>
          <w:ilvl w:val="0"/>
          <w:numId w:val="3"/>
        </w:numPr>
        <w:spacing w:line="360" w:lineRule="auto"/>
        <w:jc w:val="both"/>
        <w:rPr>
          <w:b/>
        </w:rPr>
      </w:pPr>
      <w:r w:rsidRPr="002C4682">
        <w:rPr>
          <w:b/>
        </w:rPr>
        <w:t>pokles záväzkov</w:t>
      </w:r>
      <w:r>
        <w:rPr>
          <w:b/>
        </w:rPr>
        <w:t xml:space="preserve"> </w:t>
      </w:r>
      <w:r w:rsidRPr="002C4682">
        <w:t xml:space="preserve">vo výške </w:t>
      </w:r>
      <w:r w:rsidR="002F0ECF">
        <w:t>5.834,51 EUR</w:t>
      </w:r>
      <w:r>
        <w:t xml:space="preserve"> (porovnanie rokov 201</w:t>
      </w:r>
      <w:r w:rsidR="00B036F0">
        <w:t>8</w:t>
      </w:r>
      <w:r>
        <w:t xml:space="preserve"> a 201</w:t>
      </w:r>
      <w:r w:rsidR="00B036F0">
        <w:t>9</w:t>
      </w:r>
      <w:r>
        <w:t>)</w:t>
      </w:r>
    </w:p>
    <w:p w:rsidR="00281D62" w:rsidRDefault="00281D62" w:rsidP="00281D62">
      <w:pPr>
        <w:spacing w:line="360" w:lineRule="auto"/>
        <w:ind w:left="720"/>
        <w:jc w:val="both"/>
      </w:pPr>
      <w:r>
        <w:t xml:space="preserve">záväzky voči dodávateľom z podnikateľskej činnosti tvoria </w:t>
      </w:r>
      <w:r w:rsidR="0058330B">
        <w:t>0,48</w:t>
      </w:r>
      <w:r>
        <w:t xml:space="preserve"> % z celkovej výšky záväzkov,</w:t>
      </w:r>
    </w:p>
    <w:p w:rsidR="00281D62" w:rsidRDefault="00281D62" w:rsidP="00281D62">
      <w:pPr>
        <w:spacing w:line="360" w:lineRule="auto"/>
        <w:ind w:left="720"/>
        <w:jc w:val="both"/>
      </w:pPr>
      <w:r>
        <w:t>záväzky voči zamestnancom: 1</w:t>
      </w:r>
      <w:r w:rsidR="002F0ECF">
        <w:t>6</w:t>
      </w:r>
      <w:r>
        <w:t>.</w:t>
      </w:r>
      <w:r w:rsidR="002F0ECF">
        <w:t>267</w:t>
      </w:r>
      <w:r>
        <w:t>,</w:t>
      </w:r>
      <w:r w:rsidR="002F0ECF">
        <w:t>96</w:t>
      </w:r>
      <w:r>
        <w:t xml:space="preserve"> EUR,</w:t>
      </w:r>
    </w:p>
    <w:p w:rsidR="00281D62" w:rsidRDefault="00281D62" w:rsidP="00281D62">
      <w:pPr>
        <w:spacing w:line="360" w:lineRule="auto"/>
        <w:ind w:left="720"/>
        <w:jc w:val="both"/>
      </w:pPr>
      <w:r>
        <w:t>zúčtovanie voči orgánom sociálneho a zdravotného poistenia: 1</w:t>
      </w:r>
      <w:r w:rsidR="002F0ECF">
        <w:t>2.692,58</w:t>
      </w:r>
      <w:r>
        <w:t xml:space="preserve"> EUR,</w:t>
      </w:r>
    </w:p>
    <w:p w:rsidR="00281D62" w:rsidRDefault="00281D62" w:rsidP="00281D62">
      <w:pPr>
        <w:spacing w:line="360" w:lineRule="auto"/>
        <w:ind w:left="720"/>
        <w:jc w:val="both"/>
      </w:pPr>
      <w:r>
        <w:t xml:space="preserve">záväzky voči dodávateľom celkom: </w:t>
      </w:r>
      <w:r w:rsidR="002F0ECF">
        <w:t>5.503,95</w:t>
      </w:r>
      <w:r>
        <w:t xml:space="preserve"> EUR,</w:t>
      </w:r>
    </w:p>
    <w:p w:rsidR="00281D62" w:rsidRDefault="00281D62" w:rsidP="00281D62">
      <w:pPr>
        <w:spacing w:line="360" w:lineRule="auto"/>
        <w:ind w:left="720"/>
        <w:jc w:val="both"/>
      </w:pPr>
      <w:r>
        <w:t xml:space="preserve">záväzky zo sociálneho fondu: </w:t>
      </w:r>
      <w:r w:rsidR="002F0ECF">
        <w:t>8.133,01</w:t>
      </w:r>
      <w:r>
        <w:t xml:space="preserve"> EUR,</w:t>
      </w:r>
    </w:p>
    <w:p w:rsidR="00281D62" w:rsidRDefault="00281D62" w:rsidP="00281D62">
      <w:pPr>
        <w:spacing w:line="360" w:lineRule="auto"/>
        <w:ind w:left="720"/>
        <w:jc w:val="both"/>
      </w:pPr>
      <w:r>
        <w:t xml:space="preserve">ostatné priame dane: </w:t>
      </w:r>
      <w:r w:rsidR="002F0ECF">
        <w:t>1.900,71</w:t>
      </w:r>
      <w:r>
        <w:t xml:space="preserve"> EUR,</w:t>
      </w:r>
    </w:p>
    <w:p w:rsidR="002F0ECF" w:rsidRDefault="002F0ECF" w:rsidP="00281D62">
      <w:pPr>
        <w:spacing w:line="360" w:lineRule="auto"/>
        <w:ind w:left="720"/>
        <w:jc w:val="both"/>
      </w:pPr>
      <w:r>
        <w:t>daň z príjmov: 1.062,32 EUR,</w:t>
      </w:r>
    </w:p>
    <w:p w:rsidR="00281D62" w:rsidRDefault="00281D62" w:rsidP="00281D62">
      <w:pPr>
        <w:spacing w:line="360" w:lineRule="auto"/>
        <w:ind w:left="720"/>
        <w:jc w:val="both"/>
      </w:pPr>
      <w:r>
        <w:t xml:space="preserve">daň z pridanej hodnoty: </w:t>
      </w:r>
      <w:r w:rsidR="002F0ECF">
        <w:t>2.047,59</w:t>
      </w:r>
      <w:r>
        <w:t xml:space="preserve"> EUR,</w:t>
      </w:r>
    </w:p>
    <w:p w:rsidR="00281D62" w:rsidRDefault="00281D62" w:rsidP="00281D62">
      <w:pPr>
        <w:spacing w:line="360" w:lineRule="auto"/>
        <w:ind w:left="720"/>
        <w:jc w:val="both"/>
      </w:pPr>
      <w:r>
        <w:t xml:space="preserve">ostatné dane a poplatky: </w:t>
      </w:r>
      <w:r w:rsidR="002F0ECF">
        <w:t>381,60</w:t>
      </w:r>
      <w:r>
        <w:t xml:space="preserve"> EUR,</w:t>
      </w:r>
    </w:p>
    <w:p w:rsidR="00281D62" w:rsidRDefault="00281D62" w:rsidP="00281D62">
      <w:pPr>
        <w:spacing w:line="360" w:lineRule="auto"/>
        <w:ind w:left="720"/>
        <w:jc w:val="both"/>
      </w:pPr>
      <w:r>
        <w:t xml:space="preserve">iné záväzky: </w:t>
      </w:r>
      <w:r w:rsidR="002F0ECF">
        <w:t>148,63</w:t>
      </w:r>
      <w:r>
        <w:t xml:space="preserve"> EUR.</w:t>
      </w:r>
    </w:p>
    <w:p w:rsidR="00E52AA3" w:rsidRDefault="00E52AA3" w:rsidP="00281D62">
      <w:pPr>
        <w:spacing w:line="360" w:lineRule="auto"/>
        <w:ind w:left="720"/>
        <w:jc w:val="both"/>
      </w:pPr>
    </w:p>
    <w:p w:rsidR="00281D62" w:rsidRPr="00BC316F" w:rsidRDefault="00281D62" w:rsidP="00281D62">
      <w:pPr>
        <w:jc w:val="both"/>
      </w:pPr>
    </w:p>
    <w:p w:rsidR="00281D62" w:rsidRPr="00832D77" w:rsidRDefault="00281D62" w:rsidP="00281D62">
      <w:pPr>
        <w:pStyle w:val="Odsekzoznamu"/>
        <w:numPr>
          <w:ilvl w:val="0"/>
          <w:numId w:val="12"/>
        </w:numPr>
        <w:rPr>
          <w:b/>
          <w:sz w:val="28"/>
          <w:szCs w:val="28"/>
        </w:rPr>
      </w:pPr>
      <w:r w:rsidRPr="00832D77">
        <w:rPr>
          <w:b/>
          <w:sz w:val="28"/>
          <w:szCs w:val="28"/>
        </w:rPr>
        <w:lastRenderedPageBreak/>
        <w:t>Hospodársky výsledok za rok 201</w:t>
      </w:r>
      <w:r w:rsidR="008666A6">
        <w:rPr>
          <w:b/>
          <w:sz w:val="28"/>
          <w:szCs w:val="28"/>
        </w:rPr>
        <w:t>9</w:t>
      </w:r>
      <w:r w:rsidRPr="00832D77">
        <w:rPr>
          <w:b/>
          <w:sz w:val="28"/>
          <w:szCs w:val="28"/>
        </w:rPr>
        <w:t xml:space="preserve"> – vývoj nákladov a výnosov </w:t>
      </w:r>
    </w:p>
    <w:p w:rsidR="00281D62" w:rsidRDefault="00281D62" w:rsidP="00281D62">
      <w:pPr>
        <w:rPr>
          <w:b/>
          <w:color w:val="6600FF"/>
          <w:sz w:val="28"/>
          <w:szCs w:val="28"/>
        </w:rPr>
      </w:pPr>
    </w:p>
    <w:p w:rsidR="00281D62" w:rsidRPr="00CE1DAB" w:rsidRDefault="00281D62" w:rsidP="00281D62">
      <w:pPr>
        <w:ind w:left="360"/>
        <w:jc w:val="both"/>
      </w:pPr>
      <w:r>
        <w:t>Celkové náklady hlavnej činnosti</w:t>
      </w:r>
      <w:r>
        <w:tab/>
      </w:r>
      <w:r>
        <w:tab/>
      </w:r>
      <w:r>
        <w:tab/>
      </w:r>
      <w:r w:rsidR="008666A6">
        <w:t>482.506,31</w:t>
      </w:r>
      <w:r w:rsidRPr="00740CC6">
        <w:rPr>
          <w:color w:val="FF0000"/>
        </w:rPr>
        <w:t xml:space="preserve"> </w:t>
      </w:r>
      <w:r w:rsidRPr="00CE1DAB">
        <w:t>EUR</w:t>
      </w:r>
    </w:p>
    <w:p w:rsidR="00281D62" w:rsidRPr="00CE1DAB" w:rsidRDefault="00281D62" w:rsidP="00281D62">
      <w:pPr>
        <w:ind w:left="360"/>
        <w:jc w:val="both"/>
        <w:rPr>
          <w:u w:val="single"/>
        </w:rPr>
      </w:pPr>
      <w:r w:rsidRPr="00CE1DAB">
        <w:rPr>
          <w:u w:val="single"/>
        </w:rPr>
        <w:t xml:space="preserve">Celkové výnosy hlavnej činnosti </w:t>
      </w:r>
      <w:r w:rsidRPr="00CE1DAB">
        <w:rPr>
          <w:u w:val="single"/>
        </w:rPr>
        <w:tab/>
      </w:r>
      <w:r w:rsidRPr="00CE1DAB">
        <w:rPr>
          <w:u w:val="single"/>
        </w:rPr>
        <w:tab/>
      </w:r>
      <w:r w:rsidRPr="00CE1DAB">
        <w:rPr>
          <w:u w:val="single"/>
        </w:rPr>
        <w:tab/>
      </w:r>
      <w:r w:rsidR="008666A6">
        <w:rPr>
          <w:u w:val="single"/>
        </w:rPr>
        <w:t>452.147,15</w:t>
      </w:r>
      <w:r w:rsidRPr="00CE1DAB">
        <w:rPr>
          <w:u w:val="single"/>
        </w:rPr>
        <w:t xml:space="preserve"> EUR</w:t>
      </w:r>
    </w:p>
    <w:p w:rsidR="00281D62" w:rsidRPr="00CE1DAB" w:rsidRDefault="007C4627" w:rsidP="00281D62">
      <w:pPr>
        <w:ind w:left="360"/>
        <w:jc w:val="both"/>
        <w:rPr>
          <w:b/>
        </w:rPr>
      </w:pPr>
      <w:r>
        <w:rPr>
          <w:b/>
        </w:rPr>
        <w:t>Hospodársky výsledok:</w:t>
      </w:r>
      <w:r w:rsidR="00281D62" w:rsidRPr="00CE1DAB">
        <w:rPr>
          <w:b/>
        </w:rPr>
        <w:t xml:space="preserve"> </w:t>
      </w:r>
      <w:r w:rsidR="00C61289">
        <w:rPr>
          <w:b/>
        </w:rPr>
        <w:t>strata</w:t>
      </w:r>
      <w:r w:rsidR="00281D62" w:rsidRPr="00CE1DAB">
        <w:rPr>
          <w:b/>
        </w:rPr>
        <w:tab/>
        <w:t xml:space="preserve">                                   </w:t>
      </w:r>
      <w:r w:rsidR="00281D62">
        <w:rPr>
          <w:b/>
        </w:rPr>
        <w:t xml:space="preserve">  </w:t>
      </w:r>
      <w:r w:rsidR="008666A6">
        <w:rPr>
          <w:b/>
        </w:rPr>
        <w:t>30</w:t>
      </w:r>
      <w:r w:rsidR="00281D62" w:rsidRPr="00CE1DAB">
        <w:rPr>
          <w:b/>
        </w:rPr>
        <w:t>.</w:t>
      </w:r>
      <w:r w:rsidR="008666A6">
        <w:rPr>
          <w:b/>
        </w:rPr>
        <w:t>359,16</w:t>
      </w:r>
      <w:r w:rsidR="00281D62" w:rsidRPr="00CE1DAB">
        <w:rPr>
          <w:b/>
        </w:rPr>
        <w:t xml:space="preserve"> EUR</w:t>
      </w:r>
    </w:p>
    <w:p w:rsidR="00281D62" w:rsidRDefault="00281D62" w:rsidP="00281D62">
      <w:pPr>
        <w:jc w:val="both"/>
        <w:rPr>
          <w:b/>
        </w:rPr>
      </w:pPr>
    </w:p>
    <w:p w:rsidR="00281D62" w:rsidRDefault="00281D62" w:rsidP="00281D62">
      <w:pPr>
        <w:ind w:left="360"/>
        <w:jc w:val="both"/>
      </w:pPr>
      <w:r>
        <w:t>Celkové náklady podnikateľskej činnosti</w:t>
      </w:r>
      <w:r>
        <w:tab/>
      </w:r>
      <w:r>
        <w:tab/>
        <w:t>4</w:t>
      </w:r>
      <w:r w:rsidR="008666A6">
        <w:t>48</w:t>
      </w:r>
      <w:r>
        <w:t>.</w:t>
      </w:r>
      <w:r w:rsidR="008666A6">
        <w:t>169</w:t>
      </w:r>
      <w:r>
        <w:t>,6</w:t>
      </w:r>
      <w:r w:rsidR="008666A6">
        <w:t>7</w:t>
      </w:r>
      <w:r>
        <w:t xml:space="preserve"> EUR</w:t>
      </w:r>
    </w:p>
    <w:p w:rsidR="00281D62" w:rsidRPr="009D1530" w:rsidRDefault="00281D62" w:rsidP="00281D62">
      <w:pPr>
        <w:ind w:left="360"/>
        <w:jc w:val="both"/>
        <w:rPr>
          <w:u w:val="single"/>
        </w:rPr>
      </w:pPr>
      <w:r>
        <w:rPr>
          <w:u w:val="single"/>
        </w:rPr>
        <w:t xml:space="preserve">Celkové výnosy podnikateľskej činnosti </w:t>
      </w:r>
      <w:r>
        <w:rPr>
          <w:u w:val="single"/>
        </w:rPr>
        <w:tab/>
      </w:r>
      <w:r>
        <w:rPr>
          <w:u w:val="single"/>
        </w:rPr>
        <w:tab/>
        <w:t>4</w:t>
      </w:r>
      <w:r w:rsidR="008666A6">
        <w:rPr>
          <w:u w:val="single"/>
        </w:rPr>
        <w:t>41</w:t>
      </w:r>
      <w:r>
        <w:rPr>
          <w:u w:val="single"/>
        </w:rPr>
        <w:t>.</w:t>
      </w:r>
      <w:r w:rsidR="008666A6">
        <w:rPr>
          <w:u w:val="single"/>
        </w:rPr>
        <w:t>261</w:t>
      </w:r>
      <w:r>
        <w:rPr>
          <w:u w:val="single"/>
        </w:rPr>
        <w:t>,</w:t>
      </w:r>
      <w:r w:rsidR="008666A6">
        <w:rPr>
          <w:u w:val="single"/>
        </w:rPr>
        <w:t>89</w:t>
      </w:r>
      <w:r>
        <w:rPr>
          <w:u w:val="single"/>
        </w:rPr>
        <w:t xml:space="preserve"> EUR</w:t>
      </w:r>
    </w:p>
    <w:p w:rsidR="00281D62" w:rsidRDefault="007C4627" w:rsidP="00281D62">
      <w:pPr>
        <w:ind w:left="360"/>
        <w:jc w:val="both"/>
        <w:rPr>
          <w:b/>
        </w:rPr>
      </w:pPr>
      <w:r>
        <w:rPr>
          <w:b/>
        </w:rPr>
        <w:t>Hospodársky výsledok:</w:t>
      </w:r>
      <w:r w:rsidR="00281D62" w:rsidRPr="0036313D">
        <w:rPr>
          <w:b/>
        </w:rPr>
        <w:t xml:space="preserve"> </w:t>
      </w:r>
      <w:r w:rsidR="00281D62">
        <w:rPr>
          <w:b/>
        </w:rPr>
        <w:t>strata</w:t>
      </w:r>
      <w:r w:rsidR="00281D62" w:rsidRPr="0036313D">
        <w:rPr>
          <w:b/>
        </w:rPr>
        <w:tab/>
        <w:t xml:space="preserve">  </w:t>
      </w:r>
      <w:r w:rsidR="00281D62">
        <w:rPr>
          <w:b/>
        </w:rPr>
        <w:t xml:space="preserve">                                     </w:t>
      </w:r>
      <w:r w:rsidR="008666A6">
        <w:rPr>
          <w:b/>
        </w:rPr>
        <w:t>6</w:t>
      </w:r>
      <w:r w:rsidR="00281D62">
        <w:rPr>
          <w:b/>
        </w:rPr>
        <w:t>.</w:t>
      </w:r>
      <w:r w:rsidR="008666A6">
        <w:rPr>
          <w:b/>
        </w:rPr>
        <w:t>907</w:t>
      </w:r>
      <w:r w:rsidR="00281D62">
        <w:rPr>
          <w:b/>
        </w:rPr>
        <w:t>,</w:t>
      </w:r>
      <w:r w:rsidR="008666A6">
        <w:rPr>
          <w:b/>
        </w:rPr>
        <w:t>78</w:t>
      </w:r>
      <w:r w:rsidR="00281D62" w:rsidRPr="0036313D">
        <w:rPr>
          <w:b/>
        </w:rPr>
        <w:t xml:space="preserve"> EUR</w:t>
      </w:r>
    </w:p>
    <w:p w:rsidR="00281D62" w:rsidRDefault="00281D62" w:rsidP="00281D62">
      <w:pPr>
        <w:ind w:left="360"/>
        <w:jc w:val="both"/>
        <w:rPr>
          <w:b/>
        </w:rPr>
      </w:pPr>
    </w:p>
    <w:p w:rsidR="00281D62" w:rsidRDefault="00281D62" w:rsidP="00281D62">
      <w:pPr>
        <w:jc w:val="both"/>
        <w:rPr>
          <w:b/>
        </w:rPr>
      </w:pPr>
      <w:r>
        <w:rPr>
          <w:b/>
        </w:rPr>
        <w:t xml:space="preserve">Výsledok hospodárenia po zdanení Obce Zemplínske Hradište je </w:t>
      </w:r>
      <w:r w:rsidR="008666A6">
        <w:rPr>
          <w:b/>
        </w:rPr>
        <w:t>strata</w:t>
      </w:r>
      <w:r>
        <w:rPr>
          <w:b/>
        </w:rPr>
        <w:t xml:space="preserve"> </w:t>
      </w:r>
      <w:r w:rsidR="008666A6">
        <w:rPr>
          <w:b/>
        </w:rPr>
        <w:t>37</w:t>
      </w:r>
      <w:r>
        <w:rPr>
          <w:b/>
        </w:rPr>
        <w:t>.</w:t>
      </w:r>
      <w:r w:rsidR="008666A6">
        <w:rPr>
          <w:b/>
        </w:rPr>
        <w:t>266</w:t>
      </w:r>
      <w:r>
        <w:rPr>
          <w:b/>
        </w:rPr>
        <w:t>,9</w:t>
      </w:r>
      <w:r w:rsidR="008666A6">
        <w:rPr>
          <w:b/>
        </w:rPr>
        <w:t>4</w:t>
      </w:r>
      <w:r>
        <w:rPr>
          <w:b/>
        </w:rPr>
        <w:t xml:space="preserve"> EUR. </w:t>
      </w:r>
    </w:p>
    <w:p w:rsidR="00281D62" w:rsidRDefault="00281D62" w:rsidP="00281D62">
      <w:pPr>
        <w:jc w:val="both"/>
        <w:rPr>
          <w:b/>
        </w:rPr>
      </w:pPr>
    </w:p>
    <w:p w:rsidR="00281D62" w:rsidRDefault="00281D62" w:rsidP="00281D62">
      <w:pPr>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0"/>
        <w:gridCol w:w="1847"/>
        <w:gridCol w:w="16"/>
        <w:gridCol w:w="1821"/>
        <w:gridCol w:w="22"/>
        <w:gridCol w:w="1815"/>
        <w:gridCol w:w="28"/>
      </w:tblGrid>
      <w:tr w:rsidR="00281D62" w:rsidRPr="00B37E98" w:rsidTr="0077530B">
        <w:trPr>
          <w:gridAfter w:val="1"/>
          <w:wAfter w:w="28" w:type="dxa"/>
          <w:trHeight w:val="500"/>
        </w:trPr>
        <w:tc>
          <w:tcPr>
            <w:tcW w:w="3230" w:type="dxa"/>
            <w:shd w:val="clear" w:color="auto" w:fill="DDD9C3"/>
          </w:tcPr>
          <w:p w:rsidR="00281D62" w:rsidRPr="00B37E98" w:rsidRDefault="00281D62" w:rsidP="0077530B">
            <w:pPr>
              <w:spacing w:line="360" w:lineRule="auto"/>
              <w:jc w:val="center"/>
              <w:rPr>
                <w:b/>
              </w:rPr>
            </w:pPr>
            <w:r w:rsidRPr="00B37E98">
              <w:rPr>
                <w:b/>
              </w:rPr>
              <w:t>Názov</w:t>
            </w:r>
          </w:p>
        </w:tc>
        <w:tc>
          <w:tcPr>
            <w:tcW w:w="1857" w:type="dxa"/>
            <w:gridSpan w:val="2"/>
            <w:shd w:val="clear" w:color="auto" w:fill="DDD9C3"/>
          </w:tcPr>
          <w:p w:rsidR="00281D62" w:rsidRPr="00B37E98" w:rsidRDefault="00281D62" w:rsidP="0077530B">
            <w:pPr>
              <w:ind w:left="-188" w:firstLine="188"/>
              <w:jc w:val="center"/>
              <w:rPr>
                <w:b/>
                <w:sz w:val="22"/>
                <w:szCs w:val="22"/>
              </w:rPr>
            </w:pPr>
            <w:r w:rsidRPr="00B37E98">
              <w:rPr>
                <w:b/>
                <w:sz w:val="22"/>
                <w:szCs w:val="22"/>
              </w:rPr>
              <w:t>Skutočnosť</w:t>
            </w:r>
          </w:p>
          <w:p w:rsidR="00281D62" w:rsidRPr="00B37E98" w:rsidRDefault="00281D62" w:rsidP="007C4627">
            <w:pPr>
              <w:ind w:left="-188" w:firstLine="188"/>
              <w:jc w:val="center"/>
              <w:rPr>
                <w:b/>
                <w:sz w:val="22"/>
                <w:szCs w:val="22"/>
              </w:rPr>
            </w:pPr>
            <w:r w:rsidRPr="00B37E98">
              <w:rPr>
                <w:b/>
                <w:sz w:val="22"/>
                <w:szCs w:val="22"/>
              </w:rPr>
              <w:t>k 31.12.</w:t>
            </w:r>
            <w:r>
              <w:rPr>
                <w:b/>
                <w:sz w:val="22"/>
                <w:szCs w:val="22"/>
              </w:rPr>
              <w:t>201</w:t>
            </w:r>
            <w:r w:rsidR="007C4627">
              <w:rPr>
                <w:b/>
                <w:sz w:val="22"/>
                <w:szCs w:val="22"/>
              </w:rPr>
              <w:t>8</w:t>
            </w:r>
          </w:p>
        </w:tc>
        <w:tc>
          <w:tcPr>
            <w:tcW w:w="1837" w:type="dxa"/>
            <w:gridSpan w:val="2"/>
            <w:shd w:val="clear" w:color="auto" w:fill="DDD9C3"/>
          </w:tcPr>
          <w:p w:rsidR="00281D62" w:rsidRPr="00B37E98" w:rsidRDefault="00281D62" w:rsidP="0077530B">
            <w:pPr>
              <w:jc w:val="center"/>
              <w:rPr>
                <w:b/>
                <w:sz w:val="22"/>
                <w:szCs w:val="22"/>
              </w:rPr>
            </w:pPr>
            <w:r w:rsidRPr="00B37E98">
              <w:rPr>
                <w:b/>
                <w:sz w:val="22"/>
                <w:szCs w:val="22"/>
              </w:rPr>
              <w:t>Skutočnosť</w:t>
            </w:r>
          </w:p>
          <w:p w:rsidR="00281D62" w:rsidRPr="00B37E98" w:rsidRDefault="00281D62" w:rsidP="007C4627">
            <w:pPr>
              <w:jc w:val="center"/>
              <w:rPr>
                <w:b/>
                <w:sz w:val="22"/>
                <w:szCs w:val="22"/>
              </w:rPr>
            </w:pPr>
            <w:r w:rsidRPr="00B37E98">
              <w:rPr>
                <w:b/>
                <w:sz w:val="22"/>
                <w:szCs w:val="22"/>
              </w:rPr>
              <w:t>k 31.12.</w:t>
            </w:r>
            <w:r>
              <w:rPr>
                <w:b/>
                <w:sz w:val="22"/>
                <w:szCs w:val="22"/>
              </w:rPr>
              <w:t>201</w:t>
            </w:r>
            <w:r w:rsidR="007C4627">
              <w:rPr>
                <w:b/>
                <w:sz w:val="22"/>
                <w:szCs w:val="22"/>
              </w:rPr>
              <w:t>9</w:t>
            </w:r>
          </w:p>
        </w:tc>
        <w:tc>
          <w:tcPr>
            <w:tcW w:w="1837" w:type="dxa"/>
            <w:gridSpan w:val="2"/>
            <w:shd w:val="clear" w:color="auto" w:fill="DDD9C3"/>
          </w:tcPr>
          <w:p w:rsidR="00281D62" w:rsidRPr="00B37E98" w:rsidRDefault="00281D62" w:rsidP="0077530B">
            <w:pPr>
              <w:jc w:val="center"/>
              <w:rPr>
                <w:b/>
                <w:sz w:val="22"/>
                <w:szCs w:val="22"/>
              </w:rPr>
            </w:pPr>
            <w:r w:rsidRPr="00B37E98">
              <w:rPr>
                <w:b/>
                <w:sz w:val="22"/>
                <w:szCs w:val="22"/>
              </w:rPr>
              <w:t>Predpoklad</w:t>
            </w:r>
          </w:p>
          <w:p w:rsidR="00281D62" w:rsidRPr="00B37E98" w:rsidRDefault="00281D62" w:rsidP="007C4627">
            <w:pPr>
              <w:jc w:val="center"/>
              <w:rPr>
                <w:b/>
                <w:sz w:val="22"/>
                <w:szCs w:val="22"/>
              </w:rPr>
            </w:pPr>
            <w:r w:rsidRPr="00B37E98">
              <w:rPr>
                <w:b/>
                <w:sz w:val="22"/>
                <w:szCs w:val="22"/>
              </w:rPr>
              <w:t xml:space="preserve">rok </w:t>
            </w:r>
            <w:r>
              <w:rPr>
                <w:b/>
                <w:sz w:val="22"/>
                <w:szCs w:val="22"/>
              </w:rPr>
              <w:t>20</w:t>
            </w:r>
            <w:r w:rsidR="007C4627">
              <w:rPr>
                <w:b/>
                <w:sz w:val="22"/>
                <w:szCs w:val="22"/>
              </w:rPr>
              <w:t>20</w:t>
            </w:r>
          </w:p>
        </w:tc>
      </w:tr>
      <w:tr w:rsidR="007C4627" w:rsidRPr="00B37E98" w:rsidTr="0077530B">
        <w:trPr>
          <w:gridAfter w:val="1"/>
          <w:wAfter w:w="28" w:type="dxa"/>
          <w:trHeight w:val="412"/>
        </w:trPr>
        <w:tc>
          <w:tcPr>
            <w:tcW w:w="3230" w:type="dxa"/>
            <w:shd w:val="clear" w:color="auto" w:fill="D9D9D9"/>
          </w:tcPr>
          <w:p w:rsidR="007C4627" w:rsidRPr="00B37E98" w:rsidRDefault="007C4627" w:rsidP="007C4627">
            <w:pPr>
              <w:spacing w:line="360" w:lineRule="auto"/>
              <w:jc w:val="both"/>
              <w:rPr>
                <w:b/>
              </w:rPr>
            </w:pPr>
            <w:r w:rsidRPr="00B37E98">
              <w:rPr>
                <w:b/>
              </w:rPr>
              <w:t>Náklady</w:t>
            </w:r>
          </w:p>
        </w:tc>
        <w:tc>
          <w:tcPr>
            <w:tcW w:w="1857" w:type="dxa"/>
            <w:gridSpan w:val="2"/>
            <w:shd w:val="clear" w:color="auto" w:fill="D9D9D9"/>
          </w:tcPr>
          <w:p w:rsidR="007C4627" w:rsidRPr="00F9372B" w:rsidRDefault="007C4627" w:rsidP="007C4627">
            <w:pPr>
              <w:spacing w:line="360" w:lineRule="auto"/>
              <w:jc w:val="right"/>
              <w:rPr>
                <w:b/>
              </w:rPr>
            </w:pPr>
            <w:r>
              <w:rPr>
                <w:b/>
              </w:rPr>
              <w:t>870.743,89</w:t>
            </w:r>
          </w:p>
        </w:tc>
        <w:tc>
          <w:tcPr>
            <w:tcW w:w="1837" w:type="dxa"/>
            <w:gridSpan w:val="2"/>
            <w:shd w:val="clear" w:color="auto" w:fill="D9D9D9"/>
          </w:tcPr>
          <w:p w:rsidR="007C4627" w:rsidRPr="00F9372B" w:rsidRDefault="00062BC8" w:rsidP="007C4627">
            <w:pPr>
              <w:spacing w:line="360" w:lineRule="auto"/>
              <w:jc w:val="right"/>
              <w:rPr>
                <w:b/>
              </w:rPr>
            </w:pPr>
            <w:r>
              <w:rPr>
                <w:b/>
              </w:rPr>
              <w:t>930.666,05</w:t>
            </w:r>
          </w:p>
        </w:tc>
        <w:tc>
          <w:tcPr>
            <w:tcW w:w="1837" w:type="dxa"/>
            <w:gridSpan w:val="2"/>
            <w:shd w:val="clear" w:color="auto" w:fill="D9D9D9"/>
          </w:tcPr>
          <w:p w:rsidR="007C4627" w:rsidRPr="00F9372B" w:rsidRDefault="00AA047E" w:rsidP="007C4627">
            <w:pPr>
              <w:spacing w:line="360" w:lineRule="auto"/>
              <w:jc w:val="right"/>
              <w:rPr>
                <w:b/>
              </w:rPr>
            </w:pPr>
            <w:r>
              <w:rPr>
                <w:b/>
              </w:rPr>
              <w:t>566.831,24</w:t>
            </w:r>
          </w:p>
        </w:tc>
      </w:tr>
      <w:tr w:rsidR="007C4627" w:rsidRPr="00B37E98" w:rsidTr="0077530B">
        <w:trPr>
          <w:gridAfter w:val="1"/>
          <w:wAfter w:w="28" w:type="dxa"/>
          <w:trHeight w:val="412"/>
        </w:trPr>
        <w:tc>
          <w:tcPr>
            <w:tcW w:w="3230" w:type="dxa"/>
          </w:tcPr>
          <w:p w:rsidR="007C4627" w:rsidRPr="00F01A39" w:rsidRDefault="007C4627" w:rsidP="007C4627">
            <w:pPr>
              <w:spacing w:line="360" w:lineRule="auto"/>
              <w:jc w:val="both"/>
            </w:pPr>
            <w:r w:rsidRPr="00F01A39">
              <w:t>50 – Spotrebované nákupy</w:t>
            </w:r>
          </w:p>
        </w:tc>
        <w:tc>
          <w:tcPr>
            <w:tcW w:w="1857" w:type="dxa"/>
            <w:gridSpan w:val="2"/>
          </w:tcPr>
          <w:p w:rsidR="007C4627" w:rsidRPr="00C614EE" w:rsidRDefault="007C4627" w:rsidP="007C4627">
            <w:pPr>
              <w:spacing w:line="360" w:lineRule="auto"/>
              <w:jc w:val="right"/>
            </w:pPr>
            <w:r>
              <w:t>341.500,21</w:t>
            </w:r>
          </w:p>
        </w:tc>
        <w:tc>
          <w:tcPr>
            <w:tcW w:w="1837" w:type="dxa"/>
            <w:gridSpan w:val="2"/>
          </w:tcPr>
          <w:p w:rsidR="007C4627" w:rsidRPr="00C614EE" w:rsidRDefault="00062BC8" w:rsidP="007C4627">
            <w:pPr>
              <w:spacing w:line="360" w:lineRule="auto"/>
              <w:jc w:val="right"/>
            </w:pPr>
            <w:r>
              <w:t>310.167,01</w:t>
            </w:r>
          </w:p>
        </w:tc>
        <w:tc>
          <w:tcPr>
            <w:tcW w:w="1837" w:type="dxa"/>
            <w:gridSpan w:val="2"/>
          </w:tcPr>
          <w:p w:rsidR="007C4627" w:rsidRPr="00C614EE" w:rsidRDefault="00AA047E" w:rsidP="007C4627">
            <w:pPr>
              <w:spacing w:line="360" w:lineRule="auto"/>
              <w:jc w:val="right"/>
            </w:pPr>
            <w:r>
              <w:t>200.836,11</w:t>
            </w:r>
          </w:p>
        </w:tc>
      </w:tr>
      <w:tr w:rsidR="007C4627" w:rsidRPr="00B37E98" w:rsidTr="0077530B">
        <w:trPr>
          <w:gridAfter w:val="1"/>
          <w:wAfter w:w="28" w:type="dxa"/>
          <w:trHeight w:val="412"/>
        </w:trPr>
        <w:tc>
          <w:tcPr>
            <w:tcW w:w="3230" w:type="dxa"/>
          </w:tcPr>
          <w:p w:rsidR="007C4627" w:rsidRPr="00F01A39" w:rsidRDefault="007C4627" w:rsidP="007C4627">
            <w:pPr>
              <w:spacing w:line="360" w:lineRule="auto"/>
              <w:jc w:val="both"/>
            </w:pPr>
            <w:r w:rsidRPr="00F01A39">
              <w:t>51 – Služby</w:t>
            </w:r>
          </w:p>
        </w:tc>
        <w:tc>
          <w:tcPr>
            <w:tcW w:w="1857" w:type="dxa"/>
            <w:gridSpan w:val="2"/>
          </w:tcPr>
          <w:p w:rsidR="007C4627" w:rsidRPr="00C614EE" w:rsidRDefault="007C4627" w:rsidP="007C4627">
            <w:pPr>
              <w:spacing w:line="360" w:lineRule="auto"/>
              <w:jc w:val="right"/>
            </w:pPr>
            <w:r>
              <w:t>72.685,51</w:t>
            </w:r>
          </w:p>
        </w:tc>
        <w:tc>
          <w:tcPr>
            <w:tcW w:w="1837" w:type="dxa"/>
            <w:gridSpan w:val="2"/>
          </w:tcPr>
          <w:p w:rsidR="007C4627" w:rsidRPr="00C614EE" w:rsidRDefault="00062BC8" w:rsidP="007C4627">
            <w:pPr>
              <w:spacing w:line="360" w:lineRule="auto"/>
              <w:jc w:val="right"/>
            </w:pPr>
            <w:r>
              <w:t>62.115,60</w:t>
            </w:r>
          </w:p>
        </w:tc>
        <w:tc>
          <w:tcPr>
            <w:tcW w:w="1837" w:type="dxa"/>
            <w:gridSpan w:val="2"/>
          </w:tcPr>
          <w:p w:rsidR="007C4627" w:rsidRPr="00C614EE" w:rsidRDefault="00AA047E" w:rsidP="007C4627">
            <w:pPr>
              <w:spacing w:line="360" w:lineRule="auto"/>
              <w:jc w:val="right"/>
            </w:pPr>
            <w:r>
              <w:t>35.677,72</w:t>
            </w:r>
          </w:p>
        </w:tc>
      </w:tr>
      <w:tr w:rsidR="007C4627" w:rsidRPr="00B37E98" w:rsidTr="0077530B">
        <w:trPr>
          <w:gridAfter w:val="1"/>
          <w:wAfter w:w="28" w:type="dxa"/>
          <w:trHeight w:val="412"/>
        </w:trPr>
        <w:tc>
          <w:tcPr>
            <w:tcW w:w="3230" w:type="dxa"/>
          </w:tcPr>
          <w:p w:rsidR="007C4627" w:rsidRPr="00F01A39" w:rsidRDefault="007C4627" w:rsidP="007C4627">
            <w:pPr>
              <w:spacing w:line="360" w:lineRule="auto"/>
              <w:jc w:val="both"/>
            </w:pPr>
            <w:r w:rsidRPr="00F01A39">
              <w:t>52 – Osobné náklady</w:t>
            </w:r>
          </w:p>
        </w:tc>
        <w:tc>
          <w:tcPr>
            <w:tcW w:w="1857" w:type="dxa"/>
            <w:gridSpan w:val="2"/>
          </w:tcPr>
          <w:p w:rsidR="007C4627" w:rsidRPr="00C614EE" w:rsidRDefault="007C4627" w:rsidP="007C4627">
            <w:pPr>
              <w:spacing w:line="360" w:lineRule="auto"/>
              <w:jc w:val="right"/>
            </w:pPr>
            <w:r>
              <w:t>349.807,67</w:t>
            </w:r>
          </w:p>
        </w:tc>
        <w:tc>
          <w:tcPr>
            <w:tcW w:w="1837" w:type="dxa"/>
            <w:gridSpan w:val="2"/>
          </w:tcPr>
          <w:p w:rsidR="007C4627" w:rsidRPr="00C614EE" w:rsidRDefault="00062BC8" w:rsidP="007C4627">
            <w:pPr>
              <w:spacing w:line="360" w:lineRule="auto"/>
              <w:jc w:val="right"/>
            </w:pPr>
            <w:r>
              <w:t>389.144,42</w:t>
            </w:r>
          </w:p>
        </w:tc>
        <w:tc>
          <w:tcPr>
            <w:tcW w:w="1837" w:type="dxa"/>
            <w:gridSpan w:val="2"/>
          </w:tcPr>
          <w:p w:rsidR="007C4627" w:rsidRPr="00C614EE" w:rsidRDefault="00AA047E" w:rsidP="007C4627">
            <w:pPr>
              <w:spacing w:line="360" w:lineRule="auto"/>
              <w:jc w:val="right"/>
            </w:pPr>
            <w:r>
              <w:t>252.583,98</w:t>
            </w:r>
          </w:p>
        </w:tc>
      </w:tr>
      <w:tr w:rsidR="007C4627" w:rsidRPr="00B37E98" w:rsidTr="0077530B">
        <w:trPr>
          <w:gridAfter w:val="1"/>
          <w:wAfter w:w="28" w:type="dxa"/>
          <w:trHeight w:val="400"/>
        </w:trPr>
        <w:tc>
          <w:tcPr>
            <w:tcW w:w="3230" w:type="dxa"/>
          </w:tcPr>
          <w:p w:rsidR="007C4627" w:rsidRPr="00F01A39" w:rsidRDefault="007C4627" w:rsidP="007C4627">
            <w:pPr>
              <w:spacing w:line="360" w:lineRule="auto"/>
              <w:jc w:val="both"/>
            </w:pPr>
            <w:r>
              <w:t>53 – Dane a  poplatky</w:t>
            </w:r>
          </w:p>
        </w:tc>
        <w:tc>
          <w:tcPr>
            <w:tcW w:w="1857" w:type="dxa"/>
            <w:gridSpan w:val="2"/>
          </w:tcPr>
          <w:p w:rsidR="007C4627" w:rsidRPr="00C614EE" w:rsidRDefault="007C4627" w:rsidP="007C4627">
            <w:pPr>
              <w:spacing w:line="360" w:lineRule="auto"/>
              <w:jc w:val="right"/>
            </w:pPr>
            <w:r>
              <w:t>513,46</w:t>
            </w:r>
          </w:p>
        </w:tc>
        <w:tc>
          <w:tcPr>
            <w:tcW w:w="1837" w:type="dxa"/>
            <w:gridSpan w:val="2"/>
          </w:tcPr>
          <w:p w:rsidR="007C4627" w:rsidRPr="00C614EE" w:rsidRDefault="00062BC8" w:rsidP="007C4627">
            <w:pPr>
              <w:spacing w:line="360" w:lineRule="auto"/>
              <w:jc w:val="right"/>
            </w:pPr>
            <w:r>
              <w:t>524,36</w:t>
            </w:r>
          </w:p>
        </w:tc>
        <w:tc>
          <w:tcPr>
            <w:tcW w:w="1837" w:type="dxa"/>
            <w:gridSpan w:val="2"/>
          </w:tcPr>
          <w:p w:rsidR="007C4627" w:rsidRPr="00C614EE" w:rsidRDefault="00AA047E" w:rsidP="007C4627">
            <w:pPr>
              <w:spacing w:line="360" w:lineRule="auto"/>
              <w:jc w:val="right"/>
            </w:pPr>
            <w:r>
              <w:t>269,86</w:t>
            </w:r>
          </w:p>
        </w:tc>
      </w:tr>
      <w:tr w:rsidR="007C4627" w:rsidRPr="00B37E98" w:rsidTr="0077530B">
        <w:trPr>
          <w:gridAfter w:val="1"/>
          <w:wAfter w:w="28" w:type="dxa"/>
          <w:trHeight w:val="550"/>
        </w:trPr>
        <w:tc>
          <w:tcPr>
            <w:tcW w:w="3230" w:type="dxa"/>
          </w:tcPr>
          <w:p w:rsidR="007C4627" w:rsidRPr="00F01A39" w:rsidRDefault="007C4627" w:rsidP="007C4627">
            <w:r w:rsidRPr="00F01A39">
              <w:t>54</w:t>
            </w:r>
            <w:r>
              <w:t xml:space="preserve"> –</w:t>
            </w:r>
            <w:r w:rsidRPr="00F01A39">
              <w:t xml:space="preserve"> </w:t>
            </w:r>
            <w:r>
              <w:t>Ostatné náklady na prevádzkovú činnosť</w:t>
            </w:r>
          </w:p>
        </w:tc>
        <w:tc>
          <w:tcPr>
            <w:tcW w:w="1857" w:type="dxa"/>
            <w:gridSpan w:val="2"/>
          </w:tcPr>
          <w:p w:rsidR="007C4627" w:rsidRPr="00C614EE" w:rsidRDefault="007C4627" w:rsidP="007C4627">
            <w:pPr>
              <w:spacing w:line="360" w:lineRule="auto"/>
              <w:jc w:val="right"/>
            </w:pPr>
            <w:r>
              <w:t>4.753,97</w:t>
            </w:r>
          </w:p>
        </w:tc>
        <w:tc>
          <w:tcPr>
            <w:tcW w:w="1837" w:type="dxa"/>
            <w:gridSpan w:val="2"/>
          </w:tcPr>
          <w:p w:rsidR="007C4627" w:rsidRPr="00C614EE" w:rsidRDefault="007C4627" w:rsidP="00062BC8">
            <w:pPr>
              <w:spacing w:line="360" w:lineRule="auto"/>
              <w:jc w:val="right"/>
            </w:pPr>
            <w:r>
              <w:t>18.</w:t>
            </w:r>
            <w:r w:rsidR="00062BC8">
              <w:t>942,94</w:t>
            </w:r>
          </w:p>
        </w:tc>
        <w:tc>
          <w:tcPr>
            <w:tcW w:w="1837" w:type="dxa"/>
            <w:gridSpan w:val="2"/>
          </w:tcPr>
          <w:p w:rsidR="007C4627" w:rsidRPr="00C614EE" w:rsidRDefault="00AA047E" w:rsidP="007C4627">
            <w:pPr>
              <w:spacing w:line="360" w:lineRule="auto"/>
              <w:jc w:val="right"/>
            </w:pPr>
            <w:r>
              <w:t>5.095,19</w:t>
            </w:r>
          </w:p>
        </w:tc>
      </w:tr>
      <w:tr w:rsidR="007C4627" w:rsidRPr="00B37E98" w:rsidTr="0077530B">
        <w:trPr>
          <w:gridAfter w:val="1"/>
          <w:wAfter w:w="28" w:type="dxa"/>
          <w:trHeight w:val="1100"/>
        </w:trPr>
        <w:tc>
          <w:tcPr>
            <w:tcW w:w="3230" w:type="dxa"/>
          </w:tcPr>
          <w:p w:rsidR="007C4627" w:rsidRPr="00F01A39" w:rsidRDefault="007C4627" w:rsidP="007C4627">
            <w:r>
              <w:t>55 – Odpisy, rezervy a OP z prevádzkovej a finančnej činnosti a zúčtovanie časového rozlíšenia</w:t>
            </w:r>
          </w:p>
        </w:tc>
        <w:tc>
          <w:tcPr>
            <w:tcW w:w="1857" w:type="dxa"/>
            <w:gridSpan w:val="2"/>
          </w:tcPr>
          <w:p w:rsidR="007C4627" w:rsidRPr="00C614EE" w:rsidRDefault="007C4627" w:rsidP="007C4627">
            <w:pPr>
              <w:spacing w:line="360" w:lineRule="auto"/>
              <w:jc w:val="right"/>
            </w:pPr>
            <w:r>
              <w:t>88.609,65</w:t>
            </w:r>
          </w:p>
        </w:tc>
        <w:tc>
          <w:tcPr>
            <w:tcW w:w="1837" w:type="dxa"/>
            <w:gridSpan w:val="2"/>
          </w:tcPr>
          <w:p w:rsidR="007C4627" w:rsidRPr="00C614EE" w:rsidRDefault="00062BC8" w:rsidP="007C4627">
            <w:pPr>
              <w:spacing w:line="360" w:lineRule="auto"/>
              <w:jc w:val="right"/>
            </w:pPr>
            <w:r>
              <w:t>131.284,29</w:t>
            </w:r>
          </w:p>
        </w:tc>
        <w:tc>
          <w:tcPr>
            <w:tcW w:w="1837" w:type="dxa"/>
            <w:gridSpan w:val="2"/>
          </w:tcPr>
          <w:p w:rsidR="007C4627" w:rsidRPr="00C614EE" w:rsidRDefault="00AA047E" w:rsidP="007C4627">
            <w:pPr>
              <w:spacing w:line="360" w:lineRule="auto"/>
              <w:jc w:val="right"/>
            </w:pPr>
            <w:r>
              <w:t>58.618,15</w:t>
            </w:r>
          </w:p>
        </w:tc>
      </w:tr>
      <w:tr w:rsidR="007C4627" w:rsidRPr="00B37E98" w:rsidTr="0077530B">
        <w:trPr>
          <w:gridAfter w:val="1"/>
          <w:wAfter w:w="28" w:type="dxa"/>
          <w:trHeight w:val="425"/>
        </w:trPr>
        <w:tc>
          <w:tcPr>
            <w:tcW w:w="3230" w:type="dxa"/>
          </w:tcPr>
          <w:p w:rsidR="007C4627" w:rsidRPr="00F01A39" w:rsidRDefault="007C4627" w:rsidP="007C4627">
            <w:r>
              <w:t>56 – Finančné náklady</w:t>
            </w:r>
          </w:p>
        </w:tc>
        <w:tc>
          <w:tcPr>
            <w:tcW w:w="1857" w:type="dxa"/>
            <w:gridSpan w:val="2"/>
          </w:tcPr>
          <w:p w:rsidR="007C4627" w:rsidRPr="00C614EE" w:rsidRDefault="007C4627" w:rsidP="007C4627">
            <w:pPr>
              <w:spacing w:line="360" w:lineRule="auto"/>
              <w:jc w:val="right"/>
            </w:pPr>
            <w:r>
              <w:t>11.503,54</w:t>
            </w:r>
          </w:p>
        </w:tc>
        <w:tc>
          <w:tcPr>
            <w:tcW w:w="1837" w:type="dxa"/>
            <w:gridSpan w:val="2"/>
          </w:tcPr>
          <w:p w:rsidR="007C4627" w:rsidRPr="00C614EE" w:rsidRDefault="00062BC8" w:rsidP="007C4627">
            <w:pPr>
              <w:spacing w:line="360" w:lineRule="auto"/>
              <w:jc w:val="right"/>
            </w:pPr>
            <w:r>
              <w:t>5.382,43</w:t>
            </w:r>
          </w:p>
        </w:tc>
        <w:tc>
          <w:tcPr>
            <w:tcW w:w="1837" w:type="dxa"/>
            <w:gridSpan w:val="2"/>
          </w:tcPr>
          <w:p w:rsidR="007C4627" w:rsidRPr="00C614EE" w:rsidRDefault="00AA047E" w:rsidP="007C4627">
            <w:pPr>
              <w:spacing w:line="360" w:lineRule="auto"/>
              <w:jc w:val="right"/>
            </w:pPr>
            <w:r>
              <w:t>3.787,23</w:t>
            </w:r>
          </w:p>
        </w:tc>
      </w:tr>
      <w:tr w:rsidR="007C4627" w:rsidRPr="00B37E98" w:rsidTr="0077530B">
        <w:trPr>
          <w:gridAfter w:val="1"/>
          <w:wAfter w:w="28" w:type="dxa"/>
          <w:trHeight w:val="412"/>
        </w:trPr>
        <w:tc>
          <w:tcPr>
            <w:tcW w:w="3230" w:type="dxa"/>
          </w:tcPr>
          <w:p w:rsidR="007C4627" w:rsidRPr="00F01A39" w:rsidRDefault="007C4627" w:rsidP="007C4627">
            <w:r>
              <w:t>57 – Mimoriadne náklady</w:t>
            </w:r>
          </w:p>
        </w:tc>
        <w:tc>
          <w:tcPr>
            <w:tcW w:w="185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AA047E" w:rsidP="007C4627">
            <w:pPr>
              <w:spacing w:line="360" w:lineRule="auto"/>
              <w:jc w:val="right"/>
            </w:pPr>
            <w:r>
              <w:t>0,00</w:t>
            </w:r>
          </w:p>
        </w:tc>
      </w:tr>
      <w:tr w:rsidR="007C4627" w:rsidRPr="00B37E98" w:rsidTr="0077530B">
        <w:trPr>
          <w:gridAfter w:val="1"/>
          <w:wAfter w:w="28" w:type="dxa"/>
          <w:trHeight w:val="550"/>
        </w:trPr>
        <w:tc>
          <w:tcPr>
            <w:tcW w:w="3230" w:type="dxa"/>
          </w:tcPr>
          <w:p w:rsidR="007C4627" w:rsidRPr="00F01A39" w:rsidRDefault="007C4627" w:rsidP="007C4627">
            <w:r>
              <w:t>58 – Náklady na transfery a náklady z odvodov príjmov</w:t>
            </w:r>
          </w:p>
        </w:tc>
        <w:tc>
          <w:tcPr>
            <w:tcW w:w="1857" w:type="dxa"/>
            <w:gridSpan w:val="2"/>
          </w:tcPr>
          <w:p w:rsidR="007C4627" w:rsidRPr="00C614EE" w:rsidRDefault="007C4627" w:rsidP="007C4627">
            <w:pPr>
              <w:spacing w:line="360" w:lineRule="auto"/>
              <w:jc w:val="right"/>
            </w:pPr>
            <w:r>
              <w:t>1.355,00</w:t>
            </w:r>
          </w:p>
        </w:tc>
        <w:tc>
          <w:tcPr>
            <w:tcW w:w="1837" w:type="dxa"/>
            <w:gridSpan w:val="2"/>
          </w:tcPr>
          <w:p w:rsidR="007C4627" w:rsidRPr="00C614EE" w:rsidRDefault="00062BC8" w:rsidP="007C4627">
            <w:pPr>
              <w:spacing w:line="360" w:lineRule="auto"/>
              <w:jc w:val="right"/>
            </w:pPr>
            <w:r>
              <w:t>13.105,00</w:t>
            </w:r>
          </w:p>
        </w:tc>
        <w:tc>
          <w:tcPr>
            <w:tcW w:w="1837" w:type="dxa"/>
            <w:gridSpan w:val="2"/>
          </w:tcPr>
          <w:p w:rsidR="007C4627" w:rsidRPr="00C614EE" w:rsidRDefault="00AA047E" w:rsidP="007C4627">
            <w:pPr>
              <w:spacing w:line="360" w:lineRule="auto"/>
              <w:jc w:val="right"/>
            </w:pPr>
            <w:r>
              <w:t>9.963,00</w:t>
            </w:r>
          </w:p>
        </w:tc>
      </w:tr>
      <w:tr w:rsidR="007C4627" w:rsidRPr="00B37E98" w:rsidTr="0077530B">
        <w:trPr>
          <w:gridAfter w:val="1"/>
          <w:wAfter w:w="28" w:type="dxa"/>
          <w:trHeight w:val="412"/>
        </w:trPr>
        <w:tc>
          <w:tcPr>
            <w:tcW w:w="3230" w:type="dxa"/>
          </w:tcPr>
          <w:p w:rsidR="007C4627" w:rsidRPr="00F01A39" w:rsidRDefault="007C4627" w:rsidP="007C4627">
            <w:r>
              <w:t>59 – Dane z príjmov</w:t>
            </w:r>
          </w:p>
        </w:tc>
        <w:tc>
          <w:tcPr>
            <w:tcW w:w="1857" w:type="dxa"/>
            <w:gridSpan w:val="2"/>
          </w:tcPr>
          <w:p w:rsidR="007C4627" w:rsidRPr="00C614EE" w:rsidRDefault="007C4627" w:rsidP="007C4627">
            <w:pPr>
              <w:spacing w:line="360" w:lineRule="auto"/>
              <w:jc w:val="right"/>
            </w:pPr>
            <w:r>
              <w:t>14,88</w:t>
            </w:r>
          </w:p>
        </w:tc>
        <w:tc>
          <w:tcPr>
            <w:tcW w:w="1837" w:type="dxa"/>
            <w:gridSpan w:val="2"/>
          </w:tcPr>
          <w:p w:rsidR="007C4627" w:rsidRPr="00C614EE" w:rsidRDefault="00062BC8" w:rsidP="007C4627">
            <w:pPr>
              <w:spacing w:line="360" w:lineRule="auto"/>
              <w:jc w:val="right"/>
            </w:pPr>
            <w:r>
              <w:t>0,00</w:t>
            </w:r>
          </w:p>
        </w:tc>
        <w:tc>
          <w:tcPr>
            <w:tcW w:w="1837" w:type="dxa"/>
            <w:gridSpan w:val="2"/>
          </w:tcPr>
          <w:p w:rsidR="007C4627" w:rsidRPr="00C614EE" w:rsidRDefault="00AA047E" w:rsidP="007C4627">
            <w:pPr>
              <w:spacing w:line="360" w:lineRule="auto"/>
              <w:jc w:val="right"/>
            </w:pPr>
            <w:r>
              <w:t>0,00</w:t>
            </w:r>
          </w:p>
        </w:tc>
      </w:tr>
      <w:tr w:rsidR="007C4627" w:rsidRPr="00B37E98" w:rsidTr="0077530B">
        <w:trPr>
          <w:gridAfter w:val="1"/>
          <w:wAfter w:w="28" w:type="dxa"/>
          <w:trHeight w:val="400"/>
        </w:trPr>
        <w:tc>
          <w:tcPr>
            <w:tcW w:w="3230" w:type="dxa"/>
            <w:shd w:val="clear" w:color="auto" w:fill="D9D9D9"/>
          </w:tcPr>
          <w:p w:rsidR="007C4627" w:rsidRPr="00B37E98" w:rsidRDefault="007C4627" w:rsidP="007C4627">
            <w:pPr>
              <w:rPr>
                <w:b/>
              </w:rPr>
            </w:pPr>
            <w:r w:rsidRPr="00B37E98">
              <w:rPr>
                <w:b/>
              </w:rPr>
              <w:t>Výnosy</w:t>
            </w:r>
          </w:p>
        </w:tc>
        <w:tc>
          <w:tcPr>
            <w:tcW w:w="1857" w:type="dxa"/>
            <w:gridSpan w:val="2"/>
            <w:shd w:val="clear" w:color="auto" w:fill="D9D9D9"/>
          </w:tcPr>
          <w:p w:rsidR="007C4627" w:rsidRPr="008D12BB" w:rsidRDefault="007C4627" w:rsidP="007C4627">
            <w:pPr>
              <w:spacing w:line="360" w:lineRule="auto"/>
              <w:jc w:val="right"/>
              <w:rPr>
                <w:b/>
              </w:rPr>
            </w:pPr>
            <w:r>
              <w:rPr>
                <w:b/>
              </w:rPr>
              <w:t>942.963,79</w:t>
            </w:r>
          </w:p>
        </w:tc>
        <w:tc>
          <w:tcPr>
            <w:tcW w:w="1837" w:type="dxa"/>
            <w:gridSpan w:val="2"/>
            <w:shd w:val="clear" w:color="auto" w:fill="D9D9D9"/>
          </w:tcPr>
          <w:p w:rsidR="007C4627" w:rsidRPr="008D12BB" w:rsidRDefault="00062BC8" w:rsidP="007C4627">
            <w:pPr>
              <w:spacing w:line="360" w:lineRule="auto"/>
              <w:jc w:val="right"/>
              <w:rPr>
                <w:b/>
              </w:rPr>
            </w:pPr>
            <w:r>
              <w:rPr>
                <w:b/>
              </w:rPr>
              <w:t>893.412,17</w:t>
            </w:r>
          </w:p>
        </w:tc>
        <w:tc>
          <w:tcPr>
            <w:tcW w:w="1837" w:type="dxa"/>
            <w:gridSpan w:val="2"/>
            <w:shd w:val="clear" w:color="auto" w:fill="D9D9D9"/>
          </w:tcPr>
          <w:p w:rsidR="007C4627" w:rsidRPr="008D12BB" w:rsidRDefault="00AA047E" w:rsidP="007C4627">
            <w:pPr>
              <w:spacing w:line="360" w:lineRule="auto"/>
              <w:jc w:val="right"/>
              <w:rPr>
                <w:b/>
              </w:rPr>
            </w:pPr>
            <w:r>
              <w:rPr>
                <w:b/>
              </w:rPr>
              <w:t>577.732,81</w:t>
            </w:r>
          </w:p>
        </w:tc>
      </w:tr>
      <w:tr w:rsidR="007C4627" w:rsidRPr="00B37E98" w:rsidTr="0077530B">
        <w:trPr>
          <w:gridAfter w:val="1"/>
          <w:wAfter w:w="28" w:type="dxa"/>
          <w:trHeight w:val="550"/>
        </w:trPr>
        <w:tc>
          <w:tcPr>
            <w:tcW w:w="3230" w:type="dxa"/>
          </w:tcPr>
          <w:p w:rsidR="007C4627" w:rsidRPr="003679A0" w:rsidRDefault="007C4627" w:rsidP="007C4627">
            <w:r w:rsidRPr="003679A0">
              <w:t>60 – Tržby za vlastné výkony a tovar</w:t>
            </w:r>
          </w:p>
        </w:tc>
        <w:tc>
          <w:tcPr>
            <w:tcW w:w="1857" w:type="dxa"/>
            <w:gridSpan w:val="2"/>
          </w:tcPr>
          <w:p w:rsidR="007C4627" w:rsidRPr="00C614EE" w:rsidRDefault="007C4627" w:rsidP="007C4627">
            <w:pPr>
              <w:spacing w:line="360" w:lineRule="auto"/>
              <w:jc w:val="right"/>
            </w:pPr>
            <w:r>
              <w:t>446.883,07</w:t>
            </w:r>
          </w:p>
        </w:tc>
        <w:tc>
          <w:tcPr>
            <w:tcW w:w="1837" w:type="dxa"/>
            <w:gridSpan w:val="2"/>
          </w:tcPr>
          <w:p w:rsidR="007C4627" w:rsidRPr="00C614EE" w:rsidRDefault="00062BC8" w:rsidP="007C4627">
            <w:pPr>
              <w:spacing w:line="360" w:lineRule="auto"/>
              <w:jc w:val="right"/>
            </w:pPr>
            <w:r>
              <w:t>397.136,76</w:t>
            </w:r>
          </w:p>
        </w:tc>
        <w:tc>
          <w:tcPr>
            <w:tcW w:w="1837" w:type="dxa"/>
            <w:gridSpan w:val="2"/>
          </w:tcPr>
          <w:p w:rsidR="007C4627" w:rsidRPr="00C614EE" w:rsidRDefault="00AA047E" w:rsidP="007C4627">
            <w:pPr>
              <w:spacing w:line="360" w:lineRule="auto"/>
              <w:jc w:val="right"/>
            </w:pPr>
            <w:r>
              <w:t>263.727,51</w:t>
            </w:r>
          </w:p>
        </w:tc>
      </w:tr>
      <w:tr w:rsidR="007C4627" w:rsidRPr="00B37E98" w:rsidTr="0077530B">
        <w:trPr>
          <w:gridAfter w:val="1"/>
          <w:wAfter w:w="28" w:type="dxa"/>
          <w:trHeight w:val="550"/>
        </w:trPr>
        <w:tc>
          <w:tcPr>
            <w:tcW w:w="3230" w:type="dxa"/>
          </w:tcPr>
          <w:p w:rsidR="007C4627" w:rsidRPr="003679A0" w:rsidRDefault="007C4627" w:rsidP="007C4627">
            <w:r>
              <w:t>61 – Zmena stavu vnútroorganizačných služieb</w:t>
            </w:r>
          </w:p>
        </w:tc>
        <w:tc>
          <w:tcPr>
            <w:tcW w:w="185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AA047E" w:rsidP="007C4627">
            <w:pPr>
              <w:spacing w:line="360" w:lineRule="auto"/>
              <w:jc w:val="right"/>
            </w:pPr>
            <w:r>
              <w:t>0,00</w:t>
            </w:r>
          </w:p>
        </w:tc>
      </w:tr>
      <w:tr w:rsidR="007C4627" w:rsidRPr="00B37E98" w:rsidTr="0077530B">
        <w:trPr>
          <w:gridAfter w:val="1"/>
          <w:wAfter w:w="28" w:type="dxa"/>
          <w:trHeight w:val="412"/>
        </w:trPr>
        <w:tc>
          <w:tcPr>
            <w:tcW w:w="3230" w:type="dxa"/>
          </w:tcPr>
          <w:p w:rsidR="007C4627" w:rsidRPr="003679A0" w:rsidRDefault="007C4627" w:rsidP="007C4627">
            <w:r>
              <w:t>62 – Aktivácia</w:t>
            </w:r>
          </w:p>
        </w:tc>
        <w:tc>
          <w:tcPr>
            <w:tcW w:w="185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7C4627" w:rsidP="007C4627">
            <w:pPr>
              <w:spacing w:line="360" w:lineRule="auto"/>
              <w:jc w:val="right"/>
            </w:pPr>
            <w:r>
              <w:t>0,00</w:t>
            </w:r>
          </w:p>
        </w:tc>
        <w:tc>
          <w:tcPr>
            <w:tcW w:w="1837" w:type="dxa"/>
            <w:gridSpan w:val="2"/>
          </w:tcPr>
          <w:p w:rsidR="007C4627" w:rsidRPr="00C614EE" w:rsidRDefault="00AA047E" w:rsidP="007C4627">
            <w:pPr>
              <w:spacing w:line="360" w:lineRule="auto"/>
              <w:jc w:val="right"/>
            </w:pPr>
            <w:r>
              <w:t>0,00</w:t>
            </w:r>
          </w:p>
        </w:tc>
      </w:tr>
      <w:tr w:rsidR="007C4627" w:rsidRPr="00B37E98" w:rsidTr="0077530B">
        <w:tc>
          <w:tcPr>
            <w:tcW w:w="3240" w:type="dxa"/>
            <w:gridSpan w:val="2"/>
          </w:tcPr>
          <w:p w:rsidR="007C4627" w:rsidRPr="003679A0" w:rsidRDefault="007C4627" w:rsidP="007C4627">
            <w:r>
              <w:t>63 – Daňové a colné výnosy a výnosy z poplatkov</w:t>
            </w:r>
          </w:p>
        </w:tc>
        <w:tc>
          <w:tcPr>
            <w:tcW w:w="1863" w:type="dxa"/>
            <w:gridSpan w:val="2"/>
          </w:tcPr>
          <w:p w:rsidR="007C4627" w:rsidRPr="00C614EE" w:rsidRDefault="007C4627" w:rsidP="007C4627">
            <w:pPr>
              <w:spacing w:line="360" w:lineRule="auto"/>
              <w:jc w:val="right"/>
            </w:pPr>
            <w:r>
              <w:t>332.995,56</w:t>
            </w:r>
          </w:p>
        </w:tc>
        <w:tc>
          <w:tcPr>
            <w:tcW w:w="1843" w:type="dxa"/>
            <w:gridSpan w:val="2"/>
          </w:tcPr>
          <w:p w:rsidR="007C4627" w:rsidRPr="00C614EE" w:rsidRDefault="00062BC8" w:rsidP="007C4627">
            <w:pPr>
              <w:spacing w:line="360" w:lineRule="auto"/>
              <w:jc w:val="right"/>
            </w:pPr>
            <w:r>
              <w:t>362.897,93</w:t>
            </w:r>
          </w:p>
        </w:tc>
        <w:tc>
          <w:tcPr>
            <w:tcW w:w="1843" w:type="dxa"/>
            <w:gridSpan w:val="2"/>
          </w:tcPr>
          <w:p w:rsidR="007C4627" w:rsidRPr="00C614EE" w:rsidRDefault="00AA047E" w:rsidP="007C4627">
            <w:pPr>
              <w:spacing w:line="360" w:lineRule="auto"/>
              <w:jc w:val="right"/>
            </w:pPr>
            <w:r>
              <w:t>277.275,40</w:t>
            </w:r>
          </w:p>
        </w:tc>
      </w:tr>
      <w:tr w:rsidR="007C4627" w:rsidRPr="00B37E98" w:rsidTr="0077530B">
        <w:tc>
          <w:tcPr>
            <w:tcW w:w="3240" w:type="dxa"/>
            <w:gridSpan w:val="2"/>
          </w:tcPr>
          <w:p w:rsidR="007C4627" w:rsidRDefault="007C4627" w:rsidP="007C4627">
            <w:r>
              <w:t>64 – Ostatné výnosy</w:t>
            </w:r>
          </w:p>
        </w:tc>
        <w:tc>
          <w:tcPr>
            <w:tcW w:w="1863" w:type="dxa"/>
            <w:gridSpan w:val="2"/>
          </w:tcPr>
          <w:p w:rsidR="007C4627" w:rsidRPr="00C614EE" w:rsidRDefault="007C4627" w:rsidP="007C4627">
            <w:pPr>
              <w:spacing w:line="360" w:lineRule="auto"/>
              <w:jc w:val="right"/>
            </w:pPr>
            <w:r>
              <w:t>41.717,07</w:t>
            </w:r>
          </w:p>
        </w:tc>
        <w:tc>
          <w:tcPr>
            <w:tcW w:w="1843" w:type="dxa"/>
            <w:gridSpan w:val="2"/>
          </w:tcPr>
          <w:p w:rsidR="007C4627" w:rsidRPr="00C614EE" w:rsidRDefault="00062BC8" w:rsidP="007C4627">
            <w:pPr>
              <w:spacing w:line="360" w:lineRule="auto"/>
              <w:jc w:val="right"/>
            </w:pPr>
            <w:r>
              <w:t>55.944,96</w:t>
            </w:r>
          </w:p>
        </w:tc>
        <w:tc>
          <w:tcPr>
            <w:tcW w:w="1843" w:type="dxa"/>
            <w:gridSpan w:val="2"/>
          </w:tcPr>
          <w:p w:rsidR="007C4627" w:rsidRPr="00C614EE" w:rsidRDefault="00AA047E" w:rsidP="007C4627">
            <w:pPr>
              <w:spacing w:line="360" w:lineRule="auto"/>
              <w:jc w:val="right"/>
            </w:pPr>
            <w:r>
              <w:t>6.249,02</w:t>
            </w:r>
          </w:p>
        </w:tc>
      </w:tr>
      <w:tr w:rsidR="007C4627" w:rsidRPr="00B37E98" w:rsidTr="0077530B">
        <w:tc>
          <w:tcPr>
            <w:tcW w:w="3240" w:type="dxa"/>
            <w:gridSpan w:val="2"/>
          </w:tcPr>
          <w:p w:rsidR="007C4627" w:rsidRDefault="007C4627" w:rsidP="007C4627">
            <w:r>
              <w:t>65 – Zúčtovanie rezerv a OP z prevádzkovej a finančnej činnosti a zúčtovanie časového rozlíšenia</w:t>
            </w:r>
          </w:p>
        </w:tc>
        <w:tc>
          <w:tcPr>
            <w:tcW w:w="1863" w:type="dxa"/>
            <w:gridSpan w:val="2"/>
          </w:tcPr>
          <w:p w:rsidR="007C4627" w:rsidRPr="00C614EE" w:rsidRDefault="007C4627" w:rsidP="007C4627">
            <w:pPr>
              <w:spacing w:line="360" w:lineRule="auto"/>
              <w:jc w:val="right"/>
            </w:pPr>
            <w:r>
              <w:t>3.584,73</w:t>
            </w:r>
          </w:p>
        </w:tc>
        <w:tc>
          <w:tcPr>
            <w:tcW w:w="1843" w:type="dxa"/>
            <w:gridSpan w:val="2"/>
          </w:tcPr>
          <w:p w:rsidR="007C4627" w:rsidRPr="00C614EE" w:rsidRDefault="00062BC8" w:rsidP="007C4627">
            <w:pPr>
              <w:spacing w:line="360" w:lineRule="auto"/>
              <w:jc w:val="right"/>
            </w:pPr>
            <w:r>
              <w:t>1.660,30</w:t>
            </w:r>
          </w:p>
        </w:tc>
        <w:tc>
          <w:tcPr>
            <w:tcW w:w="1843" w:type="dxa"/>
            <w:gridSpan w:val="2"/>
          </w:tcPr>
          <w:p w:rsidR="007C4627" w:rsidRPr="00C614EE" w:rsidRDefault="00AA047E" w:rsidP="007C4627">
            <w:pPr>
              <w:spacing w:line="360" w:lineRule="auto"/>
              <w:jc w:val="right"/>
            </w:pPr>
            <w:r>
              <w:t>0,00</w:t>
            </w:r>
          </w:p>
        </w:tc>
      </w:tr>
      <w:tr w:rsidR="007C4627" w:rsidRPr="00B37E98" w:rsidTr="0077530B">
        <w:tc>
          <w:tcPr>
            <w:tcW w:w="3240" w:type="dxa"/>
            <w:gridSpan w:val="2"/>
          </w:tcPr>
          <w:p w:rsidR="007C4627" w:rsidRDefault="007C4627" w:rsidP="007C4627">
            <w:r>
              <w:lastRenderedPageBreak/>
              <w:t>66 – Finančné výnosy</w:t>
            </w:r>
          </w:p>
        </w:tc>
        <w:tc>
          <w:tcPr>
            <w:tcW w:w="1863" w:type="dxa"/>
            <w:gridSpan w:val="2"/>
          </w:tcPr>
          <w:p w:rsidR="007C4627" w:rsidRPr="00C614EE" w:rsidRDefault="007C4627" w:rsidP="007C4627">
            <w:pPr>
              <w:spacing w:line="360" w:lineRule="auto"/>
              <w:jc w:val="right"/>
            </w:pPr>
            <w:r>
              <w:t>149,51</w:t>
            </w:r>
          </w:p>
        </w:tc>
        <w:tc>
          <w:tcPr>
            <w:tcW w:w="1843" w:type="dxa"/>
            <w:gridSpan w:val="2"/>
          </w:tcPr>
          <w:p w:rsidR="007C4627" w:rsidRPr="00062BC8" w:rsidRDefault="00062BC8" w:rsidP="007C4627">
            <w:pPr>
              <w:spacing w:line="360" w:lineRule="auto"/>
              <w:jc w:val="right"/>
            </w:pPr>
            <w:r w:rsidRPr="00062BC8">
              <w:t>146,35</w:t>
            </w:r>
          </w:p>
        </w:tc>
        <w:tc>
          <w:tcPr>
            <w:tcW w:w="1843" w:type="dxa"/>
            <w:gridSpan w:val="2"/>
          </w:tcPr>
          <w:p w:rsidR="007C4627" w:rsidRPr="00C614EE" w:rsidRDefault="00AA047E" w:rsidP="007C4627">
            <w:pPr>
              <w:spacing w:line="360" w:lineRule="auto"/>
              <w:jc w:val="right"/>
            </w:pPr>
            <w:r>
              <w:t>64,33</w:t>
            </w:r>
          </w:p>
        </w:tc>
      </w:tr>
      <w:tr w:rsidR="007C4627" w:rsidRPr="00B37E98" w:rsidTr="0077530B">
        <w:tc>
          <w:tcPr>
            <w:tcW w:w="3240" w:type="dxa"/>
            <w:gridSpan w:val="2"/>
          </w:tcPr>
          <w:p w:rsidR="007C4627" w:rsidRDefault="007C4627" w:rsidP="007C4627">
            <w:r>
              <w:t>67 – Mimoriadne výnosy</w:t>
            </w:r>
          </w:p>
        </w:tc>
        <w:tc>
          <w:tcPr>
            <w:tcW w:w="1863" w:type="dxa"/>
            <w:gridSpan w:val="2"/>
          </w:tcPr>
          <w:p w:rsidR="007C4627" w:rsidRPr="00C614EE" w:rsidRDefault="007C4627" w:rsidP="007C4627">
            <w:pPr>
              <w:spacing w:line="360" w:lineRule="auto"/>
              <w:jc w:val="right"/>
            </w:pPr>
            <w:r>
              <w:t>0,00</w:t>
            </w:r>
          </w:p>
        </w:tc>
        <w:tc>
          <w:tcPr>
            <w:tcW w:w="1843" w:type="dxa"/>
            <w:gridSpan w:val="2"/>
          </w:tcPr>
          <w:p w:rsidR="007C4627" w:rsidRPr="00C614EE" w:rsidRDefault="007C4627" w:rsidP="007C4627">
            <w:pPr>
              <w:spacing w:line="360" w:lineRule="auto"/>
              <w:jc w:val="right"/>
            </w:pPr>
            <w:r>
              <w:t>0,00</w:t>
            </w:r>
          </w:p>
        </w:tc>
        <w:tc>
          <w:tcPr>
            <w:tcW w:w="1843" w:type="dxa"/>
            <w:gridSpan w:val="2"/>
          </w:tcPr>
          <w:p w:rsidR="007C4627" w:rsidRPr="00C614EE" w:rsidRDefault="00AA047E" w:rsidP="007C4627">
            <w:pPr>
              <w:spacing w:line="360" w:lineRule="auto"/>
              <w:jc w:val="right"/>
            </w:pPr>
            <w:r>
              <w:t>0,00</w:t>
            </w:r>
          </w:p>
        </w:tc>
      </w:tr>
      <w:tr w:rsidR="007C4627" w:rsidRPr="00B37E98" w:rsidTr="0077530B">
        <w:tc>
          <w:tcPr>
            <w:tcW w:w="3240" w:type="dxa"/>
            <w:gridSpan w:val="2"/>
          </w:tcPr>
          <w:p w:rsidR="007C4627" w:rsidRDefault="007C4627" w:rsidP="007C4627">
            <w:r>
              <w:t>69 – Výnosy z transferov a rozpočtových príjmov v obciach, VÚC a v RO a PO zriadených obcou alebo VÚC</w:t>
            </w:r>
          </w:p>
        </w:tc>
        <w:tc>
          <w:tcPr>
            <w:tcW w:w="1863" w:type="dxa"/>
            <w:gridSpan w:val="2"/>
          </w:tcPr>
          <w:p w:rsidR="007C4627" w:rsidRPr="00C614EE" w:rsidRDefault="007C4627" w:rsidP="007C4627">
            <w:pPr>
              <w:spacing w:line="360" w:lineRule="auto"/>
              <w:jc w:val="right"/>
            </w:pPr>
            <w:r>
              <w:t>117.633,85</w:t>
            </w:r>
          </w:p>
        </w:tc>
        <w:tc>
          <w:tcPr>
            <w:tcW w:w="1843" w:type="dxa"/>
            <w:gridSpan w:val="2"/>
          </w:tcPr>
          <w:p w:rsidR="007C4627" w:rsidRPr="00C614EE" w:rsidRDefault="00062BC8" w:rsidP="007C4627">
            <w:pPr>
              <w:spacing w:line="360" w:lineRule="auto"/>
              <w:jc w:val="right"/>
            </w:pPr>
            <w:r>
              <w:t>75.625,87</w:t>
            </w:r>
          </w:p>
        </w:tc>
        <w:tc>
          <w:tcPr>
            <w:tcW w:w="1843" w:type="dxa"/>
            <w:gridSpan w:val="2"/>
          </w:tcPr>
          <w:p w:rsidR="007C4627" w:rsidRPr="00C614EE" w:rsidRDefault="00AA047E" w:rsidP="007C4627">
            <w:pPr>
              <w:spacing w:line="360" w:lineRule="auto"/>
              <w:jc w:val="right"/>
            </w:pPr>
            <w:r>
              <w:t>30.416,55</w:t>
            </w:r>
          </w:p>
        </w:tc>
      </w:tr>
      <w:tr w:rsidR="007C4627" w:rsidRPr="00B37E98" w:rsidTr="0077530B">
        <w:tc>
          <w:tcPr>
            <w:tcW w:w="3240" w:type="dxa"/>
            <w:gridSpan w:val="2"/>
            <w:shd w:val="clear" w:color="auto" w:fill="D9D9D9"/>
          </w:tcPr>
          <w:p w:rsidR="007C4627" w:rsidRPr="00B37E98" w:rsidRDefault="007C4627" w:rsidP="007C4627">
            <w:pPr>
              <w:rPr>
                <w:b/>
              </w:rPr>
            </w:pPr>
            <w:r w:rsidRPr="00B37E98">
              <w:rPr>
                <w:b/>
              </w:rPr>
              <w:t>Hospodársky výsledok</w:t>
            </w:r>
          </w:p>
          <w:p w:rsidR="007C4627" w:rsidRDefault="007C4627" w:rsidP="007C4627">
            <w:r>
              <w:rPr>
                <w:b/>
              </w:rPr>
              <w:t>/</w:t>
            </w:r>
            <w:r w:rsidRPr="00B37E98">
              <w:rPr>
                <w:b/>
              </w:rPr>
              <w:t>+ kladný HV,</w:t>
            </w:r>
            <w:r>
              <w:rPr>
                <w:b/>
              </w:rPr>
              <w:t xml:space="preserve"> </w:t>
            </w:r>
            <w:r w:rsidRPr="00B37E98">
              <w:rPr>
                <w:b/>
              </w:rPr>
              <w:t>- záporný HV/</w:t>
            </w:r>
          </w:p>
        </w:tc>
        <w:tc>
          <w:tcPr>
            <w:tcW w:w="1863" w:type="dxa"/>
            <w:gridSpan w:val="2"/>
            <w:shd w:val="clear" w:color="auto" w:fill="D9D9D9"/>
          </w:tcPr>
          <w:p w:rsidR="007C4627" w:rsidRPr="0027471F" w:rsidRDefault="007C4627" w:rsidP="007C4627">
            <w:pPr>
              <w:spacing w:line="360" w:lineRule="auto"/>
              <w:jc w:val="right"/>
              <w:rPr>
                <w:b/>
              </w:rPr>
            </w:pPr>
            <w:r>
              <w:rPr>
                <w:b/>
              </w:rPr>
              <w:t>72.219,90</w:t>
            </w:r>
          </w:p>
        </w:tc>
        <w:tc>
          <w:tcPr>
            <w:tcW w:w="1843" w:type="dxa"/>
            <w:gridSpan w:val="2"/>
            <w:shd w:val="clear" w:color="auto" w:fill="D9D9D9"/>
          </w:tcPr>
          <w:p w:rsidR="007C4627" w:rsidRPr="0027471F" w:rsidRDefault="00062BC8" w:rsidP="007C4627">
            <w:pPr>
              <w:spacing w:line="360" w:lineRule="auto"/>
              <w:jc w:val="right"/>
              <w:rPr>
                <w:b/>
              </w:rPr>
            </w:pPr>
            <w:r>
              <w:rPr>
                <w:b/>
              </w:rPr>
              <w:t>-37.253,88</w:t>
            </w:r>
          </w:p>
        </w:tc>
        <w:tc>
          <w:tcPr>
            <w:tcW w:w="1843" w:type="dxa"/>
            <w:gridSpan w:val="2"/>
            <w:shd w:val="clear" w:color="auto" w:fill="D9D9D9"/>
          </w:tcPr>
          <w:p w:rsidR="007C4627" w:rsidRPr="0027471F" w:rsidRDefault="00AA047E" w:rsidP="007C4627">
            <w:pPr>
              <w:spacing w:line="360" w:lineRule="auto"/>
              <w:jc w:val="right"/>
              <w:rPr>
                <w:b/>
              </w:rPr>
            </w:pPr>
            <w:r>
              <w:rPr>
                <w:b/>
              </w:rPr>
              <w:t>10.901,57</w:t>
            </w:r>
          </w:p>
        </w:tc>
      </w:tr>
    </w:tbl>
    <w:p w:rsidR="00281D62" w:rsidRPr="00FC7D5B" w:rsidRDefault="00281D62" w:rsidP="00281D62">
      <w:pPr>
        <w:spacing w:line="360" w:lineRule="auto"/>
        <w:jc w:val="both"/>
        <w:rPr>
          <w:b/>
        </w:rPr>
      </w:pPr>
    </w:p>
    <w:p w:rsidR="00281D62" w:rsidRDefault="00281D62" w:rsidP="00281D62">
      <w:pPr>
        <w:spacing w:line="360" w:lineRule="auto"/>
        <w:jc w:val="both"/>
      </w:pPr>
      <w:r w:rsidRPr="00040CEA">
        <w:t>Hospodársky výsledok /</w:t>
      </w:r>
      <w:r w:rsidR="00AA047E">
        <w:t>záporn</w:t>
      </w:r>
      <w:r>
        <w:t>ý</w:t>
      </w:r>
      <w:r w:rsidRPr="00040CEA">
        <w:t>/ v</w:t>
      </w:r>
      <w:r>
        <w:t> </w:t>
      </w:r>
      <w:r w:rsidRPr="00040CEA">
        <w:t>sume</w:t>
      </w:r>
      <w:r>
        <w:t xml:space="preserve"> </w:t>
      </w:r>
      <w:r w:rsidR="00AA047E">
        <w:t>37</w:t>
      </w:r>
      <w:r>
        <w:t>.2</w:t>
      </w:r>
      <w:r w:rsidR="00AA047E">
        <w:t>53</w:t>
      </w:r>
      <w:r>
        <w:t>,</w:t>
      </w:r>
      <w:r w:rsidR="00AA047E">
        <w:t>88</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281D62" w:rsidRDefault="00281D62" w:rsidP="00281D62">
      <w:pPr>
        <w:spacing w:line="360" w:lineRule="auto"/>
        <w:jc w:val="both"/>
      </w:pPr>
      <w:r w:rsidRPr="00040CEA">
        <w:t>Analýza nákladov a výnosov v porovnaní s minulým rokom a s v</w:t>
      </w:r>
      <w:r>
        <w:t>ysvetlením významných rozdielov:</w:t>
      </w:r>
    </w:p>
    <w:p w:rsidR="00281D62" w:rsidRDefault="00281D62" w:rsidP="00B808E0">
      <w:pPr>
        <w:spacing w:line="360" w:lineRule="auto"/>
        <w:ind w:firstLine="708"/>
        <w:jc w:val="both"/>
      </w:pPr>
      <w:r>
        <w:t>Náklady na transfery a náklady z odvodov príjmov, konkrétne účet 585 – Náklady na transfery z rozpočtu obce alebo z rozpočtu vyššieho územného celku ostatným subjektom verejnej správy – zostatok účtu k 31.12.201</w:t>
      </w:r>
      <w:r w:rsidR="00AA047E">
        <w:t>9</w:t>
      </w:r>
      <w:r>
        <w:t xml:space="preserve"> vo výške 1</w:t>
      </w:r>
      <w:r w:rsidR="00AA047E">
        <w:t>3</w:t>
      </w:r>
      <w:r>
        <w:t>.</w:t>
      </w:r>
      <w:r w:rsidR="00AA047E">
        <w:t>105</w:t>
      </w:r>
      <w:r>
        <w:t>,00 EUR, z dôvodu poskytnutia transferu Mestu Trebišov (CVČ) vo výške 1.</w:t>
      </w:r>
      <w:r w:rsidR="00AA047E">
        <w:t>105,00 EUR a cirkvám v obci v</w:t>
      </w:r>
      <w:r w:rsidR="0072065C">
        <w:t xml:space="preserve"> celkovej</w:t>
      </w:r>
      <w:r w:rsidR="00AA047E">
        <w:t xml:space="preserve"> výške 12.000,00 EUR. </w:t>
      </w:r>
      <w:r>
        <w:t xml:space="preserve"> </w:t>
      </w:r>
    </w:p>
    <w:p w:rsidR="00281D62" w:rsidRPr="00BA4B24" w:rsidRDefault="00281D62" w:rsidP="00B808E0">
      <w:pPr>
        <w:spacing w:line="360" w:lineRule="auto"/>
        <w:ind w:firstLine="708"/>
        <w:jc w:val="both"/>
      </w:pPr>
      <w:r>
        <w:t>Náklady zahrnuté v účtovnej skupine 51 – Služby sa oproti roku 201</w:t>
      </w:r>
      <w:r w:rsidR="009D7DA3">
        <w:t>8</w:t>
      </w:r>
      <w:r>
        <w:t xml:space="preserve"> z</w:t>
      </w:r>
      <w:r w:rsidR="009D7DA3">
        <w:t>nížili</w:t>
      </w:r>
      <w:r>
        <w:t xml:space="preserve"> o</w:t>
      </w:r>
      <w:r w:rsidR="009D7DA3">
        <w:t> 10.569,91</w:t>
      </w:r>
      <w:r>
        <w:t xml:space="preserve"> EUR. </w:t>
      </w:r>
    </w:p>
    <w:p w:rsidR="00281D62" w:rsidRDefault="00281D62" w:rsidP="00B808E0">
      <w:pPr>
        <w:spacing w:line="360" w:lineRule="auto"/>
        <w:ind w:firstLine="708"/>
        <w:jc w:val="both"/>
      </w:pPr>
      <w:r>
        <w:t xml:space="preserve">Výnosy – výnosy z transferov a rozpočtových príjmov v obciach, VÚC a v RO a PO zriadených obcou alebo VÚC – zúčtované dotácie prijaté z Ministerstva financií SR, Ministerstva vnútra SR, Ministerstva dopravy a výstavby SR, Úradu vlády a Environmentálneho fondu vo výške </w:t>
      </w:r>
      <w:r w:rsidR="002601C8">
        <w:t>75</w:t>
      </w:r>
      <w:r>
        <w:t>.</w:t>
      </w:r>
      <w:r w:rsidR="00B808E0">
        <w:t>625,87</w:t>
      </w:r>
      <w:r>
        <w:t xml:space="preserve"> EUR.</w:t>
      </w:r>
    </w:p>
    <w:p w:rsidR="00281D62" w:rsidRDefault="00281D62" w:rsidP="00281D62">
      <w:pPr>
        <w:jc w:val="both"/>
      </w:pPr>
    </w:p>
    <w:p w:rsidR="00281D62" w:rsidRDefault="00281D62" w:rsidP="00281D62">
      <w:pPr>
        <w:pStyle w:val="Odsekzoznamu"/>
        <w:numPr>
          <w:ilvl w:val="0"/>
          <w:numId w:val="12"/>
        </w:numPr>
        <w:jc w:val="both"/>
        <w:rPr>
          <w:b/>
          <w:sz w:val="28"/>
          <w:szCs w:val="28"/>
        </w:rPr>
      </w:pPr>
      <w:r w:rsidRPr="007E53C7">
        <w:rPr>
          <w:b/>
          <w:sz w:val="28"/>
          <w:szCs w:val="28"/>
        </w:rPr>
        <w:t xml:space="preserve"> Ostatné dôležité informácie </w:t>
      </w:r>
    </w:p>
    <w:p w:rsidR="00281D62" w:rsidRDefault="00281D62" w:rsidP="00281D62">
      <w:pPr>
        <w:jc w:val="both"/>
        <w:rPr>
          <w:b/>
          <w:sz w:val="28"/>
          <w:szCs w:val="28"/>
        </w:rPr>
      </w:pPr>
    </w:p>
    <w:p w:rsidR="00281D62" w:rsidRDefault="00281D62" w:rsidP="00281D62">
      <w:pPr>
        <w:pStyle w:val="Odsekzoznamu"/>
        <w:numPr>
          <w:ilvl w:val="1"/>
          <w:numId w:val="1"/>
        </w:numPr>
        <w:jc w:val="both"/>
        <w:rPr>
          <w:b/>
        </w:rPr>
      </w:pPr>
      <w:r w:rsidRPr="00832D77">
        <w:rPr>
          <w:b/>
        </w:rPr>
        <w:t>Prijaté granty a</w:t>
      </w:r>
      <w:r>
        <w:rPr>
          <w:b/>
        </w:rPr>
        <w:t> </w:t>
      </w:r>
      <w:r w:rsidRPr="00832D77">
        <w:rPr>
          <w:b/>
        </w:rPr>
        <w:t>transfery</w:t>
      </w:r>
    </w:p>
    <w:p w:rsidR="00281D62" w:rsidRDefault="00281D62" w:rsidP="00281D62">
      <w:pPr>
        <w:ind w:left="360"/>
        <w:jc w:val="both"/>
        <w:rPr>
          <w:b/>
        </w:rPr>
      </w:pPr>
    </w:p>
    <w:p w:rsidR="00281D62" w:rsidRDefault="00281D62" w:rsidP="00281D62">
      <w:pPr>
        <w:ind w:left="360"/>
        <w:jc w:val="both"/>
        <w:rPr>
          <w:b/>
        </w:rPr>
      </w:pPr>
      <w:r>
        <w:rPr>
          <w:b/>
        </w:rPr>
        <w:t>V roku 201</w:t>
      </w:r>
      <w:r w:rsidR="0033209C">
        <w:rPr>
          <w:b/>
        </w:rPr>
        <w:t>9</w:t>
      </w:r>
      <w:r>
        <w:rPr>
          <w:b/>
        </w:rPr>
        <w:t xml:space="preserve"> Obec Zemplínske Hradište prijala nasledovné granty a transfery:</w:t>
      </w:r>
    </w:p>
    <w:p w:rsidR="00281D62" w:rsidRDefault="00281D62" w:rsidP="00281D62">
      <w:pPr>
        <w:jc w:val="both"/>
        <w:rPr>
          <w:b/>
        </w:rPr>
      </w:pPr>
    </w:p>
    <w:tbl>
      <w:tblPr>
        <w:tblStyle w:val="Mriekatabuky"/>
        <w:tblW w:w="9923" w:type="dxa"/>
        <w:tblInd w:w="108" w:type="dxa"/>
        <w:tblLook w:val="01E0" w:firstRow="1" w:lastRow="1" w:firstColumn="1" w:lastColumn="1" w:noHBand="0" w:noVBand="0"/>
      </w:tblPr>
      <w:tblGrid>
        <w:gridCol w:w="1977"/>
        <w:gridCol w:w="2869"/>
        <w:gridCol w:w="1945"/>
        <w:gridCol w:w="1716"/>
        <w:gridCol w:w="1416"/>
      </w:tblGrid>
      <w:tr w:rsidR="001A3C87" w:rsidRPr="005F50B4" w:rsidTr="007B674B">
        <w:tc>
          <w:tcPr>
            <w:tcW w:w="1977" w:type="dxa"/>
          </w:tcPr>
          <w:p w:rsidR="001A3C87" w:rsidRPr="005F50B4" w:rsidRDefault="001A3C87" w:rsidP="007B674B">
            <w:pPr>
              <w:rPr>
                <w:b/>
                <w:sz w:val="20"/>
                <w:szCs w:val="20"/>
              </w:rPr>
            </w:pPr>
            <w:r w:rsidRPr="005F50B4">
              <w:rPr>
                <w:b/>
                <w:sz w:val="20"/>
                <w:szCs w:val="20"/>
              </w:rPr>
              <w:t>P</w:t>
            </w:r>
            <w:r>
              <w:rPr>
                <w:b/>
                <w:sz w:val="20"/>
                <w:szCs w:val="20"/>
              </w:rPr>
              <w:t xml:space="preserve">oskytovateľ </w:t>
            </w:r>
          </w:p>
          <w:p w:rsidR="001A3C87" w:rsidRPr="005F50B4" w:rsidRDefault="001A3C87" w:rsidP="007B674B">
            <w:pPr>
              <w:rPr>
                <w:b/>
                <w:sz w:val="20"/>
                <w:szCs w:val="20"/>
              </w:rPr>
            </w:pPr>
          </w:p>
          <w:p w:rsidR="001A3C87" w:rsidRPr="005F50B4" w:rsidRDefault="001A3C87" w:rsidP="007B674B">
            <w:pPr>
              <w:rPr>
                <w:b/>
                <w:sz w:val="20"/>
                <w:szCs w:val="20"/>
              </w:rPr>
            </w:pPr>
          </w:p>
          <w:p w:rsidR="001A3C87" w:rsidRDefault="001A3C87" w:rsidP="007B674B">
            <w:pPr>
              <w:rPr>
                <w:b/>
                <w:sz w:val="20"/>
                <w:szCs w:val="20"/>
              </w:rPr>
            </w:pPr>
            <w:r w:rsidRPr="005F50B4">
              <w:rPr>
                <w:b/>
                <w:sz w:val="20"/>
                <w:szCs w:val="20"/>
              </w:rPr>
              <w:t xml:space="preserve">   </w:t>
            </w:r>
          </w:p>
          <w:p w:rsidR="001A3C87" w:rsidRDefault="001A3C87" w:rsidP="007B674B">
            <w:pPr>
              <w:rPr>
                <w:b/>
                <w:sz w:val="20"/>
                <w:szCs w:val="20"/>
              </w:rPr>
            </w:pPr>
            <w:r w:rsidRPr="005F50B4">
              <w:rPr>
                <w:b/>
                <w:sz w:val="20"/>
                <w:szCs w:val="20"/>
              </w:rPr>
              <w:t xml:space="preserve">       </w:t>
            </w:r>
          </w:p>
          <w:p w:rsidR="001A3C87" w:rsidRPr="005F50B4" w:rsidRDefault="001A3C87" w:rsidP="007B674B">
            <w:pPr>
              <w:jc w:val="center"/>
              <w:rPr>
                <w:b/>
                <w:sz w:val="20"/>
                <w:szCs w:val="20"/>
              </w:rPr>
            </w:pPr>
            <w:r>
              <w:rPr>
                <w:b/>
                <w:sz w:val="20"/>
                <w:szCs w:val="20"/>
              </w:rPr>
              <w:t>- 1 -</w:t>
            </w:r>
          </w:p>
        </w:tc>
        <w:tc>
          <w:tcPr>
            <w:tcW w:w="2869" w:type="dxa"/>
          </w:tcPr>
          <w:p w:rsidR="001A3C87" w:rsidRPr="005F50B4" w:rsidRDefault="001A3C87" w:rsidP="007B674B">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1A3C87" w:rsidRPr="005F50B4" w:rsidRDefault="001A3C87" w:rsidP="007B674B">
            <w:pPr>
              <w:rPr>
                <w:b/>
                <w:sz w:val="20"/>
                <w:szCs w:val="20"/>
              </w:rPr>
            </w:pPr>
            <w:r w:rsidRPr="005F50B4">
              <w:rPr>
                <w:b/>
                <w:sz w:val="20"/>
                <w:szCs w:val="20"/>
              </w:rPr>
              <w:t>- bežné výdavky</w:t>
            </w:r>
          </w:p>
          <w:p w:rsidR="001A3C87" w:rsidRPr="005F50B4" w:rsidRDefault="001A3C87" w:rsidP="007B674B">
            <w:pPr>
              <w:rPr>
                <w:b/>
                <w:sz w:val="20"/>
                <w:szCs w:val="20"/>
              </w:rPr>
            </w:pPr>
            <w:r w:rsidRPr="005F50B4">
              <w:rPr>
                <w:b/>
                <w:sz w:val="20"/>
                <w:szCs w:val="20"/>
              </w:rPr>
              <w:t>- kapitálové výdavky</w:t>
            </w:r>
          </w:p>
          <w:p w:rsidR="001A3C87" w:rsidRPr="005F50B4" w:rsidRDefault="001A3C87" w:rsidP="007B674B">
            <w:pPr>
              <w:jc w:val="center"/>
              <w:rPr>
                <w:b/>
                <w:sz w:val="20"/>
                <w:szCs w:val="20"/>
              </w:rPr>
            </w:pPr>
            <w:r w:rsidRPr="005F50B4">
              <w:rPr>
                <w:b/>
                <w:sz w:val="20"/>
                <w:szCs w:val="20"/>
              </w:rPr>
              <w:t>- 2 -</w:t>
            </w:r>
          </w:p>
        </w:tc>
        <w:tc>
          <w:tcPr>
            <w:tcW w:w="1945" w:type="dxa"/>
          </w:tcPr>
          <w:p w:rsidR="001A3C87" w:rsidRPr="005F50B4" w:rsidRDefault="001A3C87" w:rsidP="007B674B">
            <w:pPr>
              <w:rPr>
                <w:b/>
                <w:sz w:val="20"/>
                <w:szCs w:val="20"/>
              </w:rPr>
            </w:pPr>
            <w:r w:rsidRPr="005F50B4">
              <w:rPr>
                <w:b/>
                <w:sz w:val="20"/>
                <w:szCs w:val="20"/>
              </w:rPr>
              <w:t>Suma  poskytnutých</w:t>
            </w:r>
          </w:p>
          <w:p w:rsidR="001A3C87" w:rsidRPr="005F50B4" w:rsidRDefault="001A3C87" w:rsidP="007B674B">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1A3C87" w:rsidRDefault="001A3C87" w:rsidP="007B674B">
            <w:pPr>
              <w:jc w:val="center"/>
              <w:rPr>
                <w:b/>
                <w:sz w:val="20"/>
                <w:szCs w:val="20"/>
              </w:rPr>
            </w:pPr>
          </w:p>
          <w:p w:rsidR="001A3C87" w:rsidRPr="005F50B4" w:rsidRDefault="001A3C87" w:rsidP="007B674B">
            <w:pPr>
              <w:jc w:val="center"/>
              <w:rPr>
                <w:b/>
                <w:sz w:val="20"/>
                <w:szCs w:val="20"/>
              </w:rPr>
            </w:pPr>
            <w:r w:rsidRPr="005F50B4">
              <w:rPr>
                <w:b/>
                <w:sz w:val="20"/>
                <w:szCs w:val="20"/>
              </w:rPr>
              <w:t>- 3 -</w:t>
            </w:r>
          </w:p>
        </w:tc>
        <w:tc>
          <w:tcPr>
            <w:tcW w:w="1716" w:type="dxa"/>
          </w:tcPr>
          <w:p w:rsidR="001A3C87" w:rsidRDefault="001A3C87" w:rsidP="007B674B">
            <w:pPr>
              <w:rPr>
                <w:b/>
                <w:sz w:val="20"/>
                <w:szCs w:val="20"/>
              </w:rPr>
            </w:pPr>
            <w:r w:rsidRPr="005D20B4">
              <w:rPr>
                <w:b/>
                <w:sz w:val="20"/>
                <w:szCs w:val="20"/>
              </w:rPr>
              <w:t xml:space="preserve">Suma skutočne použitých finančných prostriedkov </w:t>
            </w:r>
            <w:r>
              <w:rPr>
                <w:b/>
                <w:sz w:val="20"/>
                <w:szCs w:val="20"/>
              </w:rPr>
              <w:t xml:space="preserve"> </w:t>
            </w:r>
          </w:p>
          <w:p w:rsidR="001A3C87" w:rsidRDefault="001A3C87" w:rsidP="007B674B">
            <w:pPr>
              <w:jc w:val="center"/>
              <w:rPr>
                <w:b/>
                <w:sz w:val="20"/>
                <w:szCs w:val="20"/>
              </w:rPr>
            </w:pPr>
          </w:p>
          <w:p w:rsidR="001A3C87" w:rsidRPr="005F50B4" w:rsidRDefault="001A3C87" w:rsidP="007B674B">
            <w:pPr>
              <w:jc w:val="center"/>
              <w:rPr>
                <w:b/>
                <w:sz w:val="20"/>
                <w:szCs w:val="20"/>
              </w:rPr>
            </w:pPr>
            <w:r w:rsidRPr="005F50B4">
              <w:rPr>
                <w:b/>
                <w:sz w:val="20"/>
                <w:szCs w:val="20"/>
              </w:rPr>
              <w:t>- 4 -</w:t>
            </w:r>
          </w:p>
        </w:tc>
        <w:tc>
          <w:tcPr>
            <w:tcW w:w="1416" w:type="dxa"/>
          </w:tcPr>
          <w:p w:rsidR="001A3C87" w:rsidRPr="005F50B4" w:rsidRDefault="001A3C87" w:rsidP="007B674B">
            <w:pPr>
              <w:rPr>
                <w:b/>
                <w:sz w:val="20"/>
                <w:szCs w:val="20"/>
              </w:rPr>
            </w:pPr>
            <w:r w:rsidRPr="005F50B4">
              <w:rPr>
                <w:b/>
                <w:sz w:val="20"/>
                <w:szCs w:val="20"/>
              </w:rPr>
              <w:t>Rozdiel</w:t>
            </w:r>
          </w:p>
          <w:p w:rsidR="001A3C87" w:rsidRPr="005F50B4" w:rsidRDefault="001A3C87" w:rsidP="007B674B">
            <w:pPr>
              <w:rPr>
                <w:b/>
                <w:sz w:val="20"/>
                <w:szCs w:val="20"/>
              </w:rPr>
            </w:pPr>
            <w:r w:rsidRPr="005F50B4">
              <w:rPr>
                <w:b/>
                <w:sz w:val="20"/>
                <w:szCs w:val="20"/>
              </w:rPr>
              <w:t>(stĺ.3 - stĺ.4 )</w:t>
            </w:r>
          </w:p>
          <w:p w:rsidR="001A3C87" w:rsidRPr="005F50B4" w:rsidRDefault="001A3C87" w:rsidP="007B674B">
            <w:pPr>
              <w:rPr>
                <w:b/>
                <w:sz w:val="20"/>
                <w:szCs w:val="20"/>
              </w:rPr>
            </w:pPr>
          </w:p>
          <w:p w:rsidR="001A3C87" w:rsidRPr="005F50B4" w:rsidRDefault="001A3C87" w:rsidP="007B674B">
            <w:pPr>
              <w:rPr>
                <w:b/>
                <w:sz w:val="20"/>
                <w:szCs w:val="20"/>
              </w:rPr>
            </w:pPr>
          </w:p>
          <w:p w:rsidR="001A3C87" w:rsidRDefault="001A3C87" w:rsidP="007B674B">
            <w:pPr>
              <w:jc w:val="center"/>
              <w:rPr>
                <w:b/>
                <w:sz w:val="20"/>
                <w:szCs w:val="20"/>
              </w:rPr>
            </w:pPr>
          </w:p>
          <w:p w:rsidR="001A3C87" w:rsidRPr="005F50B4" w:rsidRDefault="001A3C87" w:rsidP="007B674B">
            <w:pPr>
              <w:jc w:val="center"/>
              <w:rPr>
                <w:sz w:val="20"/>
                <w:szCs w:val="20"/>
              </w:rPr>
            </w:pPr>
            <w:r w:rsidRPr="005F50B4">
              <w:rPr>
                <w:b/>
                <w:sz w:val="20"/>
                <w:szCs w:val="20"/>
              </w:rPr>
              <w:t>- 5 -</w:t>
            </w:r>
          </w:p>
        </w:tc>
      </w:tr>
      <w:tr w:rsidR="001A3C87" w:rsidRPr="001341C1" w:rsidTr="007B674B">
        <w:tc>
          <w:tcPr>
            <w:tcW w:w="1977" w:type="dxa"/>
          </w:tcPr>
          <w:p w:rsidR="001A3C87" w:rsidRDefault="001A3C87" w:rsidP="007B674B">
            <w:r>
              <w:t>OÚ Košice</w:t>
            </w:r>
          </w:p>
          <w:p w:rsidR="001A3C87" w:rsidRPr="00DD146D" w:rsidRDefault="001A3C87" w:rsidP="007B674B">
            <w:r>
              <w:t>Odbor školstva</w:t>
            </w:r>
          </w:p>
        </w:tc>
        <w:tc>
          <w:tcPr>
            <w:tcW w:w="2869" w:type="dxa"/>
          </w:tcPr>
          <w:p w:rsidR="001A3C87" w:rsidRPr="001341C1" w:rsidRDefault="001A3C87" w:rsidP="007B674B">
            <w:pPr>
              <w:jc w:val="both"/>
            </w:pPr>
            <w:r w:rsidRPr="001341C1">
              <w:t>Školstvo - bežné</w:t>
            </w:r>
          </w:p>
        </w:tc>
        <w:tc>
          <w:tcPr>
            <w:tcW w:w="1945" w:type="dxa"/>
          </w:tcPr>
          <w:p w:rsidR="001A3C87" w:rsidRPr="009D6ADE" w:rsidRDefault="001A3C87" w:rsidP="007B674B">
            <w:pPr>
              <w:jc w:val="right"/>
            </w:pPr>
          </w:p>
          <w:p w:rsidR="001A3C87" w:rsidRPr="009D6ADE" w:rsidRDefault="001A3C87" w:rsidP="007B674B">
            <w:pPr>
              <w:jc w:val="right"/>
            </w:pPr>
            <w:r>
              <w:t>1.132,00</w:t>
            </w:r>
          </w:p>
        </w:tc>
        <w:tc>
          <w:tcPr>
            <w:tcW w:w="1716" w:type="dxa"/>
          </w:tcPr>
          <w:p w:rsidR="001A3C87" w:rsidRPr="009D6ADE" w:rsidRDefault="001A3C87" w:rsidP="007B674B">
            <w:pPr>
              <w:jc w:val="right"/>
            </w:pPr>
          </w:p>
          <w:p w:rsidR="001A3C87" w:rsidRPr="009D6ADE" w:rsidRDefault="001A3C87" w:rsidP="007B674B">
            <w:pPr>
              <w:jc w:val="right"/>
            </w:pPr>
            <w:r>
              <w:t>940,00</w:t>
            </w:r>
          </w:p>
        </w:tc>
        <w:tc>
          <w:tcPr>
            <w:tcW w:w="1416" w:type="dxa"/>
          </w:tcPr>
          <w:p w:rsidR="001A3C87" w:rsidRDefault="001A3C87" w:rsidP="007B674B">
            <w:pPr>
              <w:jc w:val="right"/>
            </w:pPr>
          </w:p>
          <w:p w:rsidR="001A3C87" w:rsidRPr="00373B16" w:rsidRDefault="001A3C87" w:rsidP="007B674B">
            <w:pPr>
              <w:jc w:val="right"/>
              <w:rPr>
                <w:vertAlign w:val="superscript"/>
              </w:rPr>
            </w:pPr>
            <w:r>
              <w:t>192,00</w:t>
            </w:r>
            <w:r>
              <w:rPr>
                <w:vertAlign w:val="superscript"/>
              </w:rPr>
              <w:t>1)</w:t>
            </w:r>
          </w:p>
        </w:tc>
      </w:tr>
      <w:tr w:rsidR="001A3C87" w:rsidRPr="003F1566" w:rsidTr="007B674B">
        <w:tc>
          <w:tcPr>
            <w:tcW w:w="1977" w:type="dxa"/>
          </w:tcPr>
          <w:p w:rsidR="001A3C87" w:rsidRDefault="001A3C87" w:rsidP="007B674B">
            <w:r>
              <w:t>Ministerstvo vnútra SR</w:t>
            </w:r>
          </w:p>
          <w:p w:rsidR="001A3C87" w:rsidRPr="001341C1" w:rsidRDefault="001A3C87" w:rsidP="007B674B">
            <w:r>
              <w:lastRenderedPageBreak/>
              <w:t>Sekcia verejnej správy</w:t>
            </w:r>
          </w:p>
        </w:tc>
        <w:tc>
          <w:tcPr>
            <w:tcW w:w="2869" w:type="dxa"/>
          </w:tcPr>
          <w:p w:rsidR="001A3C87" w:rsidRPr="001341C1" w:rsidRDefault="001A3C87" w:rsidP="007B674B">
            <w:r w:rsidRPr="001341C1">
              <w:lastRenderedPageBreak/>
              <w:t>REGOB</w:t>
            </w:r>
            <w:r>
              <w:t xml:space="preserve"> – bežné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Pr="009B7175" w:rsidRDefault="001A3C87" w:rsidP="007B674B">
            <w:pPr>
              <w:jc w:val="right"/>
            </w:pPr>
            <w:r>
              <w:lastRenderedPageBreak/>
              <w:t>421,78</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rPr>
                <w:b/>
              </w:rPr>
            </w:pPr>
            <w:r>
              <w:lastRenderedPageBreak/>
              <w:t>421,78</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Pr="003F1566" w:rsidRDefault="001A3C87" w:rsidP="007B674B">
            <w:pPr>
              <w:jc w:val="right"/>
            </w:pPr>
            <w:r w:rsidRPr="003F1566">
              <w:lastRenderedPageBreak/>
              <w:t>0,00</w:t>
            </w:r>
          </w:p>
        </w:tc>
      </w:tr>
      <w:tr w:rsidR="001A3C87" w:rsidRPr="006A42CC" w:rsidTr="007B674B">
        <w:tc>
          <w:tcPr>
            <w:tcW w:w="1977" w:type="dxa"/>
          </w:tcPr>
          <w:p w:rsidR="001A3C87" w:rsidRDefault="001A3C87" w:rsidP="007B674B">
            <w:r w:rsidRPr="003F1566">
              <w:lastRenderedPageBreak/>
              <w:t xml:space="preserve">OÚ </w:t>
            </w:r>
            <w:r>
              <w:t>Trebišov</w:t>
            </w:r>
          </w:p>
          <w:p w:rsidR="001A3C87" w:rsidRPr="003F1566" w:rsidRDefault="001A3C87" w:rsidP="007B674B">
            <w:r>
              <w:t>Odbor krízového riadenia</w:t>
            </w:r>
          </w:p>
        </w:tc>
        <w:tc>
          <w:tcPr>
            <w:tcW w:w="2869" w:type="dxa"/>
          </w:tcPr>
          <w:p w:rsidR="001A3C87" w:rsidRDefault="001A3C87" w:rsidP="007B674B">
            <w:r w:rsidRPr="003F1566">
              <w:t xml:space="preserve">Odmena skladníka CO </w:t>
            </w:r>
            <w:r>
              <w:t>–</w:t>
            </w:r>
          </w:p>
          <w:p w:rsidR="001A3C87" w:rsidRPr="003F1566" w:rsidRDefault="001A3C87" w:rsidP="007B674B">
            <w:r w:rsidRPr="003F1566">
              <w:t>bežné</w:t>
            </w:r>
          </w:p>
        </w:tc>
        <w:tc>
          <w:tcPr>
            <w:tcW w:w="1945" w:type="dxa"/>
          </w:tcPr>
          <w:p w:rsidR="001A3C87" w:rsidRDefault="001A3C87" w:rsidP="007B674B">
            <w:pPr>
              <w:jc w:val="right"/>
            </w:pPr>
          </w:p>
          <w:p w:rsidR="001A3C87" w:rsidRDefault="001A3C87" w:rsidP="007B674B">
            <w:pPr>
              <w:jc w:val="right"/>
            </w:pPr>
          </w:p>
          <w:p w:rsidR="001A3C87" w:rsidRPr="006A42CC" w:rsidRDefault="001A3C87" w:rsidP="007B674B">
            <w:pPr>
              <w:jc w:val="right"/>
            </w:pPr>
            <w:r>
              <w:t>179,34</w:t>
            </w:r>
          </w:p>
        </w:tc>
        <w:tc>
          <w:tcPr>
            <w:tcW w:w="1716" w:type="dxa"/>
          </w:tcPr>
          <w:p w:rsidR="001A3C87" w:rsidRDefault="001A3C87" w:rsidP="007B674B">
            <w:pPr>
              <w:jc w:val="right"/>
            </w:pPr>
          </w:p>
          <w:p w:rsidR="001A3C87" w:rsidRDefault="001A3C87" w:rsidP="007B674B">
            <w:pPr>
              <w:jc w:val="right"/>
            </w:pPr>
          </w:p>
          <w:p w:rsidR="001A3C87" w:rsidRPr="006A42CC" w:rsidRDefault="001A3C87" w:rsidP="007B674B">
            <w:pPr>
              <w:jc w:val="right"/>
            </w:pPr>
            <w:r>
              <w:t>179,34</w:t>
            </w:r>
          </w:p>
        </w:tc>
        <w:tc>
          <w:tcPr>
            <w:tcW w:w="1416" w:type="dxa"/>
          </w:tcPr>
          <w:p w:rsidR="001A3C87" w:rsidRDefault="001A3C87" w:rsidP="007B674B">
            <w:pPr>
              <w:jc w:val="right"/>
            </w:pPr>
          </w:p>
          <w:p w:rsidR="001A3C87" w:rsidRDefault="001A3C87" w:rsidP="007B674B">
            <w:pPr>
              <w:jc w:val="right"/>
            </w:pPr>
          </w:p>
          <w:p w:rsidR="001A3C87" w:rsidRPr="006A42CC" w:rsidRDefault="001A3C87" w:rsidP="007B674B">
            <w:pPr>
              <w:jc w:val="right"/>
            </w:pPr>
            <w:r>
              <w:t>0,00</w:t>
            </w:r>
          </w:p>
        </w:tc>
      </w:tr>
      <w:tr w:rsidR="001A3C87" w:rsidRPr="006A42CC" w:rsidTr="007B674B">
        <w:trPr>
          <w:trHeight w:val="880"/>
        </w:trPr>
        <w:tc>
          <w:tcPr>
            <w:tcW w:w="1977" w:type="dxa"/>
          </w:tcPr>
          <w:p w:rsidR="001A3C87" w:rsidRDefault="001A3C87" w:rsidP="007B674B">
            <w:r>
              <w:t>ÚPSVaR</w:t>
            </w:r>
          </w:p>
          <w:p w:rsidR="001A3C87" w:rsidRPr="003F1566" w:rsidRDefault="001A3C87" w:rsidP="007B674B">
            <w:r>
              <w:t>Odbor soc. vecí a rodiny</w:t>
            </w:r>
          </w:p>
        </w:tc>
        <w:tc>
          <w:tcPr>
            <w:tcW w:w="2869" w:type="dxa"/>
          </w:tcPr>
          <w:p w:rsidR="001A3C87" w:rsidRPr="003F1566" w:rsidRDefault="001A3C87" w:rsidP="007B674B">
            <w:r>
              <w:t>Prídavok na dieťa a rodičovský príspevok – bežné</w:t>
            </w:r>
          </w:p>
        </w:tc>
        <w:tc>
          <w:tcPr>
            <w:tcW w:w="1945" w:type="dxa"/>
          </w:tcPr>
          <w:p w:rsidR="001A3C87" w:rsidRDefault="001A3C87" w:rsidP="007B674B">
            <w:pPr>
              <w:jc w:val="right"/>
            </w:pPr>
          </w:p>
          <w:p w:rsidR="001A3C87" w:rsidRDefault="001A3C87" w:rsidP="007B674B">
            <w:pPr>
              <w:jc w:val="right"/>
            </w:pPr>
          </w:p>
          <w:p w:rsidR="001A3C87" w:rsidRPr="006A42CC" w:rsidRDefault="001A3C87" w:rsidP="007B674B">
            <w:pPr>
              <w:jc w:val="right"/>
            </w:pPr>
            <w:r>
              <w:t>1.907,70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r>
              <w:t>1.907,70</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r>
              <w:t>0,00</w:t>
            </w:r>
          </w:p>
        </w:tc>
      </w:tr>
      <w:tr w:rsidR="001A3C87" w:rsidRPr="006A42CC" w:rsidTr="007B674B">
        <w:tc>
          <w:tcPr>
            <w:tcW w:w="1977" w:type="dxa"/>
          </w:tcPr>
          <w:p w:rsidR="001A3C87" w:rsidRDefault="001A3C87" w:rsidP="007B674B">
            <w:r>
              <w:t>ÚPSVaR</w:t>
            </w:r>
          </w:p>
          <w:p w:rsidR="001A3C87" w:rsidRDefault="001A3C87" w:rsidP="007B674B">
            <w:r>
              <w:t>Odbor soc. vecí a rodiny</w:t>
            </w:r>
          </w:p>
        </w:tc>
        <w:tc>
          <w:tcPr>
            <w:tcW w:w="2869" w:type="dxa"/>
          </w:tcPr>
          <w:p w:rsidR="001A3C87" w:rsidRDefault="001A3C87" w:rsidP="007B674B">
            <w:r>
              <w:t>Dotácia na podporu výchovy k stravovacím návykom dieťaťa ohrozeného sociálnym vylúčením – bežné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2.132,40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1.526,40</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Pr="00582F8E" w:rsidRDefault="001A3C87" w:rsidP="007B674B">
            <w:pPr>
              <w:jc w:val="right"/>
            </w:pPr>
            <w:r>
              <w:t>606,00</w:t>
            </w:r>
            <w:r>
              <w:rPr>
                <w:vertAlign w:val="superscript"/>
              </w:rPr>
              <w:t>2)</w:t>
            </w:r>
          </w:p>
        </w:tc>
      </w:tr>
      <w:tr w:rsidR="001A3C87" w:rsidRPr="006A42CC" w:rsidTr="007B674B">
        <w:tc>
          <w:tcPr>
            <w:tcW w:w="1977" w:type="dxa"/>
          </w:tcPr>
          <w:p w:rsidR="001A3C87" w:rsidRDefault="001A3C87" w:rsidP="007B674B">
            <w:r>
              <w:t>Ministerstvo vnútra SR</w:t>
            </w:r>
          </w:p>
          <w:p w:rsidR="001A3C87" w:rsidRDefault="001A3C87" w:rsidP="007B674B">
            <w:r>
              <w:t>OÚ Košice</w:t>
            </w:r>
          </w:p>
          <w:p w:rsidR="001A3C87" w:rsidRDefault="001A3C87" w:rsidP="007B674B">
            <w:r>
              <w:t>Odbor starostlivosti o životné prostredie</w:t>
            </w:r>
          </w:p>
        </w:tc>
        <w:tc>
          <w:tcPr>
            <w:tcW w:w="2869" w:type="dxa"/>
          </w:tcPr>
          <w:p w:rsidR="001A3C87" w:rsidRDefault="001A3C87" w:rsidP="007B674B">
            <w:r>
              <w:t>Dotácia – životné prostredie – bežné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2.066,75</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2.066,75</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 xml:space="preserve">0,00                                                                                                                                                                                                                                                                                                                                                                                                                                                                                                                                                                                                                                                                                                                                                                                                                                                                                                                                   </w:t>
            </w:r>
          </w:p>
        </w:tc>
      </w:tr>
      <w:tr w:rsidR="001A3C87" w:rsidRPr="006A42CC" w:rsidTr="007B674B">
        <w:trPr>
          <w:trHeight w:val="330"/>
        </w:trPr>
        <w:tc>
          <w:tcPr>
            <w:tcW w:w="1977" w:type="dxa"/>
          </w:tcPr>
          <w:p w:rsidR="001A3C87" w:rsidRDefault="001A3C87" w:rsidP="007B674B">
            <w:r>
              <w:t>OÚ Trebišov</w:t>
            </w:r>
          </w:p>
          <w:p w:rsidR="001A3C87" w:rsidRDefault="001A3C87" w:rsidP="007B674B">
            <w:r>
              <w:t>Organizačný odbor</w:t>
            </w:r>
          </w:p>
        </w:tc>
        <w:tc>
          <w:tcPr>
            <w:tcW w:w="2869" w:type="dxa"/>
          </w:tcPr>
          <w:p w:rsidR="001A3C87" w:rsidRDefault="001A3C87" w:rsidP="007B674B">
            <w:r>
              <w:t xml:space="preserve">Voľby prezidenta SR a voľby do Európskeho parlamentu – bežné </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r>
              <w:t>1.925,70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r>
              <w:t>1.925,70</w:t>
            </w:r>
          </w:p>
        </w:tc>
        <w:tc>
          <w:tcPr>
            <w:tcW w:w="1416" w:type="dxa"/>
          </w:tcPr>
          <w:p w:rsidR="001A3C87" w:rsidRDefault="001A3C87" w:rsidP="007B674B">
            <w:pPr>
              <w:jc w:val="right"/>
            </w:pPr>
          </w:p>
          <w:p w:rsidR="001A3C87" w:rsidRDefault="001A3C87" w:rsidP="007B674B">
            <w:pPr>
              <w:jc w:val="right"/>
            </w:pPr>
          </w:p>
          <w:p w:rsidR="001A3C87" w:rsidRPr="00373B16" w:rsidRDefault="001A3C87" w:rsidP="007B674B">
            <w:pPr>
              <w:jc w:val="right"/>
              <w:rPr>
                <w:vertAlign w:val="superscript"/>
              </w:rPr>
            </w:pPr>
            <w:r>
              <w:t>0,00</w:t>
            </w:r>
          </w:p>
        </w:tc>
      </w:tr>
      <w:tr w:rsidR="001A3C87" w:rsidRPr="006A42CC" w:rsidTr="007B674B">
        <w:trPr>
          <w:trHeight w:val="330"/>
        </w:trPr>
        <w:tc>
          <w:tcPr>
            <w:tcW w:w="1977" w:type="dxa"/>
          </w:tcPr>
          <w:p w:rsidR="001A3C87" w:rsidRDefault="001A3C87" w:rsidP="007B674B">
            <w:r>
              <w:t>ÚPSVaR</w:t>
            </w:r>
          </w:p>
          <w:p w:rsidR="001A3C87" w:rsidRDefault="001A3C87" w:rsidP="007B674B">
            <w:r>
              <w:t>Trebišov</w:t>
            </w:r>
          </w:p>
        </w:tc>
        <w:tc>
          <w:tcPr>
            <w:tcW w:w="2869" w:type="dxa"/>
          </w:tcPr>
          <w:p w:rsidR="001A3C87" w:rsidRDefault="001A3C87" w:rsidP="007B674B">
            <w:r>
              <w:t>Dotácia na podporu miestnej a regionálnej zamestnanosti – bežné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r>
              <w:t>21.885,78</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r>
              <w:t>21.885,78</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r>
              <w:t>0,00</w:t>
            </w:r>
          </w:p>
        </w:tc>
      </w:tr>
      <w:tr w:rsidR="001A3C87" w:rsidRPr="006A42CC" w:rsidTr="007B674B">
        <w:tc>
          <w:tcPr>
            <w:tcW w:w="1977" w:type="dxa"/>
          </w:tcPr>
          <w:p w:rsidR="001A3C87" w:rsidRPr="003F1566" w:rsidRDefault="001A3C87" w:rsidP="007B674B">
            <w:r>
              <w:t>Ministerstvo financií SR</w:t>
            </w:r>
          </w:p>
        </w:tc>
        <w:tc>
          <w:tcPr>
            <w:tcW w:w="2869" w:type="dxa"/>
          </w:tcPr>
          <w:p w:rsidR="001A3C87" w:rsidRDefault="001A3C87" w:rsidP="007B674B">
            <w:r w:rsidRPr="00582A47">
              <w:t xml:space="preserve">Účelovo určená dotácia na rekonštrukciu </w:t>
            </w:r>
            <w:r>
              <w:t>chodníka – Obchodná ulica –</w:t>
            </w:r>
          </w:p>
          <w:p w:rsidR="001A3C87" w:rsidRPr="00582A47" w:rsidRDefault="001A3C87" w:rsidP="007B674B">
            <w:r>
              <w:t>kapitálové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Pr="006A42CC" w:rsidRDefault="001A3C87" w:rsidP="007B674B">
            <w:pPr>
              <w:jc w:val="right"/>
            </w:pPr>
            <w:r>
              <w:t>10.000,00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Pr="006A42CC" w:rsidRDefault="001A3C87" w:rsidP="007B674B">
            <w:pPr>
              <w:jc w:val="right"/>
            </w:pPr>
            <w:r>
              <w:t>0,00</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Pr="00373B16" w:rsidRDefault="001A3C87" w:rsidP="007B674B">
            <w:pPr>
              <w:jc w:val="right"/>
              <w:rPr>
                <w:vertAlign w:val="superscript"/>
              </w:rPr>
            </w:pPr>
            <w:r w:rsidRPr="006D4AFD">
              <w:t>10.000,00</w:t>
            </w:r>
            <w:r>
              <w:rPr>
                <w:vertAlign w:val="superscript"/>
              </w:rPr>
              <w:t>3)</w:t>
            </w:r>
          </w:p>
        </w:tc>
      </w:tr>
      <w:tr w:rsidR="001A3C87" w:rsidRPr="006A42CC" w:rsidTr="007B674B">
        <w:tc>
          <w:tcPr>
            <w:tcW w:w="1977" w:type="dxa"/>
          </w:tcPr>
          <w:p w:rsidR="001A3C87" w:rsidRDefault="001A3C87" w:rsidP="007B674B">
            <w:r>
              <w:t>Ministerstvo financií SR</w:t>
            </w:r>
          </w:p>
        </w:tc>
        <w:tc>
          <w:tcPr>
            <w:tcW w:w="2869" w:type="dxa"/>
          </w:tcPr>
          <w:p w:rsidR="001A3C87" w:rsidRPr="00373B16" w:rsidRDefault="001A3C87" w:rsidP="007B674B">
            <w:r>
              <w:t>Účelovo určená dotácia na rekonštrukciu parkoviska a prístupovej cesty k budove nákupného strediska (Gaštanová ulica) – kapitálové</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10.800,00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r>
              <w:t>0,00</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Pr="00373B16" w:rsidRDefault="001A3C87" w:rsidP="007B674B">
            <w:pPr>
              <w:jc w:val="right"/>
              <w:rPr>
                <w:vertAlign w:val="superscript"/>
              </w:rPr>
            </w:pPr>
            <w:r>
              <w:t>10.800,00</w:t>
            </w:r>
            <w:r>
              <w:rPr>
                <w:vertAlign w:val="superscript"/>
              </w:rPr>
              <w:t>4)</w:t>
            </w:r>
          </w:p>
        </w:tc>
      </w:tr>
      <w:tr w:rsidR="001A3C87" w:rsidRPr="006A42CC" w:rsidTr="007B674B">
        <w:tc>
          <w:tcPr>
            <w:tcW w:w="1977" w:type="dxa"/>
          </w:tcPr>
          <w:p w:rsidR="001A3C87" w:rsidRDefault="001A3C87" w:rsidP="007B674B">
            <w:r>
              <w:t>Ministerstvo vnútra SR</w:t>
            </w:r>
          </w:p>
        </w:tc>
        <w:tc>
          <w:tcPr>
            <w:tcW w:w="2869" w:type="dxa"/>
          </w:tcPr>
          <w:p w:rsidR="001A3C87" w:rsidRPr="00373B16" w:rsidRDefault="001A3C87" w:rsidP="007B674B">
            <w:r>
              <w:t xml:space="preserve">Účelovo určená dotácia na prevenciu kriminality v obci Zemplínske Hradište – rekonštrukcia verejného rozhlasu – kapitálové </w:t>
            </w:r>
          </w:p>
        </w:tc>
        <w:tc>
          <w:tcPr>
            <w:tcW w:w="1945"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Pr="00373B16" w:rsidRDefault="001A3C87" w:rsidP="007B674B">
            <w:pPr>
              <w:jc w:val="right"/>
            </w:pPr>
            <w:r>
              <w:t>5.000,00</w:t>
            </w:r>
          </w:p>
        </w:tc>
        <w:tc>
          <w:tcPr>
            <w:tcW w:w="17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Pr="00373B16" w:rsidRDefault="001A3C87" w:rsidP="007B674B">
            <w:pPr>
              <w:jc w:val="right"/>
            </w:pPr>
            <w:r>
              <w:t>00,00</w:t>
            </w:r>
          </w:p>
        </w:tc>
        <w:tc>
          <w:tcPr>
            <w:tcW w:w="1416" w:type="dxa"/>
          </w:tcPr>
          <w:p w:rsidR="001A3C87" w:rsidRDefault="001A3C87" w:rsidP="007B674B">
            <w:pPr>
              <w:jc w:val="right"/>
            </w:pPr>
          </w:p>
          <w:p w:rsidR="001A3C87" w:rsidRDefault="001A3C87" w:rsidP="007B674B">
            <w:pPr>
              <w:jc w:val="right"/>
            </w:pPr>
          </w:p>
          <w:p w:rsidR="001A3C87" w:rsidRDefault="001A3C87" w:rsidP="007B674B">
            <w:pPr>
              <w:jc w:val="right"/>
            </w:pPr>
          </w:p>
          <w:p w:rsidR="001A3C87" w:rsidRDefault="001A3C87" w:rsidP="007B674B">
            <w:pPr>
              <w:jc w:val="right"/>
            </w:pPr>
          </w:p>
          <w:p w:rsidR="001A3C87" w:rsidRPr="001F2D5E" w:rsidRDefault="001A3C87" w:rsidP="007B674B">
            <w:pPr>
              <w:jc w:val="right"/>
              <w:rPr>
                <w:vertAlign w:val="superscript"/>
              </w:rPr>
            </w:pPr>
            <w:r>
              <w:t>5.000,00</w:t>
            </w:r>
            <w:r>
              <w:rPr>
                <w:vertAlign w:val="superscript"/>
              </w:rPr>
              <w:t>5)</w:t>
            </w:r>
          </w:p>
        </w:tc>
      </w:tr>
    </w:tbl>
    <w:p w:rsidR="001A3C87" w:rsidRDefault="001A3C87" w:rsidP="001A3C87">
      <w:pPr>
        <w:jc w:val="both"/>
        <w:rPr>
          <w:color w:val="000000"/>
        </w:rPr>
      </w:pPr>
    </w:p>
    <w:p w:rsidR="001A3C87" w:rsidRDefault="001A3C87" w:rsidP="001A3C87">
      <w:pPr>
        <w:jc w:val="both"/>
        <w:rPr>
          <w:color w:val="000000"/>
        </w:rPr>
      </w:pPr>
      <w:r>
        <w:rPr>
          <w:color w:val="000000"/>
          <w:vertAlign w:val="superscript"/>
        </w:rPr>
        <w:t>1)</w:t>
      </w:r>
      <w:r w:rsidRPr="00373B16">
        <w:rPr>
          <w:color w:val="000000"/>
        </w:rPr>
        <w:t>nevyčerpaný príspevok na výchovu a vzdelávanie pre Materskú školu v Zemplínskom Hradišti</w:t>
      </w:r>
      <w:r>
        <w:rPr>
          <w:color w:val="000000"/>
        </w:rPr>
        <w:t>, ktorý bude čerpaný v 1. štvrťroku 2020</w:t>
      </w:r>
    </w:p>
    <w:p w:rsidR="001A3C87" w:rsidRDefault="001A3C87" w:rsidP="001A3C87">
      <w:pPr>
        <w:jc w:val="both"/>
      </w:pPr>
    </w:p>
    <w:p w:rsidR="001A3C87" w:rsidRDefault="001A3C87" w:rsidP="001A3C87">
      <w:pPr>
        <w:jc w:val="both"/>
      </w:pPr>
      <w:r>
        <w:rPr>
          <w:vertAlign w:val="superscript"/>
        </w:rPr>
        <w:t>2</w:t>
      </w:r>
      <w:r>
        <w:t>)dotácia určená na financovanie výdavkov na podporu výchovy k stravovacím návykom dieťaťa ohrozeného sociálnym vylúčením – školská jedáleň Materskej školy v Zemplínskom Hradišti, nevyčerpaná dotácia bude vrátená na účet Úradu práce v mesiaci február 2020</w:t>
      </w:r>
    </w:p>
    <w:p w:rsidR="001A3C87" w:rsidRDefault="001A3C87" w:rsidP="001A3C87">
      <w:pPr>
        <w:jc w:val="both"/>
      </w:pPr>
    </w:p>
    <w:p w:rsidR="001A3C87" w:rsidRDefault="001A3C87" w:rsidP="001A3C87">
      <w:pPr>
        <w:jc w:val="both"/>
        <w:rPr>
          <w:color w:val="000000"/>
        </w:rPr>
      </w:pPr>
      <w:r>
        <w:rPr>
          <w:vertAlign w:val="superscript"/>
        </w:rPr>
        <w:lastRenderedPageBreak/>
        <w:t>3)</w:t>
      </w:r>
      <w:r w:rsidRPr="005A2754">
        <w:t xml:space="preserve">dotácia </w:t>
      </w:r>
      <w:r w:rsidRPr="005A2754">
        <w:rPr>
          <w:color w:val="000000"/>
        </w:rPr>
        <w:t xml:space="preserve">určená na </w:t>
      </w:r>
      <w:r>
        <w:rPr>
          <w:color w:val="000000"/>
        </w:rPr>
        <w:t>financovanie výdavkov spojených s rekonštrukciou chodníka na Obchodnej ulici, ktorá bude použitá v roku 2020</w:t>
      </w:r>
    </w:p>
    <w:p w:rsidR="001A3C87" w:rsidRDefault="001A3C87" w:rsidP="001A3C87">
      <w:pPr>
        <w:jc w:val="both"/>
      </w:pPr>
    </w:p>
    <w:p w:rsidR="001A3C87" w:rsidRDefault="001A3C87" w:rsidP="001A3C87">
      <w:pPr>
        <w:jc w:val="both"/>
        <w:rPr>
          <w:color w:val="000000"/>
        </w:rPr>
      </w:pPr>
      <w:r>
        <w:rPr>
          <w:vertAlign w:val="superscript"/>
        </w:rPr>
        <w:t>4)</w:t>
      </w:r>
      <w:r w:rsidRPr="005A2754">
        <w:t xml:space="preserve">dotácia </w:t>
      </w:r>
      <w:r w:rsidRPr="005A2754">
        <w:rPr>
          <w:color w:val="000000"/>
        </w:rPr>
        <w:t xml:space="preserve">určená na </w:t>
      </w:r>
      <w:r>
        <w:rPr>
          <w:color w:val="000000"/>
        </w:rPr>
        <w:t>financovanie výdavkov spojených s rekonštrukciou parkoviska a prístupovej cesty k budove nákupného strediska (Gaštanová ulica), ktorá bude použitá v roku 2020</w:t>
      </w:r>
    </w:p>
    <w:p w:rsidR="001A3C87" w:rsidRDefault="001A3C87" w:rsidP="001A3C87">
      <w:pPr>
        <w:jc w:val="both"/>
        <w:rPr>
          <w:color w:val="000000"/>
        </w:rPr>
      </w:pPr>
    </w:p>
    <w:p w:rsidR="001A3C87" w:rsidRDefault="001A3C87" w:rsidP="001A3C87">
      <w:pPr>
        <w:jc w:val="both"/>
        <w:rPr>
          <w:color w:val="000000"/>
        </w:rPr>
      </w:pPr>
      <w:r>
        <w:rPr>
          <w:color w:val="000000"/>
          <w:vertAlign w:val="superscript"/>
        </w:rPr>
        <w:t>5)</w:t>
      </w:r>
      <w:r w:rsidRPr="00EE5340">
        <w:rPr>
          <w:color w:val="000000"/>
        </w:rPr>
        <w:t xml:space="preserve">dotácia určená na </w:t>
      </w:r>
      <w:r>
        <w:rPr>
          <w:color w:val="000000"/>
        </w:rPr>
        <w:t>financovanie prevencie kriminality v obci Zemplínske Hradište – rekonštrukcia verejného rozhlasu, ktorá bude použitá v roku 2020.</w:t>
      </w:r>
    </w:p>
    <w:p w:rsidR="00281D62" w:rsidRDefault="00281D62" w:rsidP="00281D62">
      <w:pPr>
        <w:jc w:val="both"/>
      </w:pPr>
    </w:p>
    <w:p w:rsidR="00281D62" w:rsidRPr="00832D77" w:rsidRDefault="00281D62" w:rsidP="00281D62">
      <w:pPr>
        <w:pStyle w:val="Odsekzoznamu"/>
        <w:numPr>
          <w:ilvl w:val="1"/>
          <w:numId w:val="1"/>
        </w:numPr>
        <w:rPr>
          <w:b/>
        </w:rPr>
      </w:pPr>
      <w:r w:rsidRPr="00832D77">
        <w:rPr>
          <w:b/>
        </w:rPr>
        <w:t xml:space="preserve">Poskytnuté dotácie </w:t>
      </w:r>
    </w:p>
    <w:p w:rsidR="00281D62" w:rsidRDefault="00281D62" w:rsidP="00281D62">
      <w:pPr>
        <w:ind w:left="1080"/>
        <w:jc w:val="both"/>
      </w:pPr>
    </w:p>
    <w:p w:rsidR="00760627" w:rsidRDefault="00760627" w:rsidP="00760627">
      <w:pPr>
        <w:ind w:firstLine="708"/>
        <w:jc w:val="both"/>
      </w:pPr>
      <w:r>
        <w:t>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dňa 09.01.2019 Obec Zemplínske Hradište poskytla dotáciu Mestu Trebišov zastúpenú primátorom PhDr. Marekom Čižmárom za kalendárny rok 2019 na jedného žiaka 65,00 EUR. Celková výška poskytnutej dotácie za rok 2019 bola 1.105,00 EUR. Predmetom vyššie uvedenej zmluvy je záväzok poskytovateľa poskytnúť dotáciu na záujmové vzdelávanie detí a mládeže s trvalým pobytom na území poskytovateľa (Obec Zemplínske Hradište) vo veku od 5 do 15 rokov.</w:t>
      </w:r>
    </w:p>
    <w:p w:rsidR="00760627" w:rsidRDefault="00760627" w:rsidP="00760627">
      <w:pPr>
        <w:ind w:left="1425"/>
        <w:jc w:val="both"/>
      </w:pPr>
    </w:p>
    <w:p w:rsidR="00760627" w:rsidRDefault="00760627" w:rsidP="00760627">
      <w:pPr>
        <w:ind w:firstLine="708"/>
        <w:jc w:val="both"/>
      </w:pPr>
      <w:r>
        <w:t>Na základe Zmluvy o poskytnutí dotácie z rozpočtu obce uzatvorenej v zmysle § 7 ods. 4 zákona č. 583/2004 Z. z. o rozpočtových pravidlách územnej samosprávy a o zmene a doplnení niektorých zákonov v spojení § 2 ods. 2 a </w:t>
      </w:r>
      <w:proofErr w:type="spellStart"/>
      <w:r>
        <w:t>násl</w:t>
      </w:r>
      <w:proofErr w:type="spellEnd"/>
      <w:r>
        <w:t>. Všeobecného záväzného nariadenia č. 7/2013 obce Zemplínske Hradište a Uznesenia č. 7/12/2018 z 24. zasadnutia Obecného zastupiteľstva Obce Zemplínske Hradište zo dňa 07.12.2018 bolo schválené poskytnutie dotácie pre:</w:t>
      </w:r>
    </w:p>
    <w:p w:rsidR="00760627" w:rsidRDefault="00760627" w:rsidP="00760627">
      <w:pPr>
        <w:tabs>
          <w:tab w:val="left" w:pos="360"/>
        </w:tabs>
        <w:ind w:right="-468"/>
        <w:jc w:val="center"/>
        <w:rPr>
          <w:rFonts w:ascii="Arial" w:hAnsi="Arial" w:cs="Arial"/>
        </w:rPr>
      </w:pPr>
    </w:p>
    <w:p w:rsidR="00760627" w:rsidRPr="006850C4" w:rsidRDefault="00760627" w:rsidP="00760627">
      <w:pPr>
        <w:pStyle w:val="Odsekzoznamu"/>
        <w:numPr>
          <w:ilvl w:val="0"/>
          <w:numId w:val="44"/>
        </w:numPr>
        <w:tabs>
          <w:tab w:val="left" w:pos="360"/>
        </w:tabs>
        <w:ind w:right="-468"/>
        <w:jc w:val="both"/>
      </w:pPr>
      <w:r w:rsidRPr="006850C4">
        <w:t>Gréckokatolícka cirkev, Farnosť Zemplínske Hradište, IČO 31956629, Obchodná 228, žiadosť podaná dňa 03.12.2018, pod p. č. 325/2018-001, na rekonštrukciu interiéru farskej budovy a chrámu, vo výške 3.000,00</w:t>
      </w:r>
      <w:r>
        <w:t xml:space="preserve"> EUR,</w:t>
      </w:r>
    </w:p>
    <w:p w:rsidR="00760627" w:rsidRPr="006850C4" w:rsidRDefault="00760627" w:rsidP="00760627">
      <w:pPr>
        <w:tabs>
          <w:tab w:val="left" w:pos="360"/>
        </w:tabs>
        <w:ind w:right="-468"/>
        <w:jc w:val="both"/>
      </w:pPr>
    </w:p>
    <w:p w:rsidR="00760627" w:rsidRPr="006850C4" w:rsidRDefault="00760627" w:rsidP="00760627">
      <w:pPr>
        <w:pStyle w:val="Odsekzoznamu"/>
        <w:numPr>
          <w:ilvl w:val="0"/>
          <w:numId w:val="44"/>
        </w:numPr>
        <w:tabs>
          <w:tab w:val="left" w:pos="360"/>
        </w:tabs>
        <w:ind w:right="-468"/>
        <w:jc w:val="both"/>
      </w:pPr>
      <w:r w:rsidRPr="006850C4">
        <w:t>Reformovaná kresťanská cirkev na Slovensku, Farnosť Zemplínske Hradište, IČO 31996841, Trebišovská 86, žiadosť podaná dňa 06.12.2018 pod p. č. 326/2018-001, na rekonštrukciu hospodárskeho dvora na fare, vo výške 3.000,00</w:t>
      </w:r>
      <w:r>
        <w:t xml:space="preserve"> EUR,</w:t>
      </w:r>
    </w:p>
    <w:p w:rsidR="00760627" w:rsidRPr="006850C4" w:rsidRDefault="00760627" w:rsidP="00760627">
      <w:pPr>
        <w:tabs>
          <w:tab w:val="left" w:pos="360"/>
        </w:tabs>
        <w:ind w:right="-468"/>
        <w:jc w:val="both"/>
      </w:pPr>
    </w:p>
    <w:p w:rsidR="00760627" w:rsidRPr="006850C4" w:rsidRDefault="00760627" w:rsidP="00760627">
      <w:pPr>
        <w:pStyle w:val="Odsekzoznamu"/>
        <w:numPr>
          <w:ilvl w:val="0"/>
          <w:numId w:val="44"/>
        </w:numPr>
        <w:tabs>
          <w:tab w:val="left" w:pos="360"/>
        </w:tabs>
        <w:ind w:right="-468"/>
        <w:jc w:val="both"/>
      </w:pPr>
      <w:r w:rsidRPr="006850C4">
        <w:t>Pravoslávna cirkevná obec Zemplínske Hradište, IČO 35536993, Lipová 237, žiadosť podaná dňa 06.12.2018 pod p. č. 327/2018-001, na výmenu okien a dverí chrámu, vo výške 3.000,00</w:t>
      </w:r>
      <w:r>
        <w:t xml:space="preserve"> EUR,</w:t>
      </w:r>
    </w:p>
    <w:p w:rsidR="00760627" w:rsidRPr="006850C4" w:rsidRDefault="00760627" w:rsidP="00760627">
      <w:pPr>
        <w:tabs>
          <w:tab w:val="left" w:pos="360"/>
        </w:tabs>
        <w:ind w:right="-468"/>
        <w:jc w:val="both"/>
      </w:pPr>
    </w:p>
    <w:p w:rsidR="00760627" w:rsidRDefault="00760627" w:rsidP="00760627">
      <w:pPr>
        <w:pStyle w:val="Odsekzoznamu"/>
        <w:numPr>
          <w:ilvl w:val="0"/>
          <w:numId w:val="44"/>
        </w:numPr>
        <w:tabs>
          <w:tab w:val="left" w:pos="360"/>
        </w:tabs>
        <w:ind w:right="-468"/>
        <w:jc w:val="both"/>
      </w:pPr>
      <w:r w:rsidRPr="006850C4">
        <w:t>Rímskokatolícka cirkev Farnosť Návštevy Panny Márie Trebišov, filiálna obec Zemplínske Hradište, žiadosť podaná dňa 06.12.2018, pod p. č. 328/2018-001, na opravu jestvujúceho chodníka a priestranstva v okolí kostola, vo výške 3.000,00 EUR.</w:t>
      </w:r>
    </w:p>
    <w:p w:rsidR="00281D62" w:rsidRDefault="00281D62" w:rsidP="00281D62">
      <w:pPr>
        <w:tabs>
          <w:tab w:val="left" w:pos="360"/>
        </w:tabs>
        <w:ind w:right="-468"/>
        <w:jc w:val="both"/>
      </w:pPr>
    </w:p>
    <w:p w:rsidR="00760627" w:rsidRDefault="00760627" w:rsidP="00281D62">
      <w:pPr>
        <w:tabs>
          <w:tab w:val="left" w:pos="360"/>
        </w:tabs>
        <w:ind w:right="-468"/>
        <w:jc w:val="both"/>
      </w:pPr>
    </w:p>
    <w:p w:rsidR="003313DA" w:rsidRDefault="003313DA" w:rsidP="00281D62">
      <w:pPr>
        <w:tabs>
          <w:tab w:val="left" w:pos="360"/>
        </w:tabs>
        <w:ind w:right="-468"/>
        <w:jc w:val="both"/>
      </w:pPr>
    </w:p>
    <w:p w:rsidR="003313DA" w:rsidRDefault="003313DA" w:rsidP="00281D62">
      <w:pPr>
        <w:tabs>
          <w:tab w:val="left" w:pos="360"/>
        </w:tabs>
        <w:ind w:right="-468"/>
        <w:jc w:val="both"/>
      </w:pPr>
    </w:p>
    <w:p w:rsidR="003313DA" w:rsidRDefault="003313DA" w:rsidP="00281D62">
      <w:pPr>
        <w:tabs>
          <w:tab w:val="left" w:pos="360"/>
        </w:tabs>
        <w:ind w:right="-468"/>
        <w:jc w:val="both"/>
      </w:pPr>
    </w:p>
    <w:p w:rsidR="003313DA" w:rsidRDefault="003313DA" w:rsidP="00281D62">
      <w:pPr>
        <w:tabs>
          <w:tab w:val="left" w:pos="360"/>
        </w:tabs>
        <w:ind w:right="-468"/>
        <w:jc w:val="both"/>
      </w:pPr>
    </w:p>
    <w:p w:rsidR="00281D62" w:rsidRPr="007601CA" w:rsidRDefault="00281D62" w:rsidP="00281D62">
      <w:pPr>
        <w:pStyle w:val="Odsekzoznamu"/>
        <w:numPr>
          <w:ilvl w:val="1"/>
          <w:numId w:val="1"/>
        </w:numPr>
        <w:spacing w:line="360" w:lineRule="auto"/>
        <w:rPr>
          <w:b/>
        </w:rPr>
      </w:pPr>
      <w:r w:rsidRPr="007601CA">
        <w:rPr>
          <w:b/>
        </w:rPr>
        <w:lastRenderedPageBreak/>
        <w:t>Významné investičné akcie v roku 201</w:t>
      </w:r>
      <w:r w:rsidR="00760627">
        <w:rPr>
          <w:b/>
        </w:rPr>
        <w:t>9</w:t>
      </w:r>
    </w:p>
    <w:p w:rsidR="00281D62" w:rsidRDefault="00281D62" w:rsidP="00281D62">
      <w:pPr>
        <w:tabs>
          <w:tab w:val="left" w:pos="2880"/>
          <w:tab w:val="right" w:pos="8820"/>
        </w:tabs>
        <w:spacing w:line="360" w:lineRule="auto"/>
        <w:jc w:val="both"/>
      </w:pPr>
      <w:r>
        <w:t>Najvýznamnejšie investičné akcie realizované v roku 201</w:t>
      </w:r>
      <w:r w:rsidR="00760627">
        <w:t>9</w:t>
      </w:r>
      <w:r>
        <w:t>:</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281D62" w:rsidRPr="007B05AF" w:rsidTr="0077530B">
        <w:tc>
          <w:tcPr>
            <w:tcW w:w="3931" w:type="dxa"/>
          </w:tcPr>
          <w:p w:rsidR="00281D62" w:rsidRPr="007B05AF" w:rsidRDefault="00281D62" w:rsidP="0077530B">
            <w:pPr>
              <w:rPr>
                <w:b/>
              </w:rPr>
            </w:pPr>
            <w:r w:rsidRPr="007B05AF">
              <w:rPr>
                <w:b/>
              </w:rPr>
              <w:t>Funkčná klasifikácia</w:t>
            </w:r>
          </w:p>
        </w:tc>
        <w:tc>
          <w:tcPr>
            <w:tcW w:w="1649" w:type="dxa"/>
          </w:tcPr>
          <w:p w:rsidR="00281D62" w:rsidRPr="007B05AF" w:rsidRDefault="00281D62" w:rsidP="0077530B">
            <w:pPr>
              <w:jc w:val="center"/>
              <w:rPr>
                <w:b/>
              </w:rPr>
            </w:pPr>
            <w:r w:rsidRPr="007B05AF">
              <w:rPr>
                <w:b/>
              </w:rPr>
              <w:t>rozpočet</w:t>
            </w:r>
          </w:p>
        </w:tc>
        <w:tc>
          <w:tcPr>
            <w:tcW w:w="1800" w:type="dxa"/>
          </w:tcPr>
          <w:p w:rsidR="00281D62" w:rsidRPr="007B05AF" w:rsidRDefault="00281D62" w:rsidP="0077530B">
            <w:pPr>
              <w:jc w:val="center"/>
              <w:rPr>
                <w:b/>
              </w:rPr>
            </w:pPr>
            <w:r w:rsidRPr="007B05AF">
              <w:rPr>
                <w:b/>
              </w:rPr>
              <w:t>skutočnosť</w:t>
            </w:r>
          </w:p>
        </w:tc>
        <w:tc>
          <w:tcPr>
            <w:tcW w:w="1620" w:type="dxa"/>
          </w:tcPr>
          <w:p w:rsidR="00281D62" w:rsidRPr="007B05AF" w:rsidRDefault="00281D62" w:rsidP="0077530B">
            <w:pPr>
              <w:jc w:val="center"/>
              <w:rPr>
                <w:b/>
              </w:rPr>
            </w:pPr>
            <w:r>
              <w:rPr>
                <w:b/>
              </w:rPr>
              <w:t>% plnenia</w:t>
            </w:r>
          </w:p>
        </w:tc>
      </w:tr>
      <w:tr w:rsidR="00281D62" w:rsidTr="0077530B">
        <w:trPr>
          <w:trHeight w:val="277"/>
        </w:trPr>
        <w:tc>
          <w:tcPr>
            <w:tcW w:w="3931" w:type="dxa"/>
          </w:tcPr>
          <w:p w:rsidR="002C5637" w:rsidRDefault="002C5637" w:rsidP="0077530B">
            <w:r>
              <w:t xml:space="preserve">Výstavba detského ihriska </w:t>
            </w:r>
          </w:p>
          <w:p w:rsidR="00281D62" w:rsidRDefault="002C5637" w:rsidP="0077530B">
            <w:r>
              <w:t>na Bodrockej ulici</w:t>
            </w:r>
          </w:p>
          <w:p w:rsidR="00281D62" w:rsidRDefault="00281D62" w:rsidP="0077530B">
            <w:pPr>
              <w:pStyle w:val="Odsekzoznamu"/>
              <w:numPr>
                <w:ilvl w:val="0"/>
                <w:numId w:val="3"/>
              </w:numPr>
            </w:pPr>
            <w:r>
              <w:t>z</w:t>
            </w:r>
            <w:r w:rsidR="002C5637">
              <w:t> Úradu vlády</w:t>
            </w:r>
            <w:r>
              <w:t xml:space="preserve"> SR </w:t>
            </w:r>
          </w:p>
          <w:p w:rsidR="00281D62" w:rsidRDefault="00281D62" w:rsidP="002C5637">
            <w:pPr>
              <w:pStyle w:val="Odsekzoznamu"/>
            </w:pPr>
            <w:r>
              <w:t xml:space="preserve">vo výške </w:t>
            </w:r>
            <w:r w:rsidR="002C5637">
              <w:t>8</w:t>
            </w:r>
            <w:r>
              <w:t>.</w:t>
            </w:r>
            <w:r w:rsidR="002C5637">
              <w:t>5</w:t>
            </w:r>
            <w:r>
              <w:t>00,00 EUR</w:t>
            </w:r>
          </w:p>
        </w:tc>
        <w:tc>
          <w:tcPr>
            <w:tcW w:w="1649" w:type="dxa"/>
          </w:tcPr>
          <w:p w:rsidR="00281D62" w:rsidRDefault="00281D62" w:rsidP="0077530B">
            <w:pPr>
              <w:jc w:val="right"/>
            </w:pPr>
          </w:p>
          <w:p w:rsidR="002C5637" w:rsidRDefault="002C5637" w:rsidP="0077530B">
            <w:pPr>
              <w:jc w:val="right"/>
            </w:pPr>
          </w:p>
          <w:p w:rsidR="002C5637" w:rsidRDefault="002C5637" w:rsidP="0077530B">
            <w:pPr>
              <w:jc w:val="right"/>
            </w:pPr>
          </w:p>
          <w:p w:rsidR="002C5637" w:rsidRDefault="002C5637" w:rsidP="0077530B">
            <w:pPr>
              <w:jc w:val="right"/>
            </w:pPr>
            <w:r>
              <w:t>13.770,00</w:t>
            </w:r>
          </w:p>
        </w:tc>
        <w:tc>
          <w:tcPr>
            <w:tcW w:w="1800" w:type="dxa"/>
          </w:tcPr>
          <w:p w:rsidR="00281D62" w:rsidRDefault="00281D62" w:rsidP="0077530B">
            <w:pPr>
              <w:jc w:val="right"/>
            </w:pPr>
          </w:p>
          <w:p w:rsidR="002C5637" w:rsidRDefault="002C5637" w:rsidP="0077530B">
            <w:pPr>
              <w:jc w:val="right"/>
            </w:pPr>
          </w:p>
          <w:p w:rsidR="002C5637" w:rsidRDefault="002C5637" w:rsidP="0077530B">
            <w:pPr>
              <w:jc w:val="right"/>
            </w:pPr>
          </w:p>
          <w:p w:rsidR="002C5637" w:rsidRDefault="002C5637" w:rsidP="0077530B">
            <w:pPr>
              <w:jc w:val="right"/>
            </w:pPr>
            <w:r>
              <w:t>13.770,00</w:t>
            </w:r>
          </w:p>
        </w:tc>
        <w:tc>
          <w:tcPr>
            <w:tcW w:w="1620" w:type="dxa"/>
          </w:tcPr>
          <w:p w:rsidR="00281D62" w:rsidRDefault="00281D62" w:rsidP="0077530B">
            <w:pPr>
              <w:jc w:val="center"/>
            </w:pPr>
          </w:p>
          <w:p w:rsidR="002C5637" w:rsidRDefault="002C5637" w:rsidP="0077530B">
            <w:pPr>
              <w:jc w:val="center"/>
            </w:pPr>
          </w:p>
          <w:p w:rsidR="002C5637" w:rsidRDefault="002C5637" w:rsidP="0077530B">
            <w:pPr>
              <w:jc w:val="center"/>
            </w:pPr>
          </w:p>
          <w:p w:rsidR="002C5637" w:rsidRDefault="002C5637" w:rsidP="0077530B">
            <w:pPr>
              <w:jc w:val="center"/>
            </w:pPr>
            <w:r>
              <w:t>100,00</w:t>
            </w:r>
          </w:p>
        </w:tc>
      </w:tr>
      <w:tr w:rsidR="00281D62" w:rsidTr="0077530B">
        <w:trPr>
          <w:trHeight w:val="277"/>
        </w:trPr>
        <w:tc>
          <w:tcPr>
            <w:tcW w:w="3931" w:type="dxa"/>
          </w:tcPr>
          <w:p w:rsidR="002C5637" w:rsidRDefault="002C5637" w:rsidP="002C5637">
            <w:r>
              <w:t xml:space="preserve">Stavebné práce a dodávky na stavbe „Urnový háj“ </w:t>
            </w:r>
          </w:p>
          <w:p w:rsidR="00281D62" w:rsidRDefault="002C5637" w:rsidP="002C5637">
            <w:pPr>
              <w:pStyle w:val="Odsekzoznamu"/>
              <w:numPr>
                <w:ilvl w:val="0"/>
                <w:numId w:val="3"/>
              </w:numPr>
            </w:pPr>
            <w:r>
              <w:t>z vlastných zdrojov obce</w:t>
            </w:r>
          </w:p>
        </w:tc>
        <w:tc>
          <w:tcPr>
            <w:tcW w:w="1649" w:type="dxa"/>
          </w:tcPr>
          <w:p w:rsidR="00281D62" w:rsidRDefault="00281D62" w:rsidP="0077530B">
            <w:pPr>
              <w:jc w:val="right"/>
            </w:pPr>
          </w:p>
          <w:p w:rsidR="002C5637" w:rsidRDefault="002C5637" w:rsidP="0077530B">
            <w:pPr>
              <w:jc w:val="right"/>
            </w:pPr>
          </w:p>
          <w:p w:rsidR="002C5637" w:rsidRDefault="002C5637" w:rsidP="0077530B">
            <w:pPr>
              <w:jc w:val="right"/>
            </w:pPr>
            <w:r>
              <w:t>29.998,20</w:t>
            </w:r>
          </w:p>
        </w:tc>
        <w:tc>
          <w:tcPr>
            <w:tcW w:w="1800" w:type="dxa"/>
          </w:tcPr>
          <w:p w:rsidR="00281D62" w:rsidRDefault="00281D62" w:rsidP="0077530B">
            <w:pPr>
              <w:jc w:val="right"/>
            </w:pPr>
          </w:p>
          <w:p w:rsidR="002C5637" w:rsidRDefault="002C5637" w:rsidP="0077530B">
            <w:pPr>
              <w:jc w:val="right"/>
            </w:pPr>
          </w:p>
          <w:p w:rsidR="002C5637" w:rsidRDefault="002C5637" w:rsidP="0077530B">
            <w:pPr>
              <w:jc w:val="right"/>
            </w:pPr>
            <w:r>
              <w:t>29.998,20</w:t>
            </w:r>
          </w:p>
        </w:tc>
        <w:tc>
          <w:tcPr>
            <w:tcW w:w="1620" w:type="dxa"/>
          </w:tcPr>
          <w:p w:rsidR="00281D62" w:rsidRDefault="00281D62" w:rsidP="0077530B">
            <w:pPr>
              <w:jc w:val="center"/>
            </w:pPr>
          </w:p>
          <w:p w:rsidR="00281D62" w:rsidRDefault="00281D62" w:rsidP="0077530B">
            <w:pPr>
              <w:jc w:val="center"/>
            </w:pPr>
          </w:p>
          <w:p w:rsidR="00281D62" w:rsidRDefault="00281D62" w:rsidP="0077530B">
            <w:pPr>
              <w:jc w:val="center"/>
            </w:pPr>
            <w:r>
              <w:t>100,00</w:t>
            </w:r>
          </w:p>
        </w:tc>
      </w:tr>
      <w:tr w:rsidR="00281D62" w:rsidTr="0077530B">
        <w:trPr>
          <w:trHeight w:val="277"/>
        </w:trPr>
        <w:tc>
          <w:tcPr>
            <w:tcW w:w="3931" w:type="dxa"/>
          </w:tcPr>
          <w:p w:rsidR="00281D62" w:rsidRDefault="00C12126" w:rsidP="0077530B">
            <w:r>
              <w:t xml:space="preserve">Oprava chodníka na Obchodnej ulici </w:t>
            </w:r>
          </w:p>
          <w:p w:rsidR="00C12126" w:rsidRDefault="00281D62" w:rsidP="00C12126">
            <w:pPr>
              <w:pStyle w:val="Odsekzoznamu"/>
              <w:numPr>
                <w:ilvl w:val="0"/>
                <w:numId w:val="3"/>
              </w:numPr>
            </w:pPr>
            <w:r>
              <w:t>z vlastných zdrojov obce</w:t>
            </w:r>
          </w:p>
        </w:tc>
        <w:tc>
          <w:tcPr>
            <w:tcW w:w="1649" w:type="dxa"/>
          </w:tcPr>
          <w:p w:rsidR="00281D62" w:rsidRDefault="00281D62" w:rsidP="0077530B">
            <w:pPr>
              <w:jc w:val="right"/>
            </w:pPr>
          </w:p>
          <w:p w:rsidR="00C12126" w:rsidRDefault="00C12126" w:rsidP="0077530B">
            <w:pPr>
              <w:jc w:val="right"/>
            </w:pPr>
            <w:r>
              <w:t>10.578,56</w:t>
            </w:r>
          </w:p>
        </w:tc>
        <w:tc>
          <w:tcPr>
            <w:tcW w:w="1800" w:type="dxa"/>
          </w:tcPr>
          <w:p w:rsidR="00281D62" w:rsidRDefault="00281D62" w:rsidP="0077530B">
            <w:pPr>
              <w:jc w:val="right"/>
            </w:pPr>
          </w:p>
          <w:p w:rsidR="00C12126" w:rsidRDefault="00C12126" w:rsidP="0077530B">
            <w:pPr>
              <w:jc w:val="right"/>
            </w:pPr>
            <w:r>
              <w:t>10.578,56</w:t>
            </w:r>
          </w:p>
        </w:tc>
        <w:tc>
          <w:tcPr>
            <w:tcW w:w="1620" w:type="dxa"/>
          </w:tcPr>
          <w:p w:rsidR="00281D62" w:rsidRDefault="00281D62" w:rsidP="0077530B">
            <w:pPr>
              <w:jc w:val="center"/>
            </w:pPr>
          </w:p>
          <w:p w:rsidR="00281D62" w:rsidRDefault="00C12126" w:rsidP="00C12126">
            <w:pPr>
              <w:jc w:val="center"/>
            </w:pPr>
            <w:r>
              <w:t>100,00</w:t>
            </w:r>
          </w:p>
        </w:tc>
      </w:tr>
      <w:tr w:rsidR="00281D62" w:rsidRPr="00AD75EF" w:rsidTr="0077530B">
        <w:tc>
          <w:tcPr>
            <w:tcW w:w="3931" w:type="dxa"/>
          </w:tcPr>
          <w:p w:rsidR="00281D62" w:rsidRDefault="00281D62" w:rsidP="0077530B">
            <w:r>
              <w:t>Stav</w:t>
            </w:r>
            <w:r w:rsidR="00C12126">
              <w:t>ebné práce a dodávky na diele „R</w:t>
            </w:r>
            <w:r>
              <w:t>ekonštrukcia priekopy v obci Zemplínske Hradište</w:t>
            </w:r>
            <w:r w:rsidR="00C12126">
              <w:t>,</w:t>
            </w:r>
            <w:r>
              <w:t xml:space="preserve"> Mokrá ulica</w:t>
            </w:r>
            <w:r w:rsidR="00C12126">
              <w:t>, 2. časť</w:t>
            </w:r>
            <w:r>
              <w:t>“</w:t>
            </w:r>
          </w:p>
          <w:p w:rsidR="00281D62" w:rsidRPr="00AD75EF" w:rsidRDefault="00281D62" w:rsidP="0077530B">
            <w:pPr>
              <w:pStyle w:val="Odsekzoznamu"/>
              <w:numPr>
                <w:ilvl w:val="0"/>
                <w:numId w:val="3"/>
              </w:numPr>
            </w:pPr>
            <w:r>
              <w:t>z vlastných zdrojov obce</w:t>
            </w:r>
          </w:p>
        </w:tc>
        <w:tc>
          <w:tcPr>
            <w:tcW w:w="1649" w:type="dxa"/>
          </w:tcPr>
          <w:p w:rsidR="00281D62" w:rsidRDefault="00281D62" w:rsidP="0077530B">
            <w:pPr>
              <w:jc w:val="right"/>
            </w:pPr>
          </w:p>
          <w:p w:rsidR="00C12126" w:rsidRDefault="00C12126" w:rsidP="0077530B">
            <w:pPr>
              <w:jc w:val="right"/>
            </w:pPr>
          </w:p>
          <w:p w:rsidR="00C12126" w:rsidRDefault="00C12126" w:rsidP="0077530B">
            <w:pPr>
              <w:jc w:val="right"/>
            </w:pPr>
          </w:p>
          <w:p w:rsidR="00C12126" w:rsidRDefault="00C12126" w:rsidP="0077530B">
            <w:pPr>
              <w:jc w:val="right"/>
            </w:pPr>
          </w:p>
          <w:p w:rsidR="00C12126" w:rsidRPr="00AD75EF" w:rsidRDefault="00C12126" w:rsidP="0077530B">
            <w:pPr>
              <w:jc w:val="right"/>
            </w:pPr>
            <w:r>
              <w:t>8.284,26</w:t>
            </w:r>
          </w:p>
        </w:tc>
        <w:tc>
          <w:tcPr>
            <w:tcW w:w="1800" w:type="dxa"/>
          </w:tcPr>
          <w:p w:rsidR="00281D62" w:rsidRDefault="00281D62" w:rsidP="0077530B">
            <w:pPr>
              <w:jc w:val="right"/>
            </w:pPr>
          </w:p>
          <w:p w:rsidR="00C12126" w:rsidRDefault="00C12126" w:rsidP="0077530B">
            <w:pPr>
              <w:jc w:val="right"/>
            </w:pPr>
          </w:p>
          <w:p w:rsidR="00C12126" w:rsidRDefault="00C12126" w:rsidP="0077530B">
            <w:pPr>
              <w:jc w:val="right"/>
            </w:pPr>
          </w:p>
          <w:p w:rsidR="00C12126" w:rsidRDefault="00C12126" w:rsidP="0077530B">
            <w:pPr>
              <w:jc w:val="right"/>
            </w:pPr>
          </w:p>
          <w:p w:rsidR="00C12126" w:rsidRPr="00AD75EF" w:rsidRDefault="00C12126" w:rsidP="0077530B">
            <w:pPr>
              <w:jc w:val="right"/>
            </w:pPr>
            <w:r>
              <w:t>8.284,26</w:t>
            </w:r>
          </w:p>
        </w:tc>
        <w:tc>
          <w:tcPr>
            <w:tcW w:w="1620" w:type="dxa"/>
          </w:tcPr>
          <w:p w:rsidR="00281D62" w:rsidRDefault="00281D62" w:rsidP="0077530B">
            <w:pPr>
              <w:jc w:val="center"/>
            </w:pPr>
          </w:p>
          <w:p w:rsidR="00281D62" w:rsidRDefault="00281D62" w:rsidP="0077530B">
            <w:pPr>
              <w:jc w:val="center"/>
            </w:pPr>
          </w:p>
          <w:p w:rsidR="00C12126" w:rsidRDefault="00C12126" w:rsidP="0077530B">
            <w:pPr>
              <w:jc w:val="center"/>
            </w:pPr>
          </w:p>
          <w:p w:rsidR="00281D62" w:rsidRDefault="00281D62" w:rsidP="0077530B">
            <w:pPr>
              <w:jc w:val="center"/>
            </w:pPr>
          </w:p>
          <w:p w:rsidR="00281D62" w:rsidRPr="00AD75EF" w:rsidRDefault="00281D62" w:rsidP="0077530B">
            <w:pPr>
              <w:jc w:val="center"/>
            </w:pPr>
            <w:r>
              <w:t>100</w:t>
            </w:r>
            <w:r w:rsidRPr="00AD75EF">
              <w:t>,</w:t>
            </w:r>
            <w:r>
              <w:t>00</w:t>
            </w:r>
          </w:p>
        </w:tc>
      </w:tr>
      <w:tr w:rsidR="00C12126" w:rsidRPr="00AD75EF" w:rsidTr="0077530B">
        <w:tc>
          <w:tcPr>
            <w:tcW w:w="3931" w:type="dxa"/>
          </w:tcPr>
          <w:p w:rsidR="00C12126" w:rsidRDefault="00C12126" w:rsidP="0077530B">
            <w:r>
              <w:t>Stavebné práce – rekonštrukcia miestnych komunikácií v obci (Na kopci, Tichá ulica)</w:t>
            </w:r>
          </w:p>
          <w:p w:rsidR="00C12126" w:rsidRDefault="00C12126" w:rsidP="00C12126">
            <w:pPr>
              <w:pStyle w:val="Odsekzoznamu"/>
              <w:numPr>
                <w:ilvl w:val="0"/>
                <w:numId w:val="3"/>
              </w:numPr>
            </w:pPr>
            <w:r>
              <w:t>z vlastných zdrojov obce</w:t>
            </w:r>
          </w:p>
        </w:tc>
        <w:tc>
          <w:tcPr>
            <w:tcW w:w="1649" w:type="dxa"/>
          </w:tcPr>
          <w:p w:rsidR="00C12126" w:rsidRDefault="00C12126" w:rsidP="0077530B">
            <w:pPr>
              <w:jc w:val="right"/>
            </w:pPr>
          </w:p>
          <w:p w:rsidR="00C12126" w:rsidRDefault="00C12126" w:rsidP="0077530B">
            <w:pPr>
              <w:jc w:val="right"/>
            </w:pPr>
          </w:p>
          <w:p w:rsidR="00C12126" w:rsidRDefault="00C12126" w:rsidP="0077530B">
            <w:pPr>
              <w:jc w:val="right"/>
            </w:pPr>
          </w:p>
          <w:p w:rsidR="00C12126" w:rsidRDefault="00C12126" w:rsidP="0077530B">
            <w:pPr>
              <w:jc w:val="right"/>
            </w:pPr>
            <w:r>
              <w:t>21.325,49</w:t>
            </w:r>
          </w:p>
        </w:tc>
        <w:tc>
          <w:tcPr>
            <w:tcW w:w="1800" w:type="dxa"/>
          </w:tcPr>
          <w:p w:rsidR="00C12126" w:rsidRDefault="00C12126" w:rsidP="0077530B">
            <w:pPr>
              <w:jc w:val="right"/>
            </w:pPr>
          </w:p>
          <w:p w:rsidR="00C12126" w:rsidRDefault="00C12126" w:rsidP="0077530B">
            <w:pPr>
              <w:jc w:val="right"/>
            </w:pPr>
          </w:p>
          <w:p w:rsidR="00C12126" w:rsidRDefault="00C12126" w:rsidP="0077530B">
            <w:pPr>
              <w:jc w:val="right"/>
            </w:pPr>
          </w:p>
          <w:p w:rsidR="00C12126" w:rsidRDefault="00C12126" w:rsidP="0077530B">
            <w:pPr>
              <w:jc w:val="right"/>
            </w:pPr>
            <w:r>
              <w:t>21.325,49</w:t>
            </w:r>
          </w:p>
        </w:tc>
        <w:tc>
          <w:tcPr>
            <w:tcW w:w="1620" w:type="dxa"/>
          </w:tcPr>
          <w:p w:rsidR="00C12126" w:rsidRDefault="00C12126" w:rsidP="0077530B">
            <w:pPr>
              <w:jc w:val="center"/>
            </w:pPr>
          </w:p>
          <w:p w:rsidR="00C12126" w:rsidRDefault="00C12126" w:rsidP="0077530B">
            <w:pPr>
              <w:jc w:val="center"/>
            </w:pPr>
          </w:p>
          <w:p w:rsidR="00C12126" w:rsidRDefault="00C12126" w:rsidP="0077530B">
            <w:pPr>
              <w:jc w:val="center"/>
            </w:pPr>
          </w:p>
          <w:p w:rsidR="00C12126" w:rsidRDefault="00C12126" w:rsidP="0077530B">
            <w:pPr>
              <w:jc w:val="center"/>
            </w:pPr>
            <w:r>
              <w:t>100,00</w:t>
            </w:r>
          </w:p>
        </w:tc>
      </w:tr>
      <w:tr w:rsidR="00281D62" w:rsidRPr="007B05AF" w:rsidTr="0077530B">
        <w:tc>
          <w:tcPr>
            <w:tcW w:w="3931" w:type="dxa"/>
          </w:tcPr>
          <w:p w:rsidR="00281D62" w:rsidRPr="007B05AF" w:rsidRDefault="00281D62" w:rsidP="0077530B">
            <w:pPr>
              <w:rPr>
                <w:b/>
              </w:rPr>
            </w:pPr>
            <w:r w:rsidRPr="007B05AF">
              <w:rPr>
                <w:b/>
              </w:rPr>
              <w:t>Spolu</w:t>
            </w:r>
            <w:r>
              <w:rPr>
                <w:b/>
              </w:rPr>
              <w:t xml:space="preserve"> </w:t>
            </w:r>
          </w:p>
        </w:tc>
        <w:tc>
          <w:tcPr>
            <w:tcW w:w="1649" w:type="dxa"/>
          </w:tcPr>
          <w:p w:rsidR="00281D62" w:rsidRPr="007B05AF" w:rsidRDefault="00C12126" w:rsidP="0077530B">
            <w:pPr>
              <w:jc w:val="right"/>
              <w:rPr>
                <w:b/>
              </w:rPr>
            </w:pPr>
            <w:r>
              <w:rPr>
                <w:b/>
              </w:rPr>
              <w:t>83.956,51</w:t>
            </w:r>
          </w:p>
        </w:tc>
        <w:tc>
          <w:tcPr>
            <w:tcW w:w="1800" w:type="dxa"/>
          </w:tcPr>
          <w:p w:rsidR="00281D62" w:rsidRPr="007B05AF" w:rsidRDefault="00C12126" w:rsidP="0077530B">
            <w:pPr>
              <w:jc w:val="right"/>
              <w:rPr>
                <w:b/>
              </w:rPr>
            </w:pPr>
            <w:r>
              <w:rPr>
                <w:b/>
              </w:rPr>
              <w:t>83.956,51</w:t>
            </w:r>
          </w:p>
        </w:tc>
        <w:tc>
          <w:tcPr>
            <w:tcW w:w="1620" w:type="dxa"/>
            <w:tcBorders>
              <w:tr2bl w:val="single" w:sz="4" w:space="0" w:color="auto"/>
            </w:tcBorders>
          </w:tcPr>
          <w:p w:rsidR="00281D62" w:rsidRPr="007B05AF" w:rsidRDefault="00281D62" w:rsidP="0077530B">
            <w:pPr>
              <w:jc w:val="center"/>
              <w:rPr>
                <w:b/>
              </w:rPr>
            </w:pPr>
          </w:p>
        </w:tc>
      </w:tr>
    </w:tbl>
    <w:p w:rsidR="00281D62" w:rsidRDefault="00281D62" w:rsidP="00281D62">
      <w:pPr>
        <w:jc w:val="both"/>
      </w:pPr>
    </w:p>
    <w:p w:rsidR="00281D62" w:rsidRDefault="00281D62" w:rsidP="00281D62">
      <w:pPr>
        <w:jc w:val="both"/>
      </w:pPr>
    </w:p>
    <w:p w:rsidR="00281D62" w:rsidRDefault="00281D62" w:rsidP="00281D62">
      <w:pPr>
        <w:numPr>
          <w:ilvl w:val="1"/>
          <w:numId w:val="1"/>
        </w:numPr>
        <w:spacing w:line="360" w:lineRule="auto"/>
        <w:ind w:left="567" w:hanging="567"/>
        <w:jc w:val="both"/>
        <w:rPr>
          <w:b/>
        </w:rPr>
      </w:pPr>
      <w:r w:rsidRPr="000E3E59">
        <w:rPr>
          <w:b/>
        </w:rPr>
        <w:t xml:space="preserve">Predpokladaný budúci vývoj činnosti </w:t>
      </w:r>
    </w:p>
    <w:p w:rsidR="00281D62" w:rsidRPr="000E3E59" w:rsidRDefault="00281D62" w:rsidP="00281D62">
      <w:pPr>
        <w:spacing w:line="360" w:lineRule="auto"/>
        <w:jc w:val="both"/>
      </w:pPr>
      <w:r w:rsidRPr="000E3E59">
        <w:t>Predpokladané investičné akcie realizované v budúcich rokoch:</w:t>
      </w:r>
    </w:p>
    <w:p w:rsidR="00C12126" w:rsidRDefault="00C12126" w:rsidP="00281D62">
      <w:pPr>
        <w:pStyle w:val="Odsekzoznamu"/>
        <w:numPr>
          <w:ilvl w:val="0"/>
          <w:numId w:val="3"/>
        </w:numPr>
        <w:spacing w:line="360" w:lineRule="auto"/>
        <w:jc w:val="both"/>
      </w:pPr>
      <w:r>
        <w:t>rekonštrukcia chodníka na Obchodnej ulici,</w:t>
      </w:r>
    </w:p>
    <w:p w:rsidR="00C12126" w:rsidRDefault="00C12126" w:rsidP="00281D62">
      <w:pPr>
        <w:pStyle w:val="Odsekzoznamu"/>
        <w:numPr>
          <w:ilvl w:val="0"/>
          <w:numId w:val="3"/>
        </w:numPr>
        <w:spacing w:line="360" w:lineRule="auto"/>
        <w:jc w:val="both"/>
      </w:pPr>
      <w:r>
        <w:t>rekonštrukcia parkoviska a prístupovej cesty k budove nákupného strediska (Gaštanová ulica),</w:t>
      </w:r>
    </w:p>
    <w:p w:rsidR="00C12126" w:rsidRDefault="00C12126" w:rsidP="00281D62">
      <w:pPr>
        <w:pStyle w:val="Odsekzoznamu"/>
        <w:numPr>
          <w:ilvl w:val="0"/>
          <w:numId w:val="3"/>
        </w:numPr>
        <w:spacing w:line="360" w:lineRule="auto"/>
        <w:jc w:val="both"/>
      </w:pPr>
      <w:r>
        <w:t>rekonštrukcia obecného rozhlasu,</w:t>
      </w:r>
    </w:p>
    <w:p w:rsidR="00281D62" w:rsidRDefault="00281D62" w:rsidP="00281D62">
      <w:pPr>
        <w:pStyle w:val="Odsekzoznamu"/>
        <w:numPr>
          <w:ilvl w:val="0"/>
          <w:numId w:val="3"/>
        </w:numPr>
        <w:spacing w:line="360" w:lineRule="auto"/>
        <w:jc w:val="both"/>
      </w:pPr>
      <w:r>
        <w:t xml:space="preserve">výstavba </w:t>
      </w:r>
      <w:r w:rsidR="00C12126">
        <w:t>autobusových zastávok</w:t>
      </w:r>
      <w:r>
        <w:t>,</w:t>
      </w:r>
    </w:p>
    <w:p w:rsidR="00C12126" w:rsidRDefault="00C12126" w:rsidP="00281D62">
      <w:pPr>
        <w:pStyle w:val="Odsekzoznamu"/>
        <w:numPr>
          <w:ilvl w:val="0"/>
          <w:numId w:val="3"/>
        </w:numPr>
        <w:spacing w:line="360" w:lineRule="auto"/>
        <w:jc w:val="both"/>
      </w:pPr>
      <w:r>
        <w:t>rekonštrukcia strechy budovy pekárne.</w:t>
      </w:r>
    </w:p>
    <w:p w:rsidR="00C12126" w:rsidRDefault="00C12126" w:rsidP="00C12126">
      <w:pPr>
        <w:pStyle w:val="Odsekzoznamu"/>
        <w:spacing w:line="360" w:lineRule="auto"/>
        <w:jc w:val="both"/>
      </w:pPr>
    </w:p>
    <w:p w:rsidR="00281D62" w:rsidRDefault="00281D62" w:rsidP="00281D62">
      <w:pPr>
        <w:numPr>
          <w:ilvl w:val="1"/>
          <w:numId w:val="1"/>
        </w:numPr>
        <w:spacing w:line="360" w:lineRule="auto"/>
        <w:ind w:left="567" w:hanging="567"/>
        <w:jc w:val="both"/>
        <w:rPr>
          <w:b/>
        </w:rPr>
      </w:pPr>
      <w:r>
        <w:rPr>
          <w:b/>
        </w:rPr>
        <w:t xml:space="preserve">Udalosti osobitného významu po skončení účtovného obdobia </w:t>
      </w:r>
    </w:p>
    <w:p w:rsidR="00281D62" w:rsidRDefault="00281D62" w:rsidP="00281D62">
      <w:pPr>
        <w:spacing w:line="360" w:lineRule="auto"/>
        <w:jc w:val="both"/>
      </w:pPr>
      <w:r>
        <w:t xml:space="preserve">Obec nezaznamenala žiadnu udalosť osobitného významu </w:t>
      </w:r>
      <w:r w:rsidR="00C12126">
        <w:t xml:space="preserve">po skončení účtovného obdobia. </w:t>
      </w:r>
    </w:p>
    <w:p w:rsidR="00C12126" w:rsidRDefault="00C12126" w:rsidP="00281D62">
      <w:pPr>
        <w:spacing w:line="360" w:lineRule="auto"/>
        <w:jc w:val="both"/>
      </w:pPr>
    </w:p>
    <w:p w:rsidR="00281D62" w:rsidRDefault="00281D62" w:rsidP="00281D62">
      <w:pPr>
        <w:numPr>
          <w:ilvl w:val="1"/>
          <w:numId w:val="1"/>
        </w:numPr>
        <w:spacing w:line="360" w:lineRule="auto"/>
        <w:ind w:left="567" w:hanging="567"/>
        <w:jc w:val="both"/>
        <w:rPr>
          <w:b/>
        </w:rPr>
      </w:pPr>
      <w:r>
        <w:rPr>
          <w:b/>
        </w:rPr>
        <w:t xml:space="preserve">Významné riziká a neistoty, ktorým je účtovná jednotka vystavená  </w:t>
      </w:r>
    </w:p>
    <w:p w:rsidR="00281D62" w:rsidRDefault="00281D62" w:rsidP="00281D62">
      <w:pPr>
        <w:spacing w:line="360" w:lineRule="auto"/>
        <w:jc w:val="both"/>
      </w:pPr>
      <w:r>
        <w:t>Obec nevedie súdny spor.</w:t>
      </w:r>
    </w:p>
    <w:p w:rsidR="003313DA" w:rsidRDefault="003313DA" w:rsidP="00281D62">
      <w:pPr>
        <w:spacing w:line="360" w:lineRule="auto"/>
        <w:jc w:val="both"/>
      </w:pPr>
    </w:p>
    <w:p w:rsidR="00281D62" w:rsidRDefault="00281D62" w:rsidP="00281D62">
      <w:pPr>
        <w:spacing w:line="360" w:lineRule="auto"/>
        <w:jc w:val="both"/>
      </w:pPr>
      <w:r>
        <w:t xml:space="preserve">Vypracovala:  Mgr. Marianna </w:t>
      </w:r>
      <w:proofErr w:type="spellStart"/>
      <w:r>
        <w:t>Ninačová</w:t>
      </w:r>
      <w:proofErr w:type="spellEnd"/>
      <w:r>
        <w:t xml:space="preserve">                                Schválil: Ján Oláh, starosta obce</w:t>
      </w:r>
    </w:p>
    <w:p w:rsidR="003313DA" w:rsidRDefault="00281D62" w:rsidP="00281D62">
      <w:pPr>
        <w:spacing w:line="360" w:lineRule="auto"/>
        <w:jc w:val="both"/>
      </w:pPr>
      <w:r>
        <w:t xml:space="preserve">V Zemplínskom Hradišti, dňa </w:t>
      </w:r>
      <w:r w:rsidR="00C12126">
        <w:t>21</w:t>
      </w:r>
      <w:r>
        <w:t>.12.20</w:t>
      </w:r>
      <w:r w:rsidR="00C12126">
        <w:t>20</w:t>
      </w:r>
    </w:p>
    <w:p w:rsidR="00281D62" w:rsidRPr="0010762F" w:rsidRDefault="00281D62" w:rsidP="00281D62">
      <w:pPr>
        <w:spacing w:line="360" w:lineRule="auto"/>
        <w:jc w:val="both"/>
      </w:pPr>
      <w:r w:rsidRPr="0010762F">
        <w:lastRenderedPageBreak/>
        <w:t>Prílohy:</w:t>
      </w:r>
    </w:p>
    <w:p w:rsidR="00281D62" w:rsidRPr="0010762F" w:rsidRDefault="00281D62" w:rsidP="00281D62">
      <w:pPr>
        <w:pStyle w:val="Bezriadkovania"/>
        <w:jc w:val="center"/>
        <w:rPr>
          <w:rFonts w:ascii="Times New Roman" w:hAnsi="Times New Roman"/>
          <w:sz w:val="24"/>
          <w:szCs w:val="24"/>
          <w:lang w:val="sk-SK"/>
        </w:rPr>
      </w:pPr>
    </w:p>
    <w:p w:rsidR="00281D62" w:rsidRPr="0010762F" w:rsidRDefault="00281D62" w:rsidP="00281D62">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281D62" w:rsidRPr="0010762F" w:rsidRDefault="00281D62" w:rsidP="00281D62">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281D62" w:rsidRDefault="00281D62" w:rsidP="00281D62">
      <w:pPr>
        <w:spacing w:line="360" w:lineRule="auto"/>
        <w:ind w:left="435"/>
        <w:jc w:val="both"/>
      </w:pPr>
    </w:p>
    <w:p w:rsidR="00AF5EDC" w:rsidRDefault="00AF5EDC"/>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E71A59"/>
    <w:p w:rsidR="00E71A59" w:rsidRDefault="00772410">
      <w:r w:rsidRPr="00AE307B">
        <w:rPr>
          <w:noProof/>
        </w:rPr>
        <w:lastRenderedPageBreak/>
        <w:drawing>
          <wp:inline distT="0" distB="0" distL="0" distR="0" wp14:anchorId="42419468" wp14:editId="68E73BA3">
            <wp:extent cx="5760720" cy="819467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8194675"/>
                    </a:xfrm>
                    <a:prstGeom prst="rect">
                      <a:avLst/>
                    </a:prstGeom>
                    <a:noFill/>
                    <a:ln>
                      <a:noFill/>
                    </a:ln>
                  </pic:spPr>
                </pic:pic>
              </a:graphicData>
            </a:graphic>
          </wp:inline>
        </w:drawing>
      </w:r>
    </w:p>
    <w:p w:rsidR="00E71A59" w:rsidRDefault="00E71A59"/>
    <w:p w:rsidR="00E71A59" w:rsidRDefault="00E71A59"/>
    <w:p w:rsidR="00E71A59" w:rsidRDefault="00E71A59"/>
    <w:p w:rsidR="00E71A59" w:rsidRDefault="00E71A59"/>
    <w:p w:rsidR="00E71A59" w:rsidRDefault="00E71A59"/>
    <w:p w:rsidR="00E71A59" w:rsidRDefault="00772410">
      <w:r w:rsidRPr="00AE307B">
        <w:rPr>
          <w:noProof/>
        </w:rPr>
        <w:drawing>
          <wp:inline distT="0" distB="0" distL="0" distR="0" wp14:anchorId="0B5B5774" wp14:editId="4A36B710">
            <wp:extent cx="5760720" cy="8194675"/>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8194675"/>
                    </a:xfrm>
                    <a:prstGeom prst="rect">
                      <a:avLst/>
                    </a:prstGeom>
                    <a:noFill/>
                    <a:ln>
                      <a:noFill/>
                    </a:ln>
                  </pic:spPr>
                </pic:pic>
              </a:graphicData>
            </a:graphic>
          </wp:inline>
        </w:drawing>
      </w:r>
    </w:p>
    <w:p w:rsidR="00E71A59" w:rsidRDefault="00E71A59"/>
    <w:p w:rsidR="00E71A59" w:rsidRDefault="00E71A59"/>
    <w:p w:rsidR="00E71A59" w:rsidRDefault="00772410">
      <w:r w:rsidRPr="00AE307B">
        <w:rPr>
          <w:noProof/>
        </w:rPr>
        <w:drawing>
          <wp:inline distT="0" distB="0" distL="0" distR="0" wp14:anchorId="384E1E68" wp14:editId="27F14D9B">
            <wp:extent cx="5760720" cy="8194675"/>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720" cy="8194675"/>
                    </a:xfrm>
                    <a:prstGeom prst="rect">
                      <a:avLst/>
                    </a:prstGeom>
                    <a:noFill/>
                    <a:ln>
                      <a:noFill/>
                    </a:ln>
                  </pic:spPr>
                </pic:pic>
              </a:graphicData>
            </a:graphic>
          </wp:inline>
        </w:drawing>
      </w:r>
    </w:p>
    <w:p w:rsidR="00E71A59" w:rsidRDefault="00E71A59"/>
    <w:p w:rsidR="00E71A59" w:rsidRDefault="00E71A59">
      <w:bookmarkStart w:id="0" w:name="_GoBack"/>
      <w:bookmarkEnd w:id="0"/>
    </w:p>
    <w:sectPr w:rsidR="00E71A59" w:rsidSect="0077530B">
      <w:footerReference w:type="default" r:id="rId20"/>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43B9" w:rsidRDefault="003A43B9">
      <w:r>
        <w:separator/>
      </w:r>
    </w:p>
  </w:endnote>
  <w:endnote w:type="continuationSeparator" w:id="0">
    <w:p w:rsidR="003A43B9" w:rsidRDefault="003A4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02"/>
    <w:family w:val="auto"/>
    <w:pitch w:val="default"/>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05095"/>
      <w:docPartObj>
        <w:docPartGallery w:val="Page Numbers (Bottom of Page)"/>
        <w:docPartUnique/>
      </w:docPartObj>
    </w:sdtPr>
    <w:sdtEndPr/>
    <w:sdtContent>
      <w:p w:rsidR="007B674B" w:rsidRDefault="007B674B">
        <w:pPr>
          <w:pStyle w:val="Pta"/>
          <w:jc w:val="right"/>
        </w:pPr>
        <w:r>
          <w:fldChar w:fldCharType="begin"/>
        </w:r>
        <w:r>
          <w:instrText>PAGE   \* MERGEFORMAT</w:instrText>
        </w:r>
        <w:r>
          <w:fldChar w:fldCharType="separate"/>
        </w:r>
        <w:r w:rsidR="00772410">
          <w:rPr>
            <w:noProof/>
          </w:rPr>
          <w:t>35</w:t>
        </w:r>
        <w:r>
          <w:fldChar w:fldCharType="end"/>
        </w:r>
      </w:p>
    </w:sdtContent>
  </w:sdt>
  <w:p w:rsidR="007B674B" w:rsidRDefault="007B674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43B9" w:rsidRDefault="003A43B9">
      <w:r>
        <w:separator/>
      </w:r>
    </w:p>
  </w:footnote>
  <w:footnote w:type="continuationSeparator" w:id="0">
    <w:p w:rsidR="003A43B9" w:rsidRDefault="003A43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 w15:restartNumberingAfterBreak="0">
    <w:nsid w:val="07EE646E"/>
    <w:multiLevelType w:val="multilevel"/>
    <w:tmpl w:val="3BEA0092"/>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F23986"/>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6A5BE3"/>
    <w:multiLevelType w:val="hybridMultilevel"/>
    <w:tmpl w:val="7534EEAE"/>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71628F"/>
    <w:multiLevelType w:val="hybridMultilevel"/>
    <w:tmpl w:val="BA6C7784"/>
    <w:lvl w:ilvl="0" w:tplc="041B0003">
      <w:start w:val="1"/>
      <w:numFmt w:val="bullet"/>
      <w:lvlText w:val="o"/>
      <w:lvlJc w:val="left"/>
      <w:pPr>
        <w:ind w:left="1428" w:hanging="360"/>
      </w:pPr>
      <w:rPr>
        <w:rFonts w:ascii="Courier New" w:hAnsi="Courier New" w:cs="Courier New"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15:restartNumberingAfterBreak="0">
    <w:nsid w:val="12A32326"/>
    <w:multiLevelType w:val="hybridMultilevel"/>
    <w:tmpl w:val="9252FB20"/>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57A1105"/>
    <w:multiLevelType w:val="hybridMultilevel"/>
    <w:tmpl w:val="2E9C96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5C73225"/>
    <w:multiLevelType w:val="hybridMultilevel"/>
    <w:tmpl w:val="4D2CE0D0"/>
    <w:lvl w:ilvl="0" w:tplc="A338459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670D71"/>
    <w:multiLevelType w:val="hybridMultilevel"/>
    <w:tmpl w:val="865286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FD14E5F"/>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3B74CE7"/>
    <w:multiLevelType w:val="hybridMultilevel"/>
    <w:tmpl w:val="1BAE2A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3A06B8"/>
    <w:multiLevelType w:val="hybridMultilevel"/>
    <w:tmpl w:val="21842452"/>
    <w:lvl w:ilvl="0" w:tplc="2132D09A">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635C81"/>
    <w:multiLevelType w:val="hybridMultilevel"/>
    <w:tmpl w:val="27C4D7C8"/>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926171"/>
    <w:multiLevelType w:val="hybridMultilevel"/>
    <w:tmpl w:val="0CDA7282"/>
    <w:lvl w:ilvl="0" w:tplc="041B0017">
      <w:start w:val="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1236C6"/>
    <w:multiLevelType w:val="hybridMultilevel"/>
    <w:tmpl w:val="1356308A"/>
    <w:lvl w:ilvl="0" w:tplc="041B0017">
      <w:start w:val="1"/>
      <w:numFmt w:val="lowerLetter"/>
      <w:lvlText w:val="%1)"/>
      <w:lvlJc w:val="left"/>
      <w:pPr>
        <w:ind w:left="1800" w:hanging="360"/>
      </w:p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9" w15:restartNumberingAfterBreak="0">
    <w:nsid w:val="2DAF47D0"/>
    <w:multiLevelType w:val="hybridMultilevel"/>
    <w:tmpl w:val="4B28B4B8"/>
    <w:lvl w:ilvl="0" w:tplc="3BBCEA84">
      <w:numFmt w:val="bullet"/>
      <w:lvlText w:val="-"/>
      <w:lvlJc w:val="left"/>
      <w:pPr>
        <w:ind w:left="1068" w:hanging="360"/>
      </w:pPr>
      <w:rPr>
        <w:rFonts w:ascii="Times New Roman" w:eastAsia="Times New Roman"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0"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21" w15:restartNumberingAfterBreak="0">
    <w:nsid w:val="32507308"/>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2A82235"/>
    <w:multiLevelType w:val="hybridMultilevel"/>
    <w:tmpl w:val="F7DC52B4"/>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15:restartNumberingAfterBreak="0">
    <w:nsid w:val="37B725D1"/>
    <w:multiLevelType w:val="hybridMultilevel"/>
    <w:tmpl w:val="9FEE085E"/>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B1725EE"/>
    <w:multiLevelType w:val="hybridMultilevel"/>
    <w:tmpl w:val="9EFC922E"/>
    <w:lvl w:ilvl="0" w:tplc="2132D09A">
      <w:start w:val="8"/>
      <w:numFmt w:val="bullet"/>
      <w:lvlText w:val="-"/>
      <w:lvlJc w:val="left"/>
      <w:pPr>
        <w:ind w:left="2148" w:hanging="360"/>
      </w:pPr>
      <w:rPr>
        <w:rFonts w:ascii="Arial" w:eastAsia="Times New Roman" w:hAnsi="Arial" w:cs="Aria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28"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F666E30"/>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2810E64"/>
    <w:multiLevelType w:val="hybridMultilevel"/>
    <w:tmpl w:val="878686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9AB6791"/>
    <w:multiLevelType w:val="hybridMultilevel"/>
    <w:tmpl w:val="FD3A4FF4"/>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2" w15:restartNumberingAfterBreak="0">
    <w:nsid w:val="49D95492"/>
    <w:multiLevelType w:val="hybridMultilevel"/>
    <w:tmpl w:val="C39258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AA73D22"/>
    <w:multiLevelType w:val="hybridMultilevel"/>
    <w:tmpl w:val="B44421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35" w15:restartNumberingAfterBreak="0">
    <w:nsid w:val="5E581F50"/>
    <w:multiLevelType w:val="hybridMultilevel"/>
    <w:tmpl w:val="F724A36E"/>
    <w:lvl w:ilvl="0" w:tplc="041B0003">
      <w:start w:val="1"/>
      <w:numFmt w:val="bullet"/>
      <w:lvlText w:val="o"/>
      <w:lvlJc w:val="left"/>
      <w:pPr>
        <w:ind w:left="1776" w:hanging="360"/>
      </w:pPr>
      <w:rPr>
        <w:rFonts w:ascii="Courier New" w:hAnsi="Courier New" w:cs="Courier New"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36" w15:restartNumberingAfterBreak="0">
    <w:nsid w:val="6103797D"/>
    <w:multiLevelType w:val="hybridMultilevel"/>
    <w:tmpl w:val="38F446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214770E"/>
    <w:multiLevelType w:val="multilevel"/>
    <w:tmpl w:val="2D9AE234"/>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26D39AA"/>
    <w:multiLevelType w:val="hybridMultilevel"/>
    <w:tmpl w:val="2EC21A1A"/>
    <w:lvl w:ilvl="0" w:tplc="041B0003">
      <w:start w:val="1"/>
      <w:numFmt w:val="bullet"/>
      <w:lvlText w:val="o"/>
      <w:lvlJc w:val="left"/>
      <w:pPr>
        <w:ind w:left="1425" w:hanging="360"/>
      </w:pPr>
      <w:rPr>
        <w:rFonts w:ascii="Courier New" w:hAnsi="Courier New" w:cs="Courier New"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39" w15:restartNumberingAfterBreak="0">
    <w:nsid w:val="637268C9"/>
    <w:multiLevelType w:val="hybridMultilevel"/>
    <w:tmpl w:val="A60E1A44"/>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F35262C"/>
    <w:multiLevelType w:val="hybridMultilevel"/>
    <w:tmpl w:val="56E89DDE"/>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2" w15:restartNumberingAfterBreak="0">
    <w:nsid w:val="6FFD0650"/>
    <w:multiLevelType w:val="hybridMultilevel"/>
    <w:tmpl w:val="6D1C2D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4535BE6"/>
    <w:multiLevelType w:val="hybridMultilevel"/>
    <w:tmpl w:val="7D64C32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4" w15:restartNumberingAfterBreak="0">
    <w:nsid w:val="7E0F618E"/>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5" w15:restartNumberingAfterBreak="0">
    <w:nsid w:val="7EB11B87"/>
    <w:multiLevelType w:val="hybridMultilevel"/>
    <w:tmpl w:val="B44421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4"/>
  </w:num>
  <w:num w:numId="2">
    <w:abstractNumId w:val="40"/>
  </w:num>
  <w:num w:numId="3">
    <w:abstractNumId w:val="25"/>
  </w:num>
  <w:num w:numId="4">
    <w:abstractNumId w:val="24"/>
  </w:num>
  <w:num w:numId="5">
    <w:abstractNumId w:val="34"/>
  </w:num>
  <w:num w:numId="6">
    <w:abstractNumId w:val="0"/>
  </w:num>
  <w:num w:numId="7">
    <w:abstractNumId w:val="1"/>
  </w:num>
  <w:num w:numId="8">
    <w:abstractNumId w:val="20"/>
  </w:num>
  <w:num w:numId="9">
    <w:abstractNumId w:val="23"/>
  </w:num>
  <w:num w:numId="10">
    <w:abstractNumId w:val="28"/>
  </w:num>
  <w:num w:numId="11">
    <w:abstractNumId w:val="36"/>
  </w:num>
  <w:num w:numId="12">
    <w:abstractNumId w:val="2"/>
  </w:num>
  <w:num w:numId="13">
    <w:abstractNumId w:val="3"/>
  </w:num>
  <w:num w:numId="14">
    <w:abstractNumId w:val="13"/>
  </w:num>
  <w:num w:numId="15">
    <w:abstractNumId w:val="21"/>
  </w:num>
  <w:num w:numId="16">
    <w:abstractNumId w:val="4"/>
  </w:num>
  <w:num w:numId="17">
    <w:abstractNumId w:val="37"/>
  </w:num>
  <w:num w:numId="18">
    <w:abstractNumId w:val="27"/>
  </w:num>
  <w:num w:numId="19">
    <w:abstractNumId w:val="43"/>
  </w:num>
  <w:num w:numId="20">
    <w:abstractNumId w:val="29"/>
  </w:num>
  <w:num w:numId="21">
    <w:abstractNumId w:val="22"/>
  </w:num>
  <w:num w:numId="22">
    <w:abstractNumId w:val="38"/>
  </w:num>
  <w:num w:numId="23">
    <w:abstractNumId w:val="32"/>
  </w:num>
  <w:num w:numId="24">
    <w:abstractNumId w:val="7"/>
  </w:num>
  <w:num w:numId="25">
    <w:abstractNumId w:val="39"/>
  </w:num>
  <w:num w:numId="26">
    <w:abstractNumId w:val="11"/>
  </w:num>
  <w:num w:numId="27">
    <w:abstractNumId w:val="19"/>
  </w:num>
  <w:num w:numId="28">
    <w:abstractNumId w:val="26"/>
  </w:num>
  <w:num w:numId="29">
    <w:abstractNumId w:val="16"/>
  </w:num>
  <w:num w:numId="30">
    <w:abstractNumId w:val="17"/>
  </w:num>
  <w:num w:numId="31">
    <w:abstractNumId w:val="8"/>
  </w:num>
  <w:num w:numId="32">
    <w:abstractNumId w:val="18"/>
  </w:num>
  <w:num w:numId="33">
    <w:abstractNumId w:val="12"/>
  </w:num>
  <w:num w:numId="34">
    <w:abstractNumId w:val="6"/>
  </w:num>
  <w:num w:numId="35">
    <w:abstractNumId w:val="10"/>
  </w:num>
  <w:num w:numId="36">
    <w:abstractNumId w:val="14"/>
  </w:num>
  <w:num w:numId="37">
    <w:abstractNumId w:val="41"/>
  </w:num>
  <w:num w:numId="38">
    <w:abstractNumId w:val="31"/>
  </w:num>
  <w:num w:numId="39">
    <w:abstractNumId w:val="35"/>
  </w:num>
  <w:num w:numId="40">
    <w:abstractNumId w:val="5"/>
  </w:num>
  <w:num w:numId="41">
    <w:abstractNumId w:val="9"/>
  </w:num>
  <w:num w:numId="42">
    <w:abstractNumId w:val="15"/>
  </w:num>
  <w:num w:numId="43">
    <w:abstractNumId w:val="30"/>
  </w:num>
  <w:num w:numId="44">
    <w:abstractNumId w:val="42"/>
  </w:num>
  <w:num w:numId="45">
    <w:abstractNumId w:val="45"/>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D62"/>
    <w:rsid w:val="00062BC8"/>
    <w:rsid w:val="0019576E"/>
    <w:rsid w:val="001A3C87"/>
    <w:rsid w:val="001C071A"/>
    <w:rsid w:val="0021066E"/>
    <w:rsid w:val="00216A45"/>
    <w:rsid w:val="002601C8"/>
    <w:rsid w:val="002606F1"/>
    <w:rsid w:val="00265F80"/>
    <w:rsid w:val="00281D62"/>
    <w:rsid w:val="002C5637"/>
    <w:rsid w:val="002F0ECF"/>
    <w:rsid w:val="003313DA"/>
    <w:rsid w:val="0033209C"/>
    <w:rsid w:val="003526B7"/>
    <w:rsid w:val="00352DEF"/>
    <w:rsid w:val="00371BF3"/>
    <w:rsid w:val="003A43B9"/>
    <w:rsid w:val="003A69D0"/>
    <w:rsid w:val="003B5FCC"/>
    <w:rsid w:val="00402E01"/>
    <w:rsid w:val="004A574E"/>
    <w:rsid w:val="004C0E57"/>
    <w:rsid w:val="0053354B"/>
    <w:rsid w:val="00544B05"/>
    <w:rsid w:val="0058330B"/>
    <w:rsid w:val="00606440"/>
    <w:rsid w:val="0063404E"/>
    <w:rsid w:val="00674405"/>
    <w:rsid w:val="006E5C9B"/>
    <w:rsid w:val="00705328"/>
    <w:rsid w:val="0072065C"/>
    <w:rsid w:val="00760627"/>
    <w:rsid w:val="00772410"/>
    <w:rsid w:val="0077530B"/>
    <w:rsid w:val="007B674B"/>
    <w:rsid w:val="007C4627"/>
    <w:rsid w:val="007E3ADD"/>
    <w:rsid w:val="008474B1"/>
    <w:rsid w:val="00865355"/>
    <w:rsid w:val="008666A6"/>
    <w:rsid w:val="008A2D5C"/>
    <w:rsid w:val="009356C0"/>
    <w:rsid w:val="009501F3"/>
    <w:rsid w:val="00992261"/>
    <w:rsid w:val="009954E0"/>
    <w:rsid w:val="009C709B"/>
    <w:rsid w:val="009D7DA3"/>
    <w:rsid w:val="009E1C43"/>
    <w:rsid w:val="00A57568"/>
    <w:rsid w:val="00AA047E"/>
    <w:rsid w:val="00AF5EDC"/>
    <w:rsid w:val="00B036F0"/>
    <w:rsid w:val="00B05DF6"/>
    <w:rsid w:val="00B3495C"/>
    <w:rsid w:val="00B808E0"/>
    <w:rsid w:val="00B93AD5"/>
    <w:rsid w:val="00C12126"/>
    <w:rsid w:val="00C61289"/>
    <w:rsid w:val="00C91C90"/>
    <w:rsid w:val="00CA7D6A"/>
    <w:rsid w:val="00CF7278"/>
    <w:rsid w:val="00DA354E"/>
    <w:rsid w:val="00DE4934"/>
    <w:rsid w:val="00DF5EB9"/>
    <w:rsid w:val="00E52AA3"/>
    <w:rsid w:val="00E71A59"/>
    <w:rsid w:val="00EA7A64"/>
    <w:rsid w:val="00F46983"/>
    <w:rsid w:val="00F81F0B"/>
    <w:rsid w:val="00F940B8"/>
    <w:rsid w:val="00F94B8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ACB371-3D33-4B26-8137-3603B9CAD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81D62"/>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281D62"/>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281D62"/>
    <w:rPr>
      <w:rFonts w:ascii="Times New Roman" w:eastAsia="Times New Roman" w:hAnsi="Times New Roman" w:cs="Times New Roman"/>
      <w:b/>
      <w:bCs/>
      <w:sz w:val="32"/>
      <w:szCs w:val="24"/>
      <w:lang w:eastAsia="cs-CZ"/>
    </w:rPr>
  </w:style>
  <w:style w:type="character" w:styleId="Siln">
    <w:name w:val="Strong"/>
    <w:basedOn w:val="Predvolenpsmoodseku"/>
    <w:uiPriority w:val="22"/>
    <w:qFormat/>
    <w:rsid w:val="00281D62"/>
    <w:rPr>
      <w:b/>
      <w:bCs/>
    </w:rPr>
  </w:style>
  <w:style w:type="character" w:styleId="Zvraznenie">
    <w:name w:val="Emphasis"/>
    <w:basedOn w:val="Predvolenpsmoodseku"/>
    <w:uiPriority w:val="20"/>
    <w:qFormat/>
    <w:rsid w:val="00281D62"/>
    <w:rPr>
      <w:i/>
      <w:iCs/>
    </w:rPr>
  </w:style>
  <w:style w:type="paragraph" w:styleId="Bezriadkovania">
    <w:name w:val="No Spacing"/>
    <w:qFormat/>
    <w:rsid w:val="00281D62"/>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281D62"/>
    <w:rPr>
      <w:color w:val="0563C1" w:themeColor="hyperlink"/>
      <w:u w:val="single"/>
    </w:rPr>
  </w:style>
  <w:style w:type="paragraph" w:styleId="Normlnywebov">
    <w:name w:val="Normal (Web)"/>
    <w:basedOn w:val="Normlny"/>
    <w:uiPriority w:val="99"/>
    <w:unhideWhenUsed/>
    <w:rsid w:val="00281D62"/>
    <w:pPr>
      <w:spacing w:before="100" w:beforeAutospacing="1" w:after="100" w:afterAutospacing="1"/>
    </w:pPr>
  </w:style>
  <w:style w:type="paragraph" w:styleId="Odsekzoznamu">
    <w:name w:val="List Paragraph"/>
    <w:basedOn w:val="Normlny"/>
    <w:uiPriority w:val="34"/>
    <w:qFormat/>
    <w:rsid w:val="00281D62"/>
    <w:pPr>
      <w:ind w:left="720"/>
      <w:contextualSpacing/>
    </w:pPr>
  </w:style>
  <w:style w:type="table" w:styleId="Mriekatabuky">
    <w:name w:val="Table Grid"/>
    <w:basedOn w:val="Normlnatabuka"/>
    <w:uiPriority w:val="39"/>
    <w:rsid w:val="00281D6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281D62"/>
    <w:pPr>
      <w:tabs>
        <w:tab w:val="center" w:pos="4536"/>
        <w:tab w:val="right" w:pos="9072"/>
      </w:tabs>
    </w:pPr>
  </w:style>
  <w:style w:type="character" w:customStyle="1" w:styleId="PtaChar">
    <w:name w:val="Päta Char"/>
    <w:basedOn w:val="Predvolenpsmoodseku"/>
    <w:link w:val="Pta"/>
    <w:uiPriority w:val="99"/>
    <w:rsid w:val="00281D62"/>
    <w:rPr>
      <w:rFonts w:ascii="Times New Roman" w:eastAsia="Times New Roman" w:hAnsi="Times New Roman" w:cs="Times New Roman"/>
      <w:sz w:val="24"/>
      <w:szCs w:val="24"/>
      <w:lang w:eastAsia="sk-SK"/>
    </w:rPr>
  </w:style>
  <w:style w:type="character" w:styleId="slostrany">
    <w:name w:val="page number"/>
    <w:basedOn w:val="Predvolenpsmoodseku"/>
    <w:rsid w:val="00281D62"/>
  </w:style>
  <w:style w:type="paragraph" w:styleId="Textbubliny">
    <w:name w:val="Balloon Text"/>
    <w:basedOn w:val="Normlny"/>
    <w:link w:val="TextbublinyChar"/>
    <w:uiPriority w:val="99"/>
    <w:semiHidden/>
    <w:unhideWhenUsed/>
    <w:rsid w:val="00281D62"/>
    <w:rPr>
      <w:rFonts w:ascii="Segoe UI" w:hAnsi="Segoe UI" w:cs="Segoe UI"/>
      <w:sz w:val="18"/>
      <w:szCs w:val="18"/>
    </w:rPr>
  </w:style>
  <w:style w:type="character" w:customStyle="1" w:styleId="TextbublinyChar">
    <w:name w:val="Text bubliny Char"/>
    <w:basedOn w:val="Predvolenpsmoodseku"/>
    <w:link w:val="Textbubliny"/>
    <w:uiPriority w:val="99"/>
    <w:semiHidden/>
    <w:rsid w:val="00281D62"/>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281D62"/>
    <w:pPr>
      <w:tabs>
        <w:tab w:val="center" w:pos="4536"/>
        <w:tab w:val="right" w:pos="9072"/>
      </w:tabs>
    </w:pPr>
  </w:style>
  <w:style w:type="character" w:customStyle="1" w:styleId="HlavikaChar">
    <w:name w:val="Hlavička Char"/>
    <w:basedOn w:val="Predvolenpsmoodseku"/>
    <w:link w:val="Hlavika"/>
    <w:uiPriority w:val="99"/>
    <w:rsid w:val="00281D62"/>
    <w:rPr>
      <w:rFonts w:ascii="Times New Roman" w:eastAsia="Times New Roman" w:hAnsi="Times New Roman" w:cs="Times New Roman"/>
      <w:sz w:val="24"/>
      <w:szCs w:val="24"/>
      <w:lang w:eastAsia="sk-SK"/>
    </w:rPr>
  </w:style>
  <w:style w:type="paragraph" w:styleId="Zkladntext">
    <w:name w:val="Body Text"/>
    <w:basedOn w:val="Normlny"/>
    <w:link w:val="ZkladntextChar"/>
    <w:rsid w:val="00281D62"/>
    <w:pPr>
      <w:spacing w:after="120"/>
    </w:pPr>
  </w:style>
  <w:style w:type="character" w:customStyle="1" w:styleId="ZkladntextChar">
    <w:name w:val="Základný text Char"/>
    <w:basedOn w:val="Predvolenpsmoodseku"/>
    <w:link w:val="Zkladntext"/>
    <w:rsid w:val="00281D62"/>
    <w:rPr>
      <w:rFonts w:ascii="Times New Roman" w:eastAsia="Times New Roman" w:hAnsi="Times New Roman" w:cs="Times New Roman"/>
      <w:sz w:val="24"/>
      <w:szCs w:val="24"/>
      <w:lang w:eastAsia="sk-SK"/>
    </w:rPr>
  </w:style>
  <w:style w:type="character" w:customStyle="1" w:styleId="st">
    <w:name w:val="st"/>
    <w:basedOn w:val="Predvolenpsmoodseku"/>
    <w:rsid w:val="00281D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emplinskehradiste.sk" TargetMode="External"/><Relationship Id="rId13" Type="http://schemas.openxmlformats.org/officeDocument/2006/relationships/image" Target="media/image3.png"/><Relationship Id="rId18"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hyperlink" Target="https://sk.wikipedia.org/wiki/Okres_Trebi%C5%A1ov" TargetMode="External"/><Relationship Id="rId17" Type="http://schemas.openxmlformats.org/officeDocument/2006/relationships/image" Target="media/image7.emf"/><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k.wikipedia.org/wiki/Slovensko" TargetMode="External"/><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s://sk.wikipedia.org/wiki/Obec_%28slovensk%C3%A1_spr%C3%A1vna_jednotka%29" TargetMode="External"/><Relationship Id="rId19" Type="http://schemas.openxmlformats.org/officeDocument/2006/relationships/image" Target="media/image9.em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243</TotalTime>
  <Pages>36</Pages>
  <Words>8556</Words>
  <Characters>48772</Characters>
  <Application>Microsoft Office Word</Application>
  <DocSecurity>0</DocSecurity>
  <Lines>406</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60</cp:revision>
  <cp:lastPrinted>2020-12-21T14:36:00Z</cp:lastPrinted>
  <dcterms:created xsi:type="dcterms:W3CDTF">2020-12-21T09:56:00Z</dcterms:created>
  <dcterms:modified xsi:type="dcterms:W3CDTF">2020-12-28T08:53:00Z</dcterms:modified>
</cp:coreProperties>
</file>