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BB7" w:rsidRPr="00D64C1B" w:rsidRDefault="00F90BB7" w:rsidP="00F90BB7">
      <w:pPr>
        <w:jc w:val="center"/>
        <w:rPr>
          <w:b/>
          <w:sz w:val="72"/>
          <w:szCs w:val="72"/>
        </w:rPr>
      </w:pPr>
      <w:bookmarkStart w:id="0" w:name="_GoBack"/>
      <w:bookmarkEnd w:id="0"/>
      <w:r w:rsidRPr="00D64C1B">
        <w:rPr>
          <w:b/>
          <w:sz w:val="72"/>
          <w:szCs w:val="72"/>
        </w:rPr>
        <w:t>Výročná správa</w:t>
      </w:r>
    </w:p>
    <w:p w:rsidR="00F90BB7" w:rsidRPr="00D64C1B" w:rsidRDefault="00F90BB7" w:rsidP="00F90BB7">
      <w:pPr>
        <w:jc w:val="center"/>
        <w:rPr>
          <w:b/>
          <w:sz w:val="72"/>
          <w:szCs w:val="72"/>
        </w:rPr>
      </w:pPr>
      <w:r w:rsidRPr="00D64C1B">
        <w:rPr>
          <w:b/>
          <w:sz w:val="72"/>
          <w:szCs w:val="72"/>
        </w:rPr>
        <w:t xml:space="preserve"> </w:t>
      </w:r>
      <w:r w:rsidR="00017C5C" w:rsidRPr="00D64C1B">
        <w:rPr>
          <w:b/>
          <w:sz w:val="72"/>
          <w:szCs w:val="72"/>
        </w:rPr>
        <w:t xml:space="preserve">Združenie obcí </w:t>
      </w:r>
      <w:proofErr w:type="spellStart"/>
      <w:r w:rsidR="00017C5C" w:rsidRPr="00D64C1B">
        <w:rPr>
          <w:b/>
          <w:sz w:val="72"/>
          <w:szCs w:val="72"/>
        </w:rPr>
        <w:t>Mikroregión</w:t>
      </w:r>
      <w:proofErr w:type="spellEnd"/>
      <w:r w:rsidR="00017C5C" w:rsidRPr="00D64C1B">
        <w:rPr>
          <w:b/>
          <w:sz w:val="72"/>
          <w:szCs w:val="72"/>
        </w:rPr>
        <w:t xml:space="preserve"> Slovenský raj - Sever</w:t>
      </w:r>
      <w:r w:rsidRPr="00D64C1B">
        <w:rPr>
          <w:b/>
          <w:sz w:val="72"/>
          <w:szCs w:val="72"/>
        </w:rPr>
        <w:t xml:space="preserve"> </w:t>
      </w:r>
    </w:p>
    <w:p w:rsidR="00F90BB7" w:rsidRPr="00D64C1B" w:rsidRDefault="00270048" w:rsidP="00F90BB7">
      <w:pPr>
        <w:jc w:val="center"/>
        <w:rPr>
          <w:b/>
          <w:sz w:val="72"/>
          <w:szCs w:val="72"/>
        </w:rPr>
      </w:pPr>
      <w:r>
        <w:rPr>
          <w:b/>
          <w:sz w:val="72"/>
          <w:szCs w:val="72"/>
        </w:rPr>
        <w:t>k</w:t>
      </w:r>
      <w:r w:rsidR="00F90BB7" w:rsidRPr="00D64C1B">
        <w:rPr>
          <w:b/>
          <w:sz w:val="72"/>
          <w:szCs w:val="72"/>
        </w:rPr>
        <w:t xml:space="preserve"> účtovnej závierke</w:t>
      </w:r>
    </w:p>
    <w:p w:rsidR="00F90BB7" w:rsidRPr="00D64C1B" w:rsidRDefault="00F90BB7" w:rsidP="00F90BB7">
      <w:pPr>
        <w:jc w:val="center"/>
        <w:rPr>
          <w:b/>
          <w:sz w:val="72"/>
          <w:szCs w:val="72"/>
        </w:rPr>
      </w:pPr>
      <w:r w:rsidRPr="00D64C1B">
        <w:rPr>
          <w:b/>
          <w:sz w:val="72"/>
          <w:szCs w:val="72"/>
        </w:rPr>
        <w:t>za rok 201</w:t>
      </w:r>
      <w:r w:rsidR="006B0543">
        <w:rPr>
          <w:b/>
          <w:sz w:val="72"/>
          <w:szCs w:val="72"/>
        </w:rPr>
        <w:t>9</w:t>
      </w:r>
    </w:p>
    <w:p w:rsidR="00F90BB7" w:rsidRPr="00FC0994" w:rsidRDefault="00F90BB7" w:rsidP="00F90BB7"/>
    <w:p w:rsidR="00F90BB7" w:rsidRPr="00FC0994" w:rsidRDefault="00F90BB7" w:rsidP="00F90BB7"/>
    <w:p w:rsidR="00F90BB7" w:rsidRPr="00FC0994" w:rsidRDefault="00F90BB7" w:rsidP="00F90BB7"/>
    <w:p w:rsidR="00F90BB7" w:rsidRPr="00FC0994" w:rsidRDefault="00F90BB7" w:rsidP="00F90BB7"/>
    <w:p w:rsidR="00F90BB7" w:rsidRPr="00FC0994" w:rsidRDefault="00F90BB7" w:rsidP="00F90BB7"/>
    <w:p w:rsidR="00F90BB7" w:rsidRDefault="00F90BB7" w:rsidP="00F90BB7"/>
    <w:p w:rsidR="00D64C1B" w:rsidRDefault="00D64C1B" w:rsidP="00F90BB7"/>
    <w:p w:rsidR="00D64C1B" w:rsidRPr="00FC0994" w:rsidRDefault="00D64C1B" w:rsidP="00F90BB7"/>
    <w:p w:rsidR="00F90BB7" w:rsidRPr="00FC0994" w:rsidRDefault="00F90BB7" w:rsidP="00F90BB7">
      <w:pPr>
        <w:rPr>
          <w:b/>
        </w:rPr>
      </w:pPr>
    </w:p>
    <w:p w:rsidR="00F90BB7" w:rsidRDefault="00F90BB7" w:rsidP="00F90BB7">
      <w:pPr>
        <w:rPr>
          <w:rFonts w:ascii="Times New Roman" w:hAnsi="Times New Roman" w:cs="Times New Roman"/>
          <w:b/>
        </w:rPr>
      </w:pPr>
    </w:p>
    <w:p w:rsidR="00026F5A" w:rsidRPr="00FC0994" w:rsidRDefault="00026F5A" w:rsidP="00F90BB7">
      <w:pPr>
        <w:rPr>
          <w:rFonts w:ascii="Times New Roman" w:hAnsi="Times New Roman" w:cs="Times New Roman"/>
          <w:b/>
        </w:rPr>
      </w:pPr>
    </w:p>
    <w:p w:rsidR="00F90BB7" w:rsidRPr="00FC0994" w:rsidRDefault="00F90BB7" w:rsidP="00F90BB7">
      <w:pPr>
        <w:rPr>
          <w:rFonts w:ascii="Times New Roman" w:hAnsi="Times New Roman" w:cs="Times New Roman"/>
          <w:b/>
        </w:rPr>
      </w:pPr>
    </w:p>
    <w:p w:rsidR="00F90BB7" w:rsidRPr="00FC0994" w:rsidRDefault="00F90BB7" w:rsidP="00F90BB7">
      <w:pPr>
        <w:rPr>
          <w:rFonts w:ascii="Times New Roman" w:hAnsi="Times New Roman" w:cs="Times New Roman"/>
          <w:b/>
        </w:rPr>
      </w:pPr>
    </w:p>
    <w:p w:rsidR="00F90BB7" w:rsidRPr="00FC0994" w:rsidRDefault="00F90BB7" w:rsidP="00F90BB7">
      <w:pPr>
        <w:rPr>
          <w:rFonts w:ascii="Times New Roman" w:hAnsi="Times New Roman" w:cs="Times New Roman"/>
          <w:b/>
        </w:rPr>
      </w:pPr>
    </w:p>
    <w:p w:rsidR="00F90BB7" w:rsidRPr="00FC0994" w:rsidRDefault="00F90BB7" w:rsidP="00F90BB7">
      <w:pPr>
        <w:rPr>
          <w:rFonts w:ascii="Times New Roman" w:hAnsi="Times New Roman" w:cs="Times New Roman"/>
          <w:b/>
        </w:rPr>
      </w:pPr>
      <w:r w:rsidRPr="00FC0994">
        <w:rPr>
          <w:rFonts w:ascii="Times New Roman" w:hAnsi="Times New Roman" w:cs="Times New Roman"/>
          <w:b/>
        </w:rPr>
        <w:t xml:space="preserve">.........................................................                                             </w:t>
      </w:r>
      <w:r w:rsidR="009A0811" w:rsidRPr="00FC0994">
        <w:rPr>
          <w:rFonts w:ascii="Times New Roman" w:hAnsi="Times New Roman" w:cs="Times New Roman"/>
          <w:b/>
        </w:rPr>
        <w:t xml:space="preserve">            </w:t>
      </w:r>
      <w:r w:rsidRPr="00FC0994">
        <w:rPr>
          <w:rFonts w:ascii="Times New Roman" w:hAnsi="Times New Roman" w:cs="Times New Roman"/>
          <w:b/>
        </w:rPr>
        <w:t xml:space="preserve"> .............................................</w:t>
      </w:r>
    </w:p>
    <w:p w:rsidR="00F90BB7" w:rsidRPr="00FC0994" w:rsidRDefault="00F90BB7" w:rsidP="00F90BB7">
      <w:pPr>
        <w:rPr>
          <w:rFonts w:ascii="Times New Roman" w:hAnsi="Times New Roman" w:cs="Times New Roman"/>
          <w:b/>
        </w:rPr>
      </w:pPr>
      <w:r w:rsidRPr="00FC0994">
        <w:rPr>
          <w:rFonts w:ascii="Times New Roman" w:hAnsi="Times New Roman" w:cs="Times New Roman"/>
          <w:b/>
        </w:rPr>
        <w:t xml:space="preserve">Eva </w:t>
      </w:r>
      <w:proofErr w:type="spellStart"/>
      <w:r w:rsidRPr="00FC0994">
        <w:rPr>
          <w:rFonts w:ascii="Times New Roman" w:hAnsi="Times New Roman" w:cs="Times New Roman"/>
          <w:b/>
        </w:rPr>
        <w:t>Lučivjanská</w:t>
      </w:r>
      <w:proofErr w:type="spellEnd"/>
      <w:r w:rsidRPr="00FC0994">
        <w:rPr>
          <w:rFonts w:ascii="Times New Roman" w:hAnsi="Times New Roman" w:cs="Times New Roman"/>
          <w:b/>
        </w:rPr>
        <w:tab/>
      </w:r>
      <w:r w:rsidRPr="00FC0994">
        <w:rPr>
          <w:rFonts w:ascii="Times New Roman" w:hAnsi="Times New Roman" w:cs="Times New Roman"/>
          <w:b/>
        </w:rPr>
        <w:tab/>
        <w:t xml:space="preserve">                             </w:t>
      </w:r>
      <w:r w:rsidRPr="00FC0994">
        <w:rPr>
          <w:rFonts w:ascii="Times New Roman" w:hAnsi="Times New Roman" w:cs="Times New Roman"/>
          <w:b/>
        </w:rPr>
        <w:tab/>
      </w:r>
      <w:r w:rsidRPr="00FC0994">
        <w:rPr>
          <w:rFonts w:ascii="Times New Roman" w:hAnsi="Times New Roman" w:cs="Times New Roman"/>
          <w:b/>
        </w:rPr>
        <w:tab/>
      </w:r>
      <w:r w:rsidRPr="00FC0994">
        <w:rPr>
          <w:rFonts w:ascii="Times New Roman" w:hAnsi="Times New Roman" w:cs="Times New Roman"/>
          <w:b/>
        </w:rPr>
        <w:tab/>
        <w:t>PaedDr. Jana Skokanová</w:t>
      </w:r>
    </w:p>
    <w:p w:rsidR="00F90BB7" w:rsidRPr="00FC0994" w:rsidRDefault="00F90BB7" w:rsidP="00FC0994">
      <w:pPr>
        <w:spacing w:after="0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zodpovedná za vedenie účtovníctva           </w:t>
      </w:r>
      <w:r w:rsidR="00017C5C">
        <w:rPr>
          <w:rFonts w:ascii="Times New Roman" w:hAnsi="Times New Roman" w:cs="Times New Roman"/>
        </w:rPr>
        <w:t xml:space="preserve">          </w:t>
      </w:r>
      <w:r w:rsidR="00017C5C">
        <w:rPr>
          <w:rFonts w:ascii="Times New Roman" w:hAnsi="Times New Roman" w:cs="Times New Roman"/>
        </w:rPr>
        <w:tab/>
      </w:r>
      <w:r w:rsidR="00017C5C">
        <w:rPr>
          <w:rFonts w:ascii="Times New Roman" w:hAnsi="Times New Roman" w:cs="Times New Roman"/>
        </w:rPr>
        <w:tab/>
        <w:t xml:space="preserve">                </w:t>
      </w:r>
      <w:r w:rsidR="009A0811" w:rsidRPr="00FC0994">
        <w:rPr>
          <w:rFonts w:ascii="Times New Roman" w:hAnsi="Times New Roman" w:cs="Times New Roman"/>
        </w:rPr>
        <w:t xml:space="preserve"> </w:t>
      </w:r>
      <w:r w:rsidR="00017C5C">
        <w:rPr>
          <w:rFonts w:ascii="Times New Roman" w:hAnsi="Times New Roman" w:cs="Times New Roman"/>
        </w:rPr>
        <w:t>predsedníčka združenia</w:t>
      </w:r>
    </w:p>
    <w:p w:rsidR="00F90BB7" w:rsidRPr="00FC0994" w:rsidRDefault="00F90BB7" w:rsidP="00FC0994">
      <w:pPr>
        <w:spacing w:after="0"/>
        <w:jc w:val="both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a zostavenie  výročnej správy  </w:t>
      </w:r>
      <w:r w:rsidRPr="00FC0994">
        <w:rPr>
          <w:rFonts w:ascii="Times New Roman" w:hAnsi="Times New Roman" w:cs="Times New Roman"/>
        </w:rPr>
        <w:tab/>
      </w:r>
      <w:r w:rsidRPr="00FC0994">
        <w:rPr>
          <w:rFonts w:ascii="Times New Roman" w:hAnsi="Times New Roman" w:cs="Times New Roman"/>
        </w:rPr>
        <w:tab/>
        <w:t xml:space="preserve">                  </w:t>
      </w:r>
      <w:r w:rsidR="003A535E" w:rsidRPr="00FC0994">
        <w:rPr>
          <w:rFonts w:ascii="Times New Roman" w:hAnsi="Times New Roman" w:cs="Times New Roman"/>
        </w:rPr>
        <w:t xml:space="preserve">               </w:t>
      </w:r>
      <w:r w:rsidR="00FC0994" w:rsidRPr="00FC0994">
        <w:rPr>
          <w:rFonts w:ascii="Times New Roman" w:hAnsi="Times New Roman" w:cs="Times New Roman"/>
        </w:rPr>
        <w:t xml:space="preserve">  </w:t>
      </w:r>
      <w:r w:rsidR="00017C5C">
        <w:rPr>
          <w:rFonts w:ascii="Times New Roman" w:hAnsi="Times New Roman" w:cs="Times New Roman"/>
        </w:rPr>
        <w:tab/>
      </w:r>
      <w:r w:rsidR="00017C5C">
        <w:rPr>
          <w:rFonts w:ascii="Times New Roman" w:hAnsi="Times New Roman" w:cs="Times New Roman"/>
        </w:rPr>
        <w:tab/>
        <w:t xml:space="preserve">       </w:t>
      </w:r>
      <w:r w:rsidR="00FC0994" w:rsidRPr="00FC0994">
        <w:rPr>
          <w:rFonts w:ascii="Times New Roman" w:hAnsi="Times New Roman" w:cs="Times New Roman"/>
        </w:rPr>
        <w:t xml:space="preserve"> </w:t>
      </w:r>
      <w:r w:rsidRPr="00FC0994">
        <w:rPr>
          <w:rFonts w:ascii="Times New Roman" w:hAnsi="Times New Roman" w:cs="Times New Roman"/>
        </w:rPr>
        <w:t>štatutárny orgán</w:t>
      </w:r>
    </w:p>
    <w:p w:rsidR="00FC0994" w:rsidRPr="00FC0994" w:rsidRDefault="00FC0994" w:rsidP="00F90BB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18"/>
          <w:szCs w:val="18"/>
        </w:rPr>
      </w:pPr>
    </w:p>
    <w:p w:rsidR="00270048" w:rsidRDefault="00270048" w:rsidP="00F90BB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F90BB7" w:rsidRPr="00370A9A" w:rsidRDefault="00F90BB7" w:rsidP="00F90BB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370A9A">
        <w:rPr>
          <w:rFonts w:ascii="Times New Roman" w:hAnsi="Times New Roman" w:cs="Times New Roman"/>
          <w:b/>
          <w:bCs/>
          <w:sz w:val="24"/>
          <w:szCs w:val="24"/>
        </w:rPr>
        <w:lastRenderedPageBreak/>
        <w:t>Obsah</w:t>
      </w:r>
    </w:p>
    <w:p w:rsidR="00F90BB7" w:rsidRPr="00370A9A" w:rsidRDefault="00F90BB7" w:rsidP="00C16EFC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 xml:space="preserve">1 Základné údaje </w:t>
      </w:r>
      <w:r w:rsidR="00F81B7B" w:rsidRPr="00370A9A">
        <w:rPr>
          <w:rFonts w:ascii="Times New Roman" w:hAnsi="Times New Roman" w:cs="Times New Roman"/>
          <w:sz w:val="24"/>
          <w:szCs w:val="24"/>
        </w:rPr>
        <w:t>Združeni</w:t>
      </w:r>
      <w:r w:rsidR="00C16EFC" w:rsidRPr="00370A9A">
        <w:rPr>
          <w:rFonts w:ascii="Times New Roman" w:hAnsi="Times New Roman" w:cs="Times New Roman"/>
          <w:sz w:val="24"/>
          <w:szCs w:val="24"/>
        </w:rPr>
        <w:t>a</w:t>
      </w:r>
      <w:r w:rsidR="00F81B7B" w:rsidRPr="00370A9A">
        <w:rPr>
          <w:rFonts w:ascii="Times New Roman" w:hAnsi="Times New Roman" w:cs="Times New Roman"/>
          <w:sz w:val="24"/>
          <w:szCs w:val="24"/>
        </w:rPr>
        <w:t xml:space="preserve"> Obcí </w:t>
      </w:r>
      <w:proofErr w:type="spellStart"/>
      <w:r w:rsidR="00F81B7B" w:rsidRPr="00370A9A">
        <w:rPr>
          <w:rFonts w:ascii="Times New Roman" w:hAnsi="Times New Roman" w:cs="Times New Roman"/>
          <w:sz w:val="24"/>
          <w:szCs w:val="24"/>
        </w:rPr>
        <w:t>Mikroregi</w:t>
      </w:r>
      <w:r w:rsidR="00D7581C">
        <w:rPr>
          <w:rFonts w:ascii="Times New Roman" w:hAnsi="Times New Roman" w:cs="Times New Roman"/>
          <w:sz w:val="24"/>
          <w:szCs w:val="24"/>
        </w:rPr>
        <w:t>ó</w:t>
      </w:r>
      <w:r w:rsidR="00F81B7B" w:rsidRPr="00370A9A">
        <w:rPr>
          <w:rFonts w:ascii="Times New Roman" w:hAnsi="Times New Roman" w:cs="Times New Roman"/>
          <w:sz w:val="24"/>
          <w:szCs w:val="24"/>
        </w:rPr>
        <w:t>n</w:t>
      </w:r>
      <w:proofErr w:type="spellEnd"/>
      <w:r w:rsidR="00F81B7B" w:rsidRPr="00370A9A">
        <w:rPr>
          <w:rFonts w:ascii="Times New Roman" w:hAnsi="Times New Roman" w:cs="Times New Roman"/>
          <w:sz w:val="24"/>
          <w:szCs w:val="24"/>
        </w:rPr>
        <w:t xml:space="preserve"> Slovenský raj - Sever</w:t>
      </w:r>
      <w:r w:rsidRPr="00370A9A">
        <w:rPr>
          <w:rFonts w:ascii="Times New Roman" w:hAnsi="Times New Roman" w:cs="Times New Roman"/>
          <w:sz w:val="24"/>
          <w:szCs w:val="24"/>
        </w:rPr>
        <w:t xml:space="preserve">................................. </w:t>
      </w:r>
      <w:r w:rsidR="00EA0921" w:rsidRPr="00370A9A">
        <w:rPr>
          <w:rFonts w:ascii="Times New Roman" w:hAnsi="Times New Roman" w:cs="Times New Roman"/>
          <w:sz w:val="24"/>
          <w:szCs w:val="24"/>
        </w:rPr>
        <w:t>3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 xml:space="preserve">  1.1 Identifikačné údaje........................................................................................................ ..</w:t>
      </w:r>
      <w:r w:rsidR="00C16EFC" w:rsidRPr="00370A9A">
        <w:rPr>
          <w:rFonts w:ascii="Times New Roman" w:hAnsi="Times New Roman" w:cs="Times New Roman"/>
          <w:sz w:val="24"/>
          <w:szCs w:val="24"/>
        </w:rPr>
        <w:t>4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 xml:space="preserve">  1.</w:t>
      </w:r>
      <w:r w:rsidR="00C16EFC" w:rsidRPr="00370A9A">
        <w:rPr>
          <w:rFonts w:ascii="Times New Roman" w:hAnsi="Times New Roman" w:cs="Times New Roman"/>
          <w:sz w:val="24"/>
          <w:szCs w:val="24"/>
        </w:rPr>
        <w:t>2</w:t>
      </w:r>
      <w:r w:rsidRPr="00370A9A">
        <w:rPr>
          <w:rFonts w:ascii="Times New Roman" w:hAnsi="Times New Roman" w:cs="Times New Roman"/>
          <w:sz w:val="24"/>
          <w:szCs w:val="24"/>
        </w:rPr>
        <w:t xml:space="preserve"> Geografické údaje .........................................................................</w:t>
      </w:r>
      <w:r w:rsidR="00C16EFC" w:rsidRPr="00370A9A">
        <w:rPr>
          <w:rFonts w:ascii="Times New Roman" w:hAnsi="Times New Roman" w:cs="Times New Roman"/>
          <w:sz w:val="24"/>
          <w:szCs w:val="24"/>
        </w:rPr>
        <w:t>...............................</w:t>
      </w:r>
      <w:r w:rsidR="00EA0921" w:rsidRPr="00370A9A">
        <w:rPr>
          <w:rFonts w:ascii="Times New Roman" w:hAnsi="Times New Roman" w:cs="Times New Roman"/>
          <w:sz w:val="24"/>
          <w:szCs w:val="24"/>
        </w:rPr>
        <w:t>4</w:t>
      </w:r>
      <w:r w:rsidR="00C16EFC" w:rsidRPr="00370A9A">
        <w:rPr>
          <w:rFonts w:ascii="Times New Roman" w:hAnsi="Times New Roman" w:cs="Times New Roman"/>
          <w:sz w:val="24"/>
          <w:szCs w:val="24"/>
        </w:rPr>
        <w:t>-5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C16EFC" w:rsidRPr="00370A9A">
        <w:rPr>
          <w:rFonts w:ascii="Times New Roman" w:hAnsi="Times New Roman" w:cs="Times New Roman"/>
          <w:sz w:val="24"/>
          <w:szCs w:val="24"/>
        </w:rPr>
        <w:t>3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C16EFC" w:rsidRPr="00370A9A">
        <w:rPr>
          <w:rFonts w:ascii="Times New Roman" w:hAnsi="Times New Roman" w:cs="Times New Roman"/>
          <w:sz w:val="24"/>
          <w:szCs w:val="24"/>
        </w:rPr>
        <w:t>Národné prírodné rezervácie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</w:t>
      </w:r>
      <w:r w:rsidR="00533B48" w:rsidRPr="00370A9A">
        <w:rPr>
          <w:rFonts w:ascii="Times New Roman" w:hAnsi="Times New Roman" w:cs="Times New Roman"/>
          <w:sz w:val="24"/>
          <w:szCs w:val="24"/>
        </w:rPr>
        <w:t>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4. Prírodné rezervácie 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</w:t>
      </w:r>
      <w:r w:rsidR="00EA0921" w:rsidRPr="00370A9A">
        <w:rPr>
          <w:rFonts w:ascii="Times New Roman" w:hAnsi="Times New Roman" w:cs="Times New Roman"/>
          <w:sz w:val="24"/>
          <w:szCs w:val="24"/>
        </w:rPr>
        <w:t>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>5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533B48" w:rsidRPr="00370A9A">
        <w:rPr>
          <w:rFonts w:ascii="Times New Roman" w:hAnsi="Times New Roman" w:cs="Times New Roman"/>
          <w:sz w:val="24"/>
          <w:szCs w:val="24"/>
        </w:rPr>
        <w:t>Národné prírodné pamiatky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</w:t>
      </w:r>
      <w:r w:rsidR="00EA0921" w:rsidRPr="00370A9A">
        <w:rPr>
          <w:rFonts w:ascii="Times New Roman" w:hAnsi="Times New Roman" w:cs="Times New Roman"/>
          <w:sz w:val="24"/>
          <w:szCs w:val="24"/>
        </w:rPr>
        <w:t>...............................5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>6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 Prírodné pamiatky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</w:t>
      </w:r>
      <w:r w:rsidR="00EA0921" w:rsidRPr="00370A9A">
        <w:rPr>
          <w:rFonts w:ascii="Times New Roman" w:hAnsi="Times New Roman" w:cs="Times New Roman"/>
          <w:sz w:val="24"/>
          <w:szCs w:val="24"/>
        </w:rPr>
        <w:t>.............................. 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7 Chránený areál </w:t>
      </w:r>
      <w:r w:rsidRPr="00370A9A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........................................................................................ .......................... </w:t>
      </w:r>
      <w:r w:rsidR="00EA0921" w:rsidRPr="00370A9A">
        <w:rPr>
          <w:rFonts w:ascii="Times New Roman" w:hAnsi="Times New Roman" w:cs="Times New Roman"/>
          <w:sz w:val="24"/>
          <w:szCs w:val="24"/>
        </w:rPr>
        <w:t>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>8 Priority združenia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</w:t>
      </w:r>
      <w:r w:rsidR="00EA0921" w:rsidRPr="00370A9A">
        <w:rPr>
          <w:rFonts w:ascii="Times New Roman" w:hAnsi="Times New Roman" w:cs="Times New Roman"/>
          <w:sz w:val="24"/>
          <w:szCs w:val="24"/>
        </w:rPr>
        <w:t xml:space="preserve">   </w:t>
      </w:r>
      <w:r w:rsidR="00D23EBA">
        <w:rPr>
          <w:rFonts w:ascii="Times New Roman" w:hAnsi="Times New Roman" w:cs="Times New Roman"/>
          <w:sz w:val="24"/>
          <w:szCs w:val="24"/>
        </w:rPr>
        <w:t>5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</w:t>
      </w:r>
      <w:r w:rsidR="00533B48" w:rsidRPr="00370A9A">
        <w:rPr>
          <w:rFonts w:ascii="Times New Roman" w:hAnsi="Times New Roman" w:cs="Times New Roman"/>
          <w:sz w:val="24"/>
          <w:szCs w:val="24"/>
        </w:rPr>
        <w:t>9 Cieľ  ......................................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.............................................................................................6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>0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533B48" w:rsidRPr="00370A9A">
        <w:rPr>
          <w:rFonts w:ascii="Times New Roman" w:hAnsi="Times New Roman" w:cs="Times New Roman"/>
          <w:sz w:val="24"/>
          <w:szCs w:val="24"/>
        </w:rPr>
        <w:t>Špecifické ciele ..........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</w:t>
      </w:r>
      <w:r w:rsidR="00533B48" w:rsidRPr="00370A9A">
        <w:rPr>
          <w:rFonts w:ascii="Times New Roman" w:hAnsi="Times New Roman" w:cs="Times New Roman"/>
          <w:sz w:val="24"/>
          <w:szCs w:val="24"/>
        </w:rPr>
        <w:t>6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>1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533B48" w:rsidRPr="00370A9A">
        <w:rPr>
          <w:rFonts w:ascii="Times New Roman" w:hAnsi="Times New Roman" w:cs="Times New Roman"/>
          <w:sz w:val="24"/>
          <w:szCs w:val="24"/>
        </w:rPr>
        <w:t>Členovia združenia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</w:t>
      </w:r>
      <w:r w:rsidR="00533B48" w:rsidRPr="00370A9A">
        <w:rPr>
          <w:rFonts w:ascii="Times New Roman" w:hAnsi="Times New Roman" w:cs="Times New Roman"/>
          <w:sz w:val="24"/>
          <w:szCs w:val="24"/>
        </w:rPr>
        <w:t>6-7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>2</w:t>
      </w:r>
      <w:r w:rsidRPr="00370A9A">
        <w:rPr>
          <w:rFonts w:ascii="Times New Roman" w:hAnsi="Times New Roman" w:cs="Times New Roman"/>
          <w:sz w:val="24"/>
          <w:szCs w:val="24"/>
        </w:rPr>
        <w:t xml:space="preserve"> 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 Partneri .....................</w:t>
      </w:r>
      <w:r w:rsidRPr="00370A9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......................................................................................................7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>3 Orgány združenia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</w:t>
      </w:r>
      <w:r w:rsidR="00533B48" w:rsidRPr="00370A9A">
        <w:rPr>
          <w:rFonts w:ascii="Times New Roman" w:hAnsi="Times New Roman" w:cs="Times New Roman"/>
          <w:sz w:val="24"/>
          <w:szCs w:val="24"/>
        </w:rPr>
        <w:t>8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>3.1. Valné zhromaždenie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......................................................................................................8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3.2 Predsedníctvo  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................................................................................................................8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1.1</w:t>
      </w:r>
      <w:r w:rsidR="00533B48" w:rsidRPr="00370A9A">
        <w:rPr>
          <w:rFonts w:ascii="Times New Roman" w:hAnsi="Times New Roman" w:cs="Times New Roman"/>
          <w:sz w:val="24"/>
          <w:szCs w:val="24"/>
        </w:rPr>
        <w:t xml:space="preserve">3.3 Kontrolná komisia </w:t>
      </w:r>
      <w:r w:rsidR="005500DA">
        <w:rPr>
          <w:rFonts w:ascii="Times New Roman" w:hAnsi="Times New Roman" w:cs="Times New Roman"/>
          <w:sz w:val="24"/>
          <w:szCs w:val="24"/>
        </w:rPr>
        <w:t>........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</w:t>
      </w:r>
      <w:r w:rsidR="00D23EBA">
        <w:rPr>
          <w:rFonts w:ascii="Times New Roman" w:hAnsi="Times New Roman" w:cs="Times New Roman"/>
          <w:sz w:val="24"/>
          <w:szCs w:val="24"/>
        </w:rPr>
        <w:t>............................... 8-</w:t>
      </w:r>
      <w:r w:rsidR="00533B48" w:rsidRPr="00370A9A">
        <w:rPr>
          <w:rFonts w:ascii="Times New Roman" w:hAnsi="Times New Roman" w:cs="Times New Roman"/>
          <w:sz w:val="24"/>
          <w:szCs w:val="24"/>
        </w:rPr>
        <w:t>9</w:t>
      </w:r>
    </w:p>
    <w:p w:rsidR="00F90BB7" w:rsidRPr="00370A9A" w:rsidRDefault="00370A9A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2. Financovanie .............</w:t>
      </w:r>
      <w:r w:rsidR="00F90BB7" w:rsidRPr="00370A9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...........................................................................................................</w:t>
      </w:r>
      <w:r w:rsidRPr="00370A9A">
        <w:rPr>
          <w:rFonts w:ascii="Times New Roman" w:hAnsi="Times New Roman" w:cs="Times New Roman"/>
          <w:sz w:val="24"/>
          <w:szCs w:val="24"/>
        </w:rPr>
        <w:t>9</w:t>
      </w:r>
    </w:p>
    <w:p w:rsidR="00F90BB7" w:rsidRPr="00370A9A" w:rsidRDefault="00370C13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3. Súvaha k 31.12.201</w:t>
      </w:r>
      <w:r w:rsidR="006B0543">
        <w:rPr>
          <w:rFonts w:ascii="Times New Roman" w:hAnsi="Times New Roman" w:cs="Times New Roman"/>
          <w:sz w:val="24"/>
          <w:szCs w:val="24"/>
        </w:rPr>
        <w:t>9</w:t>
      </w:r>
      <w:r w:rsidR="00370A9A" w:rsidRPr="00370A9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.........................................................................................................9-10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>4. V</w:t>
      </w:r>
      <w:r w:rsidR="00370C13" w:rsidRPr="00370A9A">
        <w:rPr>
          <w:rFonts w:ascii="Times New Roman" w:hAnsi="Times New Roman" w:cs="Times New Roman"/>
          <w:sz w:val="24"/>
          <w:szCs w:val="24"/>
        </w:rPr>
        <w:t>ýkaz ziskov a strát k 31.12.201</w:t>
      </w:r>
      <w:r w:rsidR="006B0543">
        <w:rPr>
          <w:rFonts w:ascii="Times New Roman" w:hAnsi="Times New Roman" w:cs="Times New Roman"/>
          <w:sz w:val="24"/>
          <w:szCs w:val="24"/>
        </w:rPr>
        <w:t>9</w:t>
      </w:r>
      <w:r w:rsidR="00370A9A" w:rsidRPr="00370A9A">
        <w:rPr>
          <w:rFonts w:ascii="Times New Roman" w:hAnsi="Times New Roman" w:cs="Times New Roman"/>
          <w:sz w:val="24"/>
          <w:szCs w:val="24"/>
        </w:rPr>
        <w:t xml:space="preserve">  </w:t>
      </w:r>
      <w:r w:rsidRPr="00370A9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</w:t>
      </w:r>
      <w:r w:rsidR="00370A9A" w:rsidRPr="00370A9A">
        <w:rPr>
          <w:rFonts w:ascii="Times New Roman" w:hAnsi="Times New Roman" w:cs="Times New Roman"/>
          <w:sz w:val="24"/>
          <w:szCs w:val="24"/>
        </w:rPr>
        <w:t>11-12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 xml:space="preserve">5.  Udalosti osobitného významu, ktoré nastali po skončení účtovného obdobia, </w:t>
      </w:r>
    </w:p>
    <w:p w:rsidR="00F90BB7" w:rsidRPr="00370A9A" w:rsidRDefault="00F90BB7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0A9A">
        <w:rPr>
          <w:rFonts w:ascii="Times New Roman" w:hAnsi="Times New Roman" w:cs="Times New Roman"/>
          <w:sz w:val="24"/>
          <w:szCs w:val="24"/>
        </w:rPr>
        <w:t xml:space="preserve">      za ktoré sa vyhotovuje výročná správa k účtovnej závierke ..................</w:t>
      </w:r>
      <w:r w:rsidR="00370A9A" w:rsidRPr="00370A9A">
        <w:rPr>
          <w:rFonts w:ascii="Times New Roman" w:hAnsi="Times New Roman" w:cs="Times New Roman"/>
          <w:sz w:val="24"/>
          <w:szCs w:val="24"/>
        </w:rPr>
        <w:t>12</w:t>
      </w:r>
    </w:p>
    <w:p w:rsidR="00F90BB7" w:rsidRPr="00370A9A" w:rsidRDefault="00370A9A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70A9A">
        <w:rPr>
          <w:rFonts w:ascii="Times New Roman" w:hAnsi="Times New Roman" w:cs="Times New Roman"/>
          <w:bCs/>
          <w:sz w:val="24"/>
          <w:szCs w:val="24"/>
        </w:rPr>
        <w:t>6</w:t>
      </w:r>
      <w:r w:rsidR="00F90BB7" w:rsidRPr="00370A9A">
        <w:rPr>
          <w:rFonts w:ascii="Times New Roman" w:hAnsi="Times New Roman" w:cs="Times New Roman"/>
          <w:bCs/>
          <w:sz w:val="24"/>
          <w:szCs w:val="24"/>
        </w:rPr>
        <w:t xml:space="preserve"> Poslanie a</w:t>
      </w:r>
      <w:r w:rsidRPr="00370A9A">
        <w:rPr>
          <w:rFonts w:ascii="Times New Roman" w:hAnsi="Times New Roman" w:cs="Times New Roman"/>
          <w:bCs/>
          <w:sz w:val="24"/>
          <w:szCs w:val="24"/>
        </w:rPr>
        <w:t> </w:t>
      </w:r>
      <w:r w:rsidR="00F90BB7" w:rsidRPr="00370A9A">
        <w:rPr>
          <w:rFonts w:ascii="Times New Roman" w:hAnsi="Times New Roman" w:cs="Times New Roman"/>
          <w:bCs/>
          <w:sz w:val="24"/>
          <w:szCs w:val="24"/>
        </w:rPr>
        <w:t>zámery</w:t>
      </w:r>
      <w:r w:rsidRPr="00370A9A">
        <w:rPr>
          <w:rFonts w:ascii="Times New Roman" w:hAnsi="Times New Roman" w:cs="Times New Roman"/>
          <w:bCs/>
          <w:sz w:val="24"/>
          <w:szCs w:val="24"/>
        </w:rPr>
        <w:t xml:space="preserve"> ............................................................................................................. 13</w:t>
      </w:r>
    </w:p>
    <w:p w:rsidR="00F90BB7" w:rsidRPr="00370A9A" w:rsidRDefault="00370A9A" w:rsidP="00F90B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70A9A">
        <w:rPr>
          <w:rFonts w:ascii="Times New Roman" w:hAnsi="Times New Roman" w:cs="Times New Roman"/>
          <w:bCs/>
          <w:sz w:val="24"/>
          <w:szCs w:val="24"/>
        </w:rPr>
        <w:t>7</w:t>
      </w:r>
      <w:r w:rsidR="00F90BB7" w:rsidRPr="00370A9A">
        <w:rPr>
          <w:rFonts w:ascii="Times New Roman" w:hAnsi="Times New Roman" w:cs="Times New Roman"/>
          <w:bCs/>
          <w:sz w:val="24"/>
          <w:szCs w:val="24"/>
        </w:rPr>
        <w:t xml:space="preserve"> Záverečné ustanovenia................</w:t>
      </w:r>
      <w:r w:rsidRPr="00370A9A">
        <w:rPr>
          <w:rFonts w:ascii="Times New Roman" w:hAnsi="Times New Roman" w:cs="Times New Roman"/>
          <w:bCs/>
          <w:sz w:val="24"/>
          <w:szCs w:val="24"/>
        </w:rPr>
        <w:t>..</w:t>
      </w:r>
      <w:r w:rsidR="00F90BB7" w:rsidRPr="00370A9A">
        <w:rPr>
          <w:rFonts w:ascii="Times New Roman" w:hAnsi="Times New Roman" w:cs="Times New Roman"/>
          <w:bCs/>
          <w:sz w:val="24"/>
          <w:szCs w:val="24"/>
        </w:rPr>
        <w:t xml:space="preserve">.................................................................................... </w:t>
      </w:r>
      <w:r w:rsidRPr="00370A9A">
        <w:rPr>
          <w:rFonts w:ascii="Times New Roman" w:hAnsi="Times New Roman" w:cs="Times New Roman"/>
          <w:bCs/>
          <w:sz w:val="24"/>
          <w:szCs w:val="24"/>
        </w:rPr>
        <w:t>13</w:t>
      </w:r>
    </w:p>
    <w:p w:rsidR="00BD7D9A" w:rsidRPr="00370A9A" w:rsidRDefault="00BD7D9A" w:rsidP="00F90BB7">
      <w:pPr>
        <w:spacing w:line="240" w:lineRule="auto"/>
        <w:rPr>
          <w:sz w:val="24"/>
          <w:szCs w:val="24"/>
        </w:rPr>
      </w:pPr>
    </w:p>
    <w:p w:rsidR="00F81B7B" w:rsidRPr="00370A9A" w:rsidRDefault="00F81B7B" w:rsidP="00F90BB7">
      <w:pPr>
        <w:spacing w:line="240" w:lineRule="auto"/>
        <w:rPr>
          <w:sz w:val="24"/>
          <w:szCs w:val="24"/>
        </w:rPr>
      </w:pPr>
    </w:p>
    <w:p w:rsidR="00017C5C" w:rsidRDefault="00017C5C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370A9A" w:rsidRPr="00370A9A" w:rsidRDefault="00370A9A" w:rsidP="00D64C1B">
      <w:pPr>
        <w:spacing w:line="240" w:lineRule="auto"/>
        <w:rPr>
          <w:b/>
          <w:caps/>
          <w:sz w:val="24"/>
          <w:szCs w:val="24"/>
        </w:rPr>
      </w:pPr>
    </w:p>
    <w:p w:rsidR="00017C5C" w:rsidRPr="00370A9A" w:rsidRDefault="00017C5C" w:rsidP="00F90BB7">
      <w:pPr>
        <w:spacing w:line="240" w:lineRule="auto"/>
        <w:rPr>
          <w:sz w:val="24"/>
          <w:szCs w:val="24"/>
        </w:rPr>
      </w:pPr>
    </w:p>
    <w:p w:rsidR="00F90BB7" w:rsidRPr="00FC0994" w:rsidRDefault="00F90BB7" w:rsidP="00F90BB7">
      <w:pPr>
        <w:pStyle w:val="Nadpis1"/>
        <w:rPr>
          <w:i/>
        </w:rPr>
      </w:pPr>
      <w:r w:rsidRPr="00FC0994">
        <w:rPr>
          <w:i/>
        </w:rPr>
        <w:lastRenderedPageBreak/>
        <w:t>1 Základné údaje:</w:t>
      </w:r>
    </w:p>
    <w:p w:rsidR="00F90BB7" w:rsidRPr="00FC0994" w:rsidRDefault="00F90BB7" w:rsidP="00F90BB7">
      <w:pPr>
        <w:pStyle w:val="Nadpis1"/>
        <w:rPr>
          <w:i/>
        </w:rPr>
      </w:pPr>
    </w:p>
    <w:p w:rsidR="00F90BB7" w:rsidRPr="00FC0994" w:rsidRDefault="00F90BB7" w:rsidP="00F90BB7">
      <w:pPr>
        <w:pStyle w:val="Nadpis1"/>
      </w:pPr>
      <w:r w:rsidRPr="00FC0994">
        <w:rPr>
          <w:i/>
        </w:rPr>
        <w:t xml:space="preserve">a/ </w:t>
      </w:r>
      <w:r w:rsidR="00017C5C">
        <w:rPr>
          <w:i/>
        </w:rPr>
        <w:t xml:space="preserve">Združenie obcí </w:t>
      </w:r>
      <w:proofErr w:type="spellStart"/>
      <w:r w:rsidR="00017C5C">
        <w:rPr>
          <w:i/>
        </w:rPr>
        <w:t>Mikroregión</w:t>
      </w:r>
      <w:proofErr w:type="spellEnd"/>
      <w:r w:rsidR="00017C5C">
        <w:rPr>
          <w:i/>
        </w:rPr>
        <w:t xml:space="preserve"> Slovenský raj - Sever</w:t>
      </w:r>
    </w:p>
    <w:p w:rsidR="00F0393F" w:rsidRDefault="00F0393F" w:rsidP="00F0393F">
      <w:pPr>
        <w:pStyle w:val="Nadpis1"/>
        <w:ind w:firstLine="708"/>
        <w:rPr>
          <w:b w:val="0"/>
        </w:rPr>
      </w:pPr>
    </w:p>
    <w:p w:rsidR="00F90BB7" w:rsidRPr="00F0393F" w:rsidRDefault="00F0393F" w:rsidP="00735E76">
      <w:pPr>
        <w:pStyle w:val="Nadpis1"/>
        <w:ind w:firstLine="708"/>
        <w:jc w:val="both"/>
        <w:rPr>
          <w:b w:val="0"/>
        </w:rPr>
      </w:pPr>
      <w:r w:rsidRPr="00F0393F">
        <w:rPr>
          <w:b w:val="0"/>
        </w:rPr>
        <w:t xml:space="preserve">Združenie </w:t>
      </w:r>
      <w:proofErr w:type="spellStart"/>
      <w:r w:rsidRPr="00F0393F">
        <w:rPr>
          <w:b w:val="0"/>
        </w:rPr>
        <w:t>Mikroregión</w:t>
      </w:r>
      <w:proofErr w:type="spellEnd"/>
      <w:r w:rsidRPr="00F0393F">
        <w:rPr>
          <w:b w:val="0"/>
        </w:rPr>
        <w:t xml:space="preserve"> Slovenský raj tvorí 11 obcí a mesto Spišská Nová Ves, 6 podnikateľských subjektov a 2 združenia podnikateľov v cestovnom ruchu. Členmi sú aj Správa Národného parku Slovenský raj a Horská záchranná služba Slovenský raj. </w:t>
      </w:r>
      <w:proofErr w:type="spellStart"/>
      <w:r w:rsidRPr="00F0393F">
        <w:rPr>
          <w:b w:val="0"/>
        </w:rPr>
        <w:t>Mikroregión</w:t>
      </w:r>
      <w:proofErr w:type="spellEnd"/>
      <w:r w:rsidRPr="00F0393F">
        <w:rPr>
          <w:b w:val="0"/>
        </w:rPr>
        <w:t xml:space="preserve"> vznikol v roku 2003. Zakladateľmi boli obce Hrabušice, Spišské Tomášovce a Letanovce. Postupne sa pridávali ďalšie obce, mesto, inštitúcie a podnikatelia. Územie </w:t>
      </w:r>
      <w:proofErr w:type="spellStart"/>
      <w:r w:rsidRPr="00F0393F">
        <w:rPr>
          <w:b w:val="0"/>
        </w:rPr>
        <w:t>Mikroregiónu</w:t>
      </w:r>
      <w:proofErr w:type="spellEnd"/>
      <w:r w:rsidRPr="00F0393F">
        <w:rPr>
          <w:b w:val="0"/>
        </w:rPr>
        <w:t xml:space="preserve"> reprezentujú obce, ktoré sa nachádzajú na hranici Slovenského raja zo severu aj z juhu. Členovia prezentujú nielen krásnu prírodu národného parku, ale aj historické a kultúrne pamiatky v lokalite.</w:t>
      </w:r>
    </w:p>
    <w:p w:rsidR="00F0393F" w:rsidRPr="00F0393F" w:rsidRDefault="00F0393F" w:rsidP="00735E76">
      <w:pPr>
        <w:ind w:left="567"/>
        <w:rPr>
          <w:lang w:eastAsia="sk-SK"/>
        </w:rPr>
      </w:pPr>
    </w:p>
    <w:p w:rsidR="00F0393F" w:rsidRDefault="00F0393F" w:rsidP="00F0393F">
      <w:pPr>
        <w:rPr>
          <w:lang w:eastAsia="sk-SK"/>
        </w:rPr>
      </w:pPr>
    </w:p>
    <w:p w:rsidR="0084511A" w:rsidRPr="00F0393F" w:rsidRDefault="0084511A" w:rsidP="00F0393F">
      <w:pPr>
        <w:rPr>
          <w:lang w:eastAsia="sk-SK"/>
        </w:rPr>
      </w:pPr>
    </w:p>
    <w:p w:rsidR="00F90BB7" w:rsidRPr="00FC0994" w:rsidRDefault="00F90BB7" w:rsidP="00F90BB7">
      <w:pPr>
        <w:pStyle w:val="graf"/>
        <w:tabs>
          <w:tab w:val="left" w:pos="270"/>
        </w:tabs>
        <w:rPr>
          <w:rFonts w:ascii="Times New Roman" w:hAnsi="Times New Roman"/>
        </w:rPr>
      </w:pPr>
      <w:r w:rsidRPr="00FC0994">
        <w:rPr>
          <w:rFonts w:ascii="Times New Roman" w:hAnsi="Times New Roman"/>
        </w:rPr>
        <w:t xml:space="preserve">Mapa </w:t>
      </w:r>
      <w:r w:rsidR="007E0BE2" w:rsidRPr="00FC0994">
        <w:rPr>
          <w:rFonts w:ascii="Times New Roman" w:hAnsi="Times New Roman"/>
        </w:rPr>
        <w:fldChar w:fldCharType="begin"/>
      </w:r>
      <w:r w:rsidR="00D22BFD" w:rsidRPr="00FC0994">
        <w:rPr>
          <w:rFonts w:ascii="Times New Roman" w:hAnsi="Times New Roman"/>
        </w:rPr>
        <w:instrText xml:space="preserve"> SEQ Mapa \* ARABIC \s 1 </w:instrText>
      </w:r>
      <w:r w:rsidR="007E0BE2" w:rsidRPr="00FC0994">
        <w:rPr>
          <w:rFonts w:ascii="Times New Roman" w:hAnsi="Times New Roman"/>
        </w:rPr>
        <w:fldChar w:fldCharType="separate"/>
      </w:r>
      <w:r w:rsidR="009F7F82">
        <w:rPr>
          <w:rFonts w:ascii="Times New Roman" w:hAnsi="Times New Roman"/>
          <w:noProof/>
        </w:rPr>
        <w:t>1</w:t>
      </w:r>
      <w:r w:rsidR="007E0BE2" w:rsidRPr="00FC0994">
        <w:rPr>
          <w:rFonts w:ascii="Times New Roman" w:hAnsi="Times New Roman"/>
        </w:rPr>
        <w:fldChar w:fldCharType="end"/>
      </w:r>
      <w:r w:rsidRPr="00FC0994">
        <w:rPr>
          <w:rFonts w:ascii="Times New Roman" w:hAnsi="Times New Roman"/>
        </w:rPr>
        <w:t xml:space="preserve">:  Geografická poloha </w:t>
      </w:r>
      <w:r w:rsidR="00CF4B32">
        <w:rPr>
          <w:rFonts w:ascii="Times New Roman" w:hAnsi="Times New Roman"/>
        </w:rPr>
        <w:t>združenia</w:t>
      </w:r>
    </w:p>
    <w:p w:rsidR="00F90BB7" w:rsidRPr="00FC0994" w:rsidRDefault="00CF4B32" w:rsidP="00F90BB7">
      <w:pPr>
        <w:rPr>
          <w:rFonts w:ascii="Times New Roman" w:hAnsi="Times New Roman" w:cs="Times New Roman"/>
        </w:rPr>
      </w:pPr>
      <w:r>
        <w:rPr>
          <w:noProof/>
          <w:lang w:eastAsia="sk-SK"/>
        </w:rPr>
        <w:drawing>
          <wp:inline distT="0" distB="0" distL="0" distR="0" wp14:anchorId="787EC035" wp14:editId="31A0B847">
            <wp:extent cx="4686300" cy="3810000"/>
            <wp:effectExtent l="0" t="0" r="0" b="0"/>
            <wp:docPr id="24" name="Obrázok 24" descr="map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map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BB7" w:rsidRDefault="00F90BB7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CF4B32" w:rsidRDefault="00CF4B32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CF4B32" w:rsidRDefault="00CF4B32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CF4B32" w:rsidRDefault="00CF4B32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CF4B32" w:rsidRDefault="00CF4B32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F0393F" w:rsidRDefault="00F0393F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F0393F" w:rsidRDefault="00F0393F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84511A" w:rsidRDefault="0084511A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84511A" w:rsidRDefault="0084511A" w:rsidP="00F90BB7">
      <w:pPr>
        <w:pStyle w:val="graf"/>
        <w:rPr>
          <w:rFonts w:ascii="Times New Roman" w:hAnsi="Times New Roman"/>
          <w:noProof/>
          <w:lang w:eastAsia="sk-SK"/>
        </w:rPr>
      </w:pPr>
    </w:p>
    <w:p w:rsidR="00F90BB7" w:rsidRPr="00FC0994" w:rsidRDefault="00F90BB7" w:rsidP="00C16EFC">
      <w:pPr>
        <w:spacing w:before="100" w:beforeAutospacing="1" w:after="100" w:afterAutospacing="1"/>
        <w:ind w:right="567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  <w:b/>
          <w:bCs/>
        </w:rPr>
        <w:lastRenderedPageBreak/>
        <w:t xml:space="preserve">1.1 Identifikačné údaje  </w:t>
      </w:r>
      <w:r w:rsidR="00017C5C">
        <w:rPr>
          <w:rFonts w:ascii="Times New Roman" w:hAnsi="Times New Roman" w:cs="Times New Roman"/>
          <w:b/>
          <w:bCs/>
        </w:rPr>
        <w:t xml:space="preserve">Združenie obcí </w:t>
      </w:r>
      <w:proofErr w:type="spellStart"/>
      <w:r w:rsidR="00017C5C">
        <w:rPr>
          <w:rFonts w:ascii="Times New Roman" w:hAnsi="Times New Roman" w:cs="Times New Roman"/>
          <w:b/>
          <w:bCs/>
        </w:rPr>
        <w:t>Mikroregión</w:t>
      </w:r>
      <w:proofErr w:type="spellEnd"/>
      <w:r w:rsidR="00017C5C">
        <w:rPr>
          <w:rFonts w:ascii="Times New Roman" w:hAnsi="Times New Roman" w:cs="Times New Roman"/>
          <w:b/>
          <w:bCs/>
        </w:rPr>
        <w:t xml:space="preserve"> Slovenský raj - Sever</w:t>
      </w:r>
      <w:r w:rsidRPr="00FC0994">
        <w:rPr>
          <w:rFonts w:ascii="Times New Roman" w:hAnsi="Times New Roman" w:cs="Times New Roman"/>
          <w:b/>
          <w:bCs/>
        </w:rPr>
        <w:t>:</w:t>
      </w:r>
    </w:p>
    <w:p w:rsidR="00017C5C" w:rsidRDefault="002875DA" w:rsidP="002875DA">
      <w:pPr>
        <w:spacing w:after="0"/>
        <w:ind w:right="567"/>
        <w:rPr>
          <w:rFonts w:ascii="Times New Roman" w:hAnsi="Times New Roman" w:cs="Times New Roman"/>
          <w:b/>
          <w:bCs/>
        </w:rPr>
      </w:pPr>
      <w:r w:rsidRPr="00FC0994">
        <w:rPr>
          <w:rFonts w:ascii="Times New Roman" w:hAnsi="Times New Roman" w:cs="Times New Roman"/>
        </w:rPr>
        <w:t xml:space="preserve">           </w:t>
      </w:r>
      <w:r w:rsidR="00F90BB7" w:rsidRPr="00FC0994">
        <w:rPr>
          <w:rFonts w:ascii="Times New Roman" w:hAnsi="Times New Roman" w:cs="Times New Roman"/>
        </w:rPr>
        <w:t xml:space="preserve">Názov:  </w:t>
      </w:r>
      <w:r w:rsidR="00017C5C">
        <w:rPr>
          <w:rFonts w:ascii="Times New Roman" w:hAnsi="Times New Roman" w:cs="Times New Roman"/>
          <w:b/>
          <w:bCs/>
        </w:rPr>
        <w:t xml:space="preserve">Združenie obcí </w:t>
      </w:r>
      <w:proofErr w:type="spellStart"/>
      <w:r w:rsidR="00017C5C">
        <w:rPr>
          <w:rFonts w:ascii="Times New Roman" w:hAnsi="Times New Roman" w:cs="Times New Roman"/>
          <w:b/>
          <w:bCs/>
        </w:rPr>
        <w:t>Mikroregión</w:t>
      </w:r>
      <w:proofErr w:type="spellEnd"/>
      <w:r w:rsidR="00017C5C">
        <w:rPr>
          <w:rFonts w:ascii="Times New Roman" w:hAnsi="Times New Roman" w:cs="Times New Roman"/>
          <w:b/>
          <w:bCs/>
        </w:rPr>
        <w:t xml:space="preserve"> Slovenský raj – Sever</w:t>
      </w:r>
    </w:p>
    <w:p w:rsidR="00017C5C" w:rsidRDefault="002875DA" w:rsidP="002875DA">
      <w:pPr>
        <w:spacing w:after="0"/>
        <w:ind w:right="567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           </w:t>
      </w:r>
      <w:r w:rsidR="00F90BB7" w:rsidRPr="00FC0994">
        <w:rPr>
          <w:rFonts w:ascii="Times New Roman" w:hAnsi="Times New Roman" w:cs="Times New Roman"/>
        </w:rPr>
        <w:t xml:space="preserve">Adresa pre poštový styk : </w:t>
      </w:r>
    </w:p>
    <w:p w:rsidR="00F90BB7" w:rsidRPr="00FC0994" w:rsidRDefault="00017C5C" w:rsidP="002875DA">
      <w:pPr>
        <w:spacing w:after="0"/>
        <w:ind w:right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Združenie obcí </w:t>
      </w:r>
      <w:proofErr w:type="spellStart"/>
      <w:r>
        <w:rPr>
          <w:rFonts w:ascii="Times New Roman" w:hAnsi="Times New Roman" w:cs="Times New Roman"/>
        </w:rPr>
        <w:t>Mikroregión</w:t>
      </w:r>
      <w:proofErr w:type="spellEnd"/>
      <w:r>
        <w:rPr>
          <w:rFonts w:ascii="Times New Roman" w:hAnsi="Times New Roman" w:cs="Times New Roman"/>
        </w:rPr>
        <w:t xml:space="preserve"> Slovenský raj - Sever</w:t>
      </w:r>
      <w:r w:rsidR="00F90BB7" w:rsidRPr="00FC0994">
        <w:rPr>
          <w:rFonts w:ascii="Times New Roman" w:hAnsi="Times New Roman" w:cs="Times New Roman"/>
        </w:rPr>
        <w:t>, Hlavná 171/46, 053 15 Hrabušice</w:t>
      </w:r>
    </w:p>
    <w:p w:rsidR="00F90BB7" w:rsidRPr="00017C5C" w:rsidRDefault="002875DA" w:rsidP="002875DA">
      <w:pPr>
        <w:spacing w:after="0"/>
        <w:ind w:right="567"/>
        <w:rPr>
          <w:rFonts w:ascii="Times New Roman" w:hAnsi="Times New Roman" w:cs="Times New Roman"/>
          <w:color w:val="FF0000"/>
        </w:rPr>
      </w:pPr>
      <w:r w:rsidRPr="00FC0994">
        <w:rPr>
          <w:rFonts w:ascii="Times New Roman" w:hAnsi="Times New Roman" w:cs="Times New Roman"/>
        </w:rPr>
        <w:t xml:space="preserve">           </w:t>
      </w:r>
      <w:r w:rsidR="00F90BB7" w:rsidRPr="00FC0994">
        <w:rPr>
          <w:rFonts w:ascii="Times New Roman" w:hAnsi="Times New Roman" w:cs="Times New Roman"/>
        </w:rPr>
        <w:t xml:space="preserve">IČO: </w:t>
      </w:r>
      <w:r w:rsidR="00F0393F">
        <w:rPr>
          <w:rFonts w:ascii="Times New Roman" w:hAnsi="Times New Roman" w:cs="Times New Roman"/>
        </w:rPr>
        <w:t>35555386</w:t>
      </w:r>
      <w:r w:rsidRPr="00017C5C">
        <w:rPr>
          <w:rFonts w:ascii="Times New Roman" w:hAnsi="Times New Roman" w:cs="Times New Roman"/>
          <w:color w:val="FF0000"/>
        </w:rPr>
        <w:t xml:space="preserve">           </w:t>
      </w:r>
      <w:r w:rsidR="00F90BB7" w:rsidRPr="00F0393F">
        <w:rPr>
          <w:rFonts w:ascii="Times New Roman" w:hAnsi="Times New Roman" w:cs="Times New Roman"/>
        </w:rPr>
        <w:t xml:space="preserve">DIČ: </w:t>
      </w:r>
      <w:r w:rsidR="00F0393F" w:rsidRPr="00F0393F">
        <w:rPr>
          <w:rFonts w:ascii="Times New Roman" w:hAnsi="Times New Roman" w:cs="Times New Roman"/>
        </w:rPr>
        <w:t>2021875174</w:t>
      </w:r>
    </w:p>
    <w:p w:rsidR="00F90BB7" w:rsidRDefault="002875DA" w:rsidP="002875DA">
      <w:pPr>
        <w:spacing w:after="0"/>
        <w:ind w:right="567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           </w:t>
      </w:r>
      <w:r w:rsidR="00F90BB7" w:rsidRPr="00FC0994">
        <w:rPr>
          <w:rFonts w:ascii="Times New Roman" w:hAnsi="Times New Roman" w:cs="Times New Roman"/>
        </w:rPr>
        <w:t xml:space="preserve">Právna forma:  </w:t>
      </w:r>
      <w:r w:rsidR="00017C5C">
        <w:rPr>
          <w:rFonts w:ascii="Times New Roman" w:hAnsi="Times New Roman" w:cs="Times New Roman"/>
        </w:rPr>
        <w:t>združenie</w:t>
      </w:r>
    </w:p>
    <w:p w:rsidR="00CB7DC4" w:rsidRPr="00FC0994" w:rsidRDefault="00CB7DC4" w:rsidP="002875DA">
      <w:pPr>
        <w:spacing w:after="0"/>
        <w:ind w:right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Združenie má právnu subjektivitu</w:t>
      </w:r>
    </w:p>
    <w:p w:rsidR="00F90BB7" w:rsidRPr="00017C5C" w:rsidRDefault="00F90BB7" w:rsidP="00F90BB7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C0994">
        <w:rPr>
          <w:rFonts w:ascii="Times New Roman" w:hAnsi="Times New Roman" w:cs="Times New Roman"/>
        </w:rPr>
        <w:t xml:space="preserve">           Dátum vzniku: </w:t>
      </w:r>
      <w:r w:rsidRPr="00B040C6">
        <w:rPr>
          <w:rFonts w:ascii="Times New Roman" w:hAnsi="Times New Roman" w:cs="Times New Roman"/>
        </w:rPr>
        <w:t>1.</w:t>
      </w:r>
      <w:r w:rsidR="00872C45" w:rsidRPr="00B040C6">
        <w:rPr>
          <w:rFonts w:ascii="Times New Roman" w:hAnsi="Times New Roman" w:cs="Times New Roman"/>
        </w:rPr>
        <w:t>10</w:t>
      </w:r>
      <w:r w:rsidRPr="00B040C6">
        <w:rPr>
          <w:rFonts w:ascii="Times New Roman" w:hAnsi="Times New Roman" w:cs="Times New Roman"/>
        </w:rPr>
        <w:t>.</w:t>
      </w:r>
      <w:r w:rsidR="00F0393F" w:rsidRPr="00B040C6">
        <w:rPr>
          <w:rFonts w:ascii="Times New Roman" w:hAnsi="Times New Roman" w:cs="Times New Roman"/>
        </w:rPr>
        <w:t>2003</w:t>
      </w:r>
    </w:p>
    <w:p w:rsidR="00F90BB7" w:rsidRPr="00F0393F" w:rsidRDefault="00F90BB7" w:rsidP="00F90BB7">
      <w:pPr>
        <w:spacing w:after="0"/>
        <w:jc w:val="both"/>
        <w:rPr>
          <w:rFonts w:ascii="Times New Roman" w:hAnsi="Times New Roman" w:cs="Times New Roman"/>
        </w:rPr>
      </w:pPr>
      <w:r w:rsidRPr="00F0393F">
        <w:rPr>
          <w:rFonts w:ascii="Times New Roman" w:hAnsi="Times New Roman" w:cs="Times New Roman"/>
        </w:rPr>
        <w:t xml:space="preserve">           Bežný účet:  </w:t>
      </w:r>
      <w:r w:rsidR="00F0393F" w:rsidRPr="00F0393F">
        <w:rPr>
          <w:rFonts w:ascii="Times New Roman" w:hAnsi="Times New Roman" w:cs="Times New Roman"/>
        </w:rPr>
        <w:t>7530024001</w:t>
      </w:r>
      <w:r w:rsidRPr="00F0393F">
        <w:rPr>
          <w:rFonts w:ascii="Times New Roman" w:hAnsi="Times New Roman" w:cs="Times New Roman"/>
        </w:rPr>
        <w:t>/</w:t>
      </w:r>
      <w:r w:rsidR="00F0393F" w:rsidRPr="00F0393F">
        <w:rPr>
          <w:rFonts w:ascii="Times New Roman" w:hAnsi="Times New Roman" w:cs="Times New Roman"/>
        </w:rPr>
        <w:t>5600</w:t>
      </w:r>
      <w:r w:rsidR="00CA3A8F" w:rsidRPr="00F0393F">
        <w:rPr>
          <w:rFonts w:ascii="Times New Roman" w:hAnsi="Times New Roman" w:cs="Times New Roman"/>
        </w:rPr>
        <w:t>, IBAN SK</w:t>
      </w:r>
      <w:r w:rsidR="00F0393F" w:rsidRPr="00F0393F">
        <w:rPr>
          <w:rFonts w:ascii="Times New Roman" w:hAnsi="Times New Roman" w:cs="Times New Roman"/>
        </w:rPr>
        <w:t>3556000000007530024001</w:t>
      </w:r>
    </w:p>
    <w:p w:rsidR="00F90BB7" w:rsidRPr="00FC0994" w:rsidRDefault="009A0811" w:rsidP="00F90BB7">
      <w:pPr>
        <w:spacing w:after="0"/>
        <w:jc w:val="both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         </w:t>
      </w:r>
      <w:r w:rsidR="00F90BB7" w:rsidRPr="00FC0994">
        <w:rPr>
          <w:rFonts w:ascii="Times New Roman" w:hAnsi="Times New Roman" w:cs="Times New Roman"/>
        </w:rPr>
        <w:t xml:space="preserve"> Hlavná činnosť:  </w:t>
      </w:r>
      <w:r w:rsidR="00CF4B32" w:rsidRPr="00CF4B32">
        <w:rPr>
          <w:rFonts w:ascii="Times New Roman" w:hAnsi="Times New Roman" w:cs="Times New Roman"/>
        </w:rPr>
        <w:t xml:space="preserve">rozvoj podnikania a podpora aktivít v cestovnom ruchu </w:t>
      </w:r>
      <w:proofErr w:type="spellStart"/>
      <w:r w:rsidR="00CF4B32" w:rsidRPr="00CF4B32">
        <w:rPr>
          <w:rFonts w:ascii="Times New Roman" w:hAnsi="Times New Roman" w:cs="Times New Roman"/>
        </w:rPr>
        <w:t>mikroregiónu</w:t>
      </w:r>
      <w:proofErr w:type="spellEnd"/>
    </w:p>
    <w:p w:rsidR="00F90BB7" w:rsidRPr="00FC0994" w:rsidRDefault="00F90BB7" w:rsidP="00F90BB7">
      <w:pPr>
        <w:spacing w:after="0"/>
        <w:jc w:val="both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   </w:t>
      </w:r>
      <w:r w:rsidR="00CA3A8F" w:rsidRPr="00FC0994">
        <w:rPr>
          <w:rFonts w:ascii="Times New Roman" w:hAnsi="Times New Roman" w:cs="Times New Roman"/>
        </w:rPr>
        <w:t xml:space="preserve">       č. tel.:  05</w:t>
      </w:r>
      <w:r w:rsidRPr="00FC0994">
        <w:rPr>
          <w:rFonts w:ascii="Times New Roman" w:hAnsi="Times New Roman" w:cs="Times New Roman"/>
        </w:rPr>
        <w:t xml:space="preserve">3/3249511,12,13,14  </w:t>
      </w:r>
      <w:r w:rsidR="00F0393F">
        <w:rPr>
          <w:rFonts w:ascii="Times New Roman" w:hAnsi="Times New Roman" w:cs="Times New Roman"/>
        </w:rPr>
        <w:t>, 0917 800 133</w:t>
      </w:r>
      <w:r w:rsidRPr="00FC0994">
        <w:rPr>
          <w:rFonts w:ascii="Times New Roman" w:hAnsi="Times New Roman" w:cs="Times New Roman"/>
        </w:rPr>
        <w:t xml:space="preserve">      </w:t>
      </w:r>
    </w:p>
    <w:p w:rsidR="00F90BB7" w:rsidRPr="00FC0994" w:rsidRDefault="00F90BB7" w:rsidP="00F90BB7">
      <w:pPr>
        <w:spacing w:after="0"/>
        <w:jc w:val="both"/>
        <w:rPr>
          <w:rFonts w:ascii="Times New Roman" w:hAnsi="Times New Roman" w:cs="Times New Roman"/>
        </w:rPr>
      </w:pPr>
      <w:r w:rsidRPr="00FC0994">
        <w:rPr>
          <w:rFonts w:ascii="Times New Roman" w:hAnsi="Times New Roman" w:cs="Times New Roman"/>
        </w:rPr>
        <w:t xml:space="preserve">          </w:t>
      </w:r>
      <w:proofErr w:type="spellStart"/>
      <w:r w:rsidRPr="00FC0994">
        <w:rPr>
          <w:rFonts w:ascii="Times New Roman" w:hAnsi="Times New Roman" w:cs="Times New Roman"/>
        </w:rPr>
        <w:t>e-mail:</w:t>
      </w:r>
      <w:r w:rsidR="00CF4B32">
        <w:rPr>
          <w:rFonts w:ascii="Times New Roman" w:hAnsi="Times New Roman" w:cs="Times New Roman"/>
        </w:rPr>
        <w:t>i</w:t>
      </w:r>
      <w:hyperlink r:id="rId10" w:history="1">
        <w:r w:rsidR="00CF4B32" w:rsidRPr="005748A3">
          <w:rPr>
            <w:rStyle w:val="Hypertextovodkaz"/>
          </w:rPr>
          <w:t>nfo@slovenskyraj.eu</w:t>
        </w:r>
      </w:hyperlink>
      <w:r w:rsidR="00F0393F">
        <w:rPr>
          <w:color w:val="0000FF"/>
          <w:u w:val="single"/>
        </w:rPr>
        <w:t>,h</w:t>
      </w:r>
      <w:r w:rsidR="00F0393F" w:rsidRPr="00FC0994">
        <w:rPr>
          <w:rFonts w:ascii="Times New Roman" w:hAnsi="Times New Roman" w:cs="Times New Roman"/>
        </w:rPr>
        <w:t>rabusice@stonline.sk</w:t>
      </w:r>
      <w:proofErr w:type="spellEnd"/>
      <w:r w:rsidR="00CF4B32" w:rsidRPr="00CF4B32">
        <w:br/>
      </w:r>
    </w:p>
    <w:p w:rsidR="00F90BB7" w:rsidRDefault="00F90BB7" w:rsidP="00F90BB7">
      <w:pPr>
        <w:spacing w:after="0"/>
        <w:jc w:val="both"/>
        <w:rPr>
          <w:rStyle w:val="Hypertextovodkaz"/>
          <w:rFonts w:ascii="Times New Roman" w:hAnsi="Times New Roman" w:cs="Times New Roman"/>
          <w:color w:val="auto"/>
        </w:rPr>
      </w:pPr>
      <w:r w:rsidRPr="00FC0994">
        <w:rPr>
          <w:rFonts w:ascii="Times New Roman" w:hAnsi="Times New Roman" w:cs="Times New Roman"/>
        </w:rPr>
        <w:t xml:space="preserve">          </w:t>
      </w:r>
      <w:r w:rsidR="00F0393F">
        <w:rPr>
          <w:rFonts w:ascii="Times New Roman" w:hAnsi="Times New Roman" w:cs="Times New Roman"/>
        </w:rPr>
        <w:t>adresa stránky:</w:t>
      </w:r>
      <w:r w:rsidR="00CF4B32">
        <w:rPr>
          <w:rStyle w:val="Hypertextovodkaz"/>
          <w:rFonts w:ascii="Times New Roman" w:hAnsi="Times New Roman" w:cs="Times New Roman"/>
          <w:color w:val="auto"/>
        </w:rPr>
        <w:t xml:space="preserve"> </w:t>
      </w:r>
      <w:hyperlink r:id="rId11" w:history="1">
        <w:r w:rsidR="00CF4B32" w:rsidRPr="00CF4B32">
          <w:rPr>
            <w:color w:val="0000FF"/>
            <w:u w:val="single"/>
          </w:rPr>
          <w:t>www.slovenskyraj.eu</w:t>
        </w:r>
      </w:hyperlink>
      <w:r w:rsidR="00F0393F">
        <w:t xml:space="preserve">, </w:t>
      </w:r>
      <w:hyperlink r:id="rId12" w:history="1">
        <w:r w:rsidR="00F0393F" w:rsidRPr="00FC0994">
          <w:rPr>
            <w:rStyle w:val="Hypertextovodkaz"/>
            <w:rFonts w:ascii="Times New Roman" w:hAnsi="Times New Roman" w:cs="Times New Roman"/>
            <w:color w:val="auto"/>
          </w:rPr>
          <w:t>www.hrabusice.sk</w:t>
        </w:r>
      </w:hyperlink>
    </w:p>
    <w:p w:rsidR="00735E76" w:rsidRDefault="00735E76" w:rsidP="00F90BB7">
      <w:pPr>
        <w:spacing w:after="0"/>
        <w:jc w:val="both"/>
        <w:rPr>
          <w:rStyle w:val="Hypertextovodkaz"/>
          <w:rFonts w:ascii="Times New Roman" w:hAnsi="Times New Roman" w:cs="Times New Roman"/>
          <w:color w:val="auto"/>
        </w:rPr>
      </w:pPr>
    </w:p>
    <w:p w:rsidR="00735E76" w:rsidRDefault="00735E76" w:rsidP="00F90BB7">
      <w:pPr>
        <w:spacing w:after="0"/>
        <w:jc w:val="both"/>
        <w:rPr>
          <w:rStyle w:val="Hypertextovodkaz"/>
          <w:rFonts w:ascii="Times New Roman" w:hAnsi="Times New Roman" w:cs="Times New Roman"/>
          <w:color w:val="auto"/>
        </w:rPr>
      </w:pPr>
    </w:p>
    <w:p w:rsidR="00735E76" w:rsidRDefault="00735E76" w:rsidP="00735E76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>1.2 Geografické údaje  združenia:</w:t>
      </w:r>
    </w:p>
    <w:p w:rsidR="00735E76" w:rsidRPr="00182853" w:rsidRDefault="00735E76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</w:rPr>
        <w:t xml:space="preserve">     </w:t>
      </w: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Slovenský raj sa nachádza vo východnej časti Slovenskej republiky, na severe Slovenského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rudohoria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, kde spolu s Muránskou planinou tvorí celok Spišsko-gemerský kras. Na západe hraničí s pohorím Nízke Tatry, na severe s Hornádskou kotlinou.</w:t>
      </w:r>
    </w:p>
    <w:p w:rsidR="00735E76" w:rsidRPr="00182853" w:rsidRDefault="00735E76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Rozloha národného parku je 19 763 ha, rozloha jeho ochranného pásma je 13 011 ha.</w:t>
      </w:r>
    </w:p>
    <w:p w:rsidR="00735E76" w:rsidRPr="00182853" w:rsidRDefault="00735E76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Slovenský raj má prevažne charakter krasovej planiny. Pôvodne jednotná plošina je dnes tiesňavami rozčlenená na niekoľko krasových planín. Najtypickejšie sú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Glac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Geravy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Pelc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Skala. Najlepšie zachovaná a najväčšia je planina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Glac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centrálnej časti Slovenského raja s rozlohou vyše 3 km</w:t>
      </w:r>
      <w:r w:rsidRPr="00182853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sk-SK"/>
        </w:rPr>
        <w:t>2</w:t>
      </w: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35E76" w:rsidRPr="00182853" w:rsidRDefault="00735E76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Rokliny, vytvorené potokmi stekajúcimi z planín, majú úzke úseky so strmými bralnatými stenami, sú bohaté na skalné stupne s vodopádmi. Až na jednu sa všetky nachádzajú v severnej časti územia. V okrajových oblastiach Slovenského raja sú zarezané kaňony – na severe kaňon rieky Hornád, na juhu rieky Hnilec.</w:t>
      </w:r>
    </w:p>
    <w:p w:rsidR="00735E76" w:rsidRDefault="00735E76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vnútri vápencového masívu vytvorila voda rozsiahle jaskynné systémy. Spomedzi vyše 450 evidovaných jaskýň, priepastí a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závrtov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unikátom lokalita zaradená do Zoznamu svetového prírodného dedičstva UNESCO v jaskynnom komplexe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Duča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tvoria </w:t>
      </w:r>
      <w:hyperlink r:id="rId13" w:history="1">
        <w:r w:rsidRPr="0018285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Dobšinská ľadová jaskyňa</w:t>
        </w:r>
      </w:hyperlink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>Stratenská</w:t>
      </w:r>
      <w:proofErr w:type="spellEnd"/>
      <w:r w:rsidRPr="001828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jaskyňa a Psie diery s celkovou dĺžkou 21 737 m a hĺbkou 194 m.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20"/>
        <w:gridCol w:w="4062"/>
      </w:tblGrid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Najnižší bod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4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Smižany</w:t>
              </w:r>
            </w:hyperlink>
            <w:r w:rsidR="00735E76" w:rsidRPr="00DB1C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Maša (489 m n. m.)</w:t>
            </w:r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Najvyšší vrch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735E76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B1C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Predná hoľa (1 545 m n. m.)</w:t>
            </w:r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Najvyššia koncentrácia vodopádov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5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Kláštorská roklina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Najvyšší vodopád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6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Závojový vodopád</w:t>
              </w:r>
            </w:hyperlink>
            <w:r w:rsidR="00735E76" w:rsidRPr="00DB1C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(70 m)</w:t>
            </w:r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Najkrajší a najznámejší kaňon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7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Prielom Hornádu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Najnavštevovanejšia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8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Suchá Belá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Najčlenitejšia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19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Piecky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Najdivokejšia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0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Sokolia dolina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Najmohutnejšia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1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Veľký Sokol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Najromantickejšia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Róthova</w:t>
            </w:r>
            <w:proofErr w:type="spellEnd"/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roklina</w:t>
            </w:r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Najdlhšia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2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Veľký Sokol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Najkratšia roklina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3" w:history="1">
              <w:proofErr w:type="spellStart"/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Zejmarská</w:t>
              </w:r>
              <w:proofErr w:type="spellEnd"/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 xml:space="preserve"> roklina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Najvýznamnejšia križovatka turistických chodníkov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4" w:history="1">
              <w:proofErr w:type="spellStart"/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Kláštorisko</w:t>
              </w:r>
              <w:proofErr w:type="spellEnd"/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Najdostupnejší a najobľúbenejší vyhliadkový bod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5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Tomášovský výhľad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Najväčšia ľadová jaskyňa (na Slovensku)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6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Dobšinská ľadová jaskyňa</w:t>
              </w:r>
            </w:hyperlink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Najväčšia vodná plocha</w:t>
            </w:r>
          </w:p>
        </w:tc>
        <w:tc>
          <w:tcPr>
            <w:tcW w:w="0" w:type="auto"/>
            <w:vAlign w:val="center"/>
            <w:hideMark/>
          </w:tcPr>
          <w:p w:rsidR="00735E76" w:rsidRPr="00DB1CC7" w:rsidRDefault="00F748D5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hyperlink r:id="rId27" w:history="1">
              <w:r w:rsidR="00735E76" w:rsidRPr="00DB1CC7">
                <w:rPr>
                  <w:rFonts w:ascii="Times New Roman" w:eastAsia="Times New Roman" w:hAnsi="Times New Roman" w:cs="Times New Roman"/>
                  <w:sz w:val="24"/>
                  <w:szCs w:val="24"/>
                  <w:lang w:eastAsia="sk-SK"/>
                </w:rPr>
                <w:t>Palcmanská Maša</w:t>
              </w:r>
            </w:hyperlink>
            <w:r w:rsidR="00735E76" w:rsidRPr="00DB1C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86 ha plochy, 11 mil. m</w:t>
            </w:r>
            <w:r w:rsidR="00735E76" w:rsidRPr="00DB1CC7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3</w:t>
            </w:r>
            <w:r w:rsidR="00735E76" w:rsidRPr="00DB1C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vody</w:t>
            </w:r>
          </w:p>
        </w:tc>
      </w:tr>
      <w:tr w:rsidR="00735E76" w:rsidRPr="00735E76" w:rsidTr="00735E76">
        <w:trPr>
          <w:tblCellSpacing w:w="0" w:type="dxa"/>
        </w:trPr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Najvyššia koncentrácia rastlinných druhov na m</w:t>
            </w:r>
            <w:r w:rsidRPr="00735E76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sk-SK"/>
              </w:rPr>
              <w:t>2</w:t>
            </w: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(v strednej Európe)</w:t>
            </w:r>
          </w:p>
        </w:tc>
        <w:tc>
          <w:tcPr>
            <w:tcW w:w="0" w:type="auto"/>
            <w:vAlign w:val="center"/>
            <w:hideMark/>
          </w:tcPr>
          <w:p w:rsidR="00735E76" w:rsidRPr="00735E76" w:rsidRDefault="00735E76" w:rsidP="00735E7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35E7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Kopanec</w:t>
            </w:r>
          </w:p>
        </w:tc>
      </w:tr>
    </w:tbl>
    <w:p w:rsidR="00D45996" w:rsidRDefault="00D45996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735E76" w:rsidRPr="00735E76" w:rsidRDefault="00F81B7B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1.3 </w:t>
      </w:r>
      <w:r w:rsidR="00735E76" w:rsidRPr="00735E7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Národné prírodné rezervácie</w:t>
      </w:r>
    </w:p>
    <w:p w:rsidR="00735E76" w:rsidRPr="00DB1CC7" w:rsidRDefault="00F748D5" w:rsidP="00735E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28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Kyseľ</w:t>
        </w:r>
        <w:proofErr w:type="spellEnd"/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29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Piecky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0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Sokol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1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Suchá Belá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2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Prielom Hornádu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3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Tri kopce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4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Holý kameň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5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Hnilecká jelšina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6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Stratená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7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Vernárska</w:t>
        </w:r>
        <w:proofErr w:type="spellEnd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 tiesňava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38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Zejmarská</w:t>
        </w:r>
        <w:proofErr w:type="spellEnd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 roklina</w:t>
        </w:r>
      </w:hyperlink>
    </w:p>
    <w:p w:rsidR="00735E76" w:rsidRPr="00735E76" w:rsidRDefault="00F81B7B" w:rsidP="00735E7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1.4 </w:t>
      </w:r>
      <w:r w:rsidR="00735E76" w:rsidRPr="00735E7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Prírodné rezervácie</w:t>
      </w:r>
    </w:p>
    <w:p w:rsidR="00735E76" w:rsidRPr="00DB1CC7" w:rsidRDefault="00F748D5" w:rsidP="00735E7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39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Čingovské</w:t>
        </w:r>
        <w:proofErr w:type="spellEnd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 hradisko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0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Kocúrová</w:t>
        </w:r>
        <w:proofErr w:type="spellEnd"/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1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Malé </w:t>
        </w:r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Zajfy</w:t>
        </w:r>
        <w:proofErr w:type="spellEnd"/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2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Ostrá skala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3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Vyšná Roveň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4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Barbolica</w:t>
        </w:r>
        <w:proofErr w:type="spellEnd"/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5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Mokrá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6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Muráň</w:t>
        </w:r>
      </w:hyperlink>
    </w:p>
    <w:p w:rsidR="00735E76" w:rsidRPr="00DB1CC7" w:rsidRDefault="00F81B7B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DB1CC7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1.5 </w:t>
      </w:r>
      <w:r w:rsidR="00735E76" w:rsidRPr="00DB1CC7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Národné prírodné pamiatky</w:t>
      </w:r>
    </w:p>
    <w:p w:rsidR="00735E76" w:rsidRPr="00DB1CC7" w:rsidRDefault="00F748D5" w:rsidP="00735E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47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Dobšinská ľadová jaskyňa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8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Stratenská</w:t>
        </w:r>
        <w:proofErr w:type="spellEnd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 jaskyňa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hyperlink r:id="rId49" w:history="1"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Medvedia jaskyňa</w:t>
        </w:r>
      </w:hyperlink>
    </w:p>
    <w:p w:rsidR="00735E76" w:rsidRPr="00DB1CC7" w:rsidRDefault="00735E76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735E76" w:rsidRPr="00DB1CC7" w:rsidRDefault="00F81B7B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DB1CC7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1.6 </w:t>
      </w:r>
      <w:r w:rsidR="00735E76" w:rsidRPr="00DB1CC7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Prírodné pamiatky</w:t>
      </w:r>
    </w:p>
    <w:p w:rsidR="00735E76" w:rsidRPr="00DB1CC7" w:rsidRDefault="00F748D5" w:rsidP="00735E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50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Hranovnické</w:t>
        </w:r>
        <w:proofErr w:type="spellEnd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 xml:space="preserve"> pleso</w:t>
        </w:r>
      </w:hyperlink>
      <w:r w:rsidR="00735E76" w:rsidRPr="00DB1CC7">
        <w:rPr>
          <w:rFonts w:ascii="Times New Roman" w:eastAsia="Times New Roman" w:hAnsi="Times New Roman" w:cs="Times New Roman"/>
          <w:sz w:val="24"/>
          <w:szCs w:val="24"/>
          <w:lang w:eastAsia="sk-SK"/>
        </w:rPr>
        <w:t>, Čertova diera</w:t>
      </w:r>
    </w:p>
    <w:p w:rsidR="00735E76" w:rsidRPr="00DB1CC7" w:rsidRDefault="00735E76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735E76" w:rsidRPr="00735E76" w:rsidRDefault="00F81B7B" w:rsidP="00735E76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1.7 </w:t>
      </w:r>
      <w:r w:rsidR="00735E76" w:rsidRPr="00735E76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Chránený areál</w:t>
      </w:r>
    </w:p>
    <w:p w:rsidR="00735E76" w:rsidRPr="00DB1CC7" w:rsidRDefault="00F748D5" w:rsidP="00735E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hyperlink r:id="rId51" w:history="1">
        <w:proofErr w:type="spellStart"/>
        <w:r w:rsidR="00735E76" w:rsidRPr="00DB1CC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Knola</w:t>
        </w:r>
        <w:proofErr w:type="spellEnd"/>
      </w:hyperlink>
    </w:p>
    <w:p w:rsidR="00E24F80" w:rsidRPr="00E24F80" w:rsidRDefault="00E24F80" w:rsidP="00E24F80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sk-SK"/>
        </w:rPr>
      </w:pPr>
      <w:r w:rsidRPr="00E24F80">
        <w:rPr>
          <w:rFonts w:ascii="Arial" w:eastAsia="Times New Roman" w:hAnsi="Arial" w:cs="Arial"/>
          <w:vanish/>
          <w:sz w:val="16"/>
          <w:szCs w:val="16"/>
          <w:lang w:eastAsia="sk-SK"/>
        </w:rPr>
        <w:t>Spodná časť formulára</w:t>
      </w:r>
    </w:p>
    <w:p w:rsidR="00E24F80" w:rsidRPr="00E24F80" w:rsidRDefault="00E24F80" w:rsidP="00E24F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4F80">
        <w:rPr>
          <w:rFonts w:ascii="Times New Roman" w:eastAsia="Times New Roman" w:hAnsi="Times New Roman" w:cs="Times New Roman"/>
          <w:sz w:val="24"/>
          <w:szCs w:val="24"/>
          <w:lang w:eastAsia="sk-SK"/>
        </w:rPr>
        <w:t>Slovenský raj – jedna z najkrajších oblastí Slovenska a regiónu Spiš.</w:t>
      </w:r>
    </w:p>
    <w:p w:rsidR="00E24F80" w:rsidRPr="00E24F80" w:rsidRDefault="00E24F80" w:rsidP="00E24F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4F80">
        <w:rPr>
          <w:rFonts w:ascii="Times New Roman" w:eastAsia="Times New Roman" w:hAnsi="Times New Roman" w:cs="Times New Roman"/>
          <w:sz w:val="24"/>
          <w:szCs w:val="24"/>
          <w:lang w:eastAsia="sk-SK"/>
        </w:rPr>
        <w:t>Tento jedinečný kúsok prírody získal pomenovanie vďaka svojim vzácnym prírodným hodnotám a krásam. Tvoria ho zachované krasové planiny, hlboko zarezané riečne kaňony, rokliny a tiesňavy s čarovnými vodopádmi, rozsiahly podzemný svet jaskýň a priepastí i bohato zastúpená fauna a flóra.</w:t>
      </w:r>
    </w:p>
    <w:p w:rsidR="00E24F80" w:rsidRPr="00E24F80" w:rsidRDefault="00E24F80" w:rsidP="00E24F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4F80"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1964 bol Slovenský raj ako prvý na Slovensku vyhlásený za chránenú krajinnú oblasť. Aj keď je toto výnimočné územie, vyhlásené v roku 1988 za národný park, prísne chránené, môže spoznávanie jeho krás zažiť každý vďaka hustej sieti turistických chodníkov, ktoré sú v nepriechodných úsekoch sprístupnené rôznymi technickými pomôckami a zariadeniami. Slovenský raj je turistom sprístupnený celoročne.</w:t>
      </w:r>
    </w:p>
    <w:p w:rsidR="00E24F80" w:rsidRPr="00E24F80" w:rsidRDefault="00E24F80" w:rsidP="00E24F8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4F80">
        <w:rPr>
          <w:rFonts w:ascii="Times New Roman" w:eastAsia="Times New Roman" w:hAnsi="Times New Roman" w:cs="Times New Roman"/>
          <w:sz w:val="24"/>
          <w:szCs w:val="24"/>
          <w:lang w:eastAsia="sk-SK"/>
        </w:rPr>
        <w:t>Slovenský raj je rajom milovníkov prírody, turistiky a športu.</w:t>
      </w:r>
    </w:p>
    <w:p w:rsidR="00017C5C" w:rsidRPr="00017C5C" w:rsidRDefault="00735E76" w:rsidP="00735E76">
      <w:pPr>
        <w:spacing w:before="100" w:beforeAutospacing="1" w:after="100" w:afterAutospacing="1" w:line="240" w:lineRule="auto"/>
        <w:ind w:left="567" w:hanging="567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 w:rsidR="00F81B7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017C5C" w:rsidRPr="00017C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Priority združenia</w:t>
      </w:r>
    </w:p>
    <w:p w:rsidR="00017C5C" w:rsidRPr="00017C5C" w:rsidRDefault="00017C5C" w:rsidP="00054CD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rozvoj podnikania a podpora aktivít v cestovnom ruchu</w:t>
      </w:r>
    </w:p>
    <w:p w:rsidR="00017C5C" w:rsidRPr="00017C5C" w:rsidRDefault="00017C5C" w:rsidP="00054CD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zlepšovanie komunikácie subjektov v </w:t>
      </w:r>
      <w:proofErr w:type="spellStart"/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mikroregióne</w:t>
      </w:r>
      <w:proofErr w:type="spellEnd"/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navonok</w:t>
      </w:r>
    </w:p>
    <w:p w:rsidR="00017C5C" w:rsidRPr="00017C5C" w:rsidRDefault="00017C5C" w:rsidP="00054CD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podpora zaradeniu územia Národného parku Slovenský raj do PAN PARKS a ochrana životného a prírodného prostredia</w:t>
      </w:r>
    </w:p>
    <w:p w:rsidR="00017C5C" w:rsidRPr="00017C5C" w:rsidRDefault="00017C5C" w:rsidP="00054CD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oživenie kultúrnych aktivít a tradičných remesiel</w:t>
      </w:r>
    </w:p>
    <w:p w:rsidR="00017C5C" w:rsidRPr="00017C5C" w:rsidRDefault="00017C5C" w:rsidP="00054CD2">
      <w:pPr>
        <w:numPr>
          <w:ilvl w:val="0"/>
          <w:numId w:val="1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vytvorenie podmienok pre čerpanie finančných prostriedkov zo štrukturálnych a iných podporných fondov</w:t>
      </w:r>
    </w:p>
    <w:p w:rsidR="00017C5C" w:rsidRPr="00017C5C" w:rsidRDefault="00735E76" w:rsidP="00017C5C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</w:t>
      </w:r>
      <w:r w:rsidR="00F81B7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017C5C" w:rsidRPr="00017C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Cieľ</w:t>
      </w:r>
    </w:p>
    <w:p w:rsidR="00017C5C" w:rsidRPr="00017C5C" w:rsidRDefault="00017C5C" w:rsidP="00017C5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konkurencieschopnosti cestovného ruchu v regióne cez zatraktívnenie a posilnenie kultúrneho potenciálu a zintenzívnenie pozície tohto sektora v rámci regionálnej ekonomiky za súčasného skvalitnenia vzájomnej interakcie dopytu a ponuky.</w:t>
      </w:r>
    </w:p>
    <w:p w:rsidR="00017C5C" w:rsidRPr="00017C5C" w:rsidRDefault="00735E76" w:rsidP="00017C5C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 w:rsidR="00F81B7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017C5C" w:rsidRPr="00017C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Špecifické ciele</w:t>
      </w:r>
    </w:p>
    <w:p w:rsidR="00017C5C" w:rsidRPr="00017C5C" w:rsidRDefault="00017C5C" w:rsidP="00054CD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posilnenie partnerstva medzi aktérmi</w:t>
      </w:r>
    </w:p>
    <w:p w:rsidR="00017C5C" w:rsidRPr="00017C5C" w:rsidRDefault="00017C5C" w:rsidP="00054CD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zadefinovanie rámcov a výkonu marketingu územia</w:t>
      </w:r>
    </w:p>
    <w:p w:rsidR="00017C5C" w:rsidRPr="00017C5C" w:rsidRDefault="00017C5C" w:rsidP="00054CD2">
      <w:pPr>
        <w:numPr>
          <w:ilvl w:val="0"/>
          <w:numId w:val="1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>ucelené a koordinované propagovanie regiónu</w:t>
      </w:r>
    </w:p>
    <w:p w:rsidR="00017C5C" w:rsidRDefault="00735E76" w:rsidP="00017C5C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 w:rsidR="00F81B7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017C5C" w:rsidRPr="00017C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Členovia združenia</w:t>
      </w:r>
    </w:p>
    <w:tbl>
      <w:tblPr>
        <w:tblW w:w="779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8"/>
        <w:gridCol w:w="2492"/>
        <w:gridCol w:w="2497"/>
      </w:tblGrid>
      <w:tr w:rsidR="00656855" w:rsidRPr="00017C5C" w:rsidTr="00656855">
        <w:trPr>
          <w:trHeight w:val="2013"/>
          <w:tblCellSpacing w:w="15" w:type="dxa"/>
        </w:trPr>
        <w:tc>
          <w:tcPr>
            <w:tcW w:w="2763" w:type="dxa"/>
            <w:vAlign w:val="center"/>
            <w:hideMark/>
          </w:tcPr>
          <w:p w:rsidR="00656855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3D429961" wp14:editId="3F02F109">
                  <wp:extent cx="866775" cy="942975"/>
                  <wp:effectExtent l="0" t="0" r="9525" b="9525"/>
                  <wp:docPr id="49" name="Obrázok 13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SPIŠSKÉ TOMÁŠOVCE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53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www.spissketomasovce.sk</w:t>
              </w:r>
            </w:hyperlink>
          </w:p>
          <w:p w:rsidR="00656855" w:rsidRPr="00017C5C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2" w:type="dxa"/>
            <w:vAlign w:val="center"/>
            <w:hideMark/>
          </w:tcPr>
          <w:p w:rsidR="00656855" w:rsidRPr="00017C5C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6EE5B517" wp14:editId="7D6136DA">
                  <wp:extent cx="866775" cy="942975"/>
                  <wp:effectExtent l="0" t="0" r="9525" b="9525"/>
                  <wp:docPr id="50" name="Obrázok 16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LETANOVCE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t xml:space="preserve">          </w:t>
            </w:r>
            <w:hyperlink r:id="rId55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www.letanovce.eu</w:t>
              </w:r>
            </w:hyperlink>
          </w:p>
        </w:tc>
        <w:tc>
          <w:tcPr>
            <w:tcW w:w="2452" w:type="dxa"/>
          </w:tcPr>
          <w:p w:rsidR="00656855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656855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15824102" wp14:editId="4104AE49">
                  <wp:extent cx="866775" cy="942975"/>
                  <wp:effectExtent l="0" t="0" r="9525" b="9525"/>
                  <wp:docPr id="51" name="Obrázok 18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56855" w:rsidRPr="00656855" w:rsidRDefault="00656855" w:rsidP="00656855">
            <w:pPr>
              <w:tabs>
                <w:tab w:val="left" w:pos="3084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HRABUŠICE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  <w:t xml:space="preserve">   </w:t>
            </w:r>
            <w:hyperlink r:id="rId57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www.hrabusice.sk</w:t>
              </w:r>
            </w:hyperlink>
          </w:p>
        </w:tc>
      </w:tr>
    </w:tbl>
    <w:p w:rsidR="005854F9" w:rsidRDefault="005854F9" w:rsidP="00D45996">
      <w:pPr>
        <w:tabs>
          <w:tab w:val="left" w:pos="3084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854F9" w:rsidRDefault="005854F9" w:rsidP="00D45996">
      <w:pPr>
        <w:tabs>
          <w:tab w:val="left" w:pos="3084"/>
        </w:tabs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D440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  <w:r w:rsidR="00D4599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5D440E"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tbl>
      <w:tblPr>
        <w:tblW w:w="470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4"/>
        <w:gridCol w:w="3089"/>
        <w:gridCol w:w="3104"/>
      </w:tblGrid>
      <w:tr w:rsidR="00017C5C" w:rsidRPr="00017C5C" w:rsidTr="005854F9">
        <w:trPr>
          <w:tblCellSpacing w:w="15" w:type="dxa"/>
        </w:trPr>
        <w:tc>
          <w:tcPr>
            <w:tcW w:w="1645" w:type="pct"/>
            <w:vAlign w:val="center"/>
            <w:hideMark/>
          </w:tcPr>
          <w:p w:rsidR="00017C5C" w:rsidRDefault="00017C5C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19BAB146" wp14:editId="2A2F83C1">
                  <wp:extent cx="866775" cy="942975"/>
                  <wp:effectExtent l="0" t="0" r="9525" b="9525"/>
                  <wp:docPr id="23" name="Obrázok 23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Mesto SPIŠSKÁ NOVÁ VES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59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www.spisskanovaves.eu</w:t>
              </w:r>
            </w:hyperlink>
          </w:p>
          <w:p w:rsidR="00DB1CC7" w:rsidRPr="00017C5C" w:rsidRDefault="00DB1CC7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5" w:type="pct"/>
            <w:vAlign w:val="center"/>
            <w:hideMark/>
          </w:tcPr>
          <w:p w:rsidR="00017C5C" w:rsidRDefault="00017C5C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7BDE405D" wp14:editId="18582FA7">
                  <wp:extent cx="866775" cy="942975"/>
                  <wp:effectExtent l="0" t="0" r="9525" b="9525"/>
                  <wp:docPr id="22" name="Obrázok 22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ARNUTOVCE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61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www.arnutovce.ocu.sk</w:t>
              </w:r>
            </w:hyperlink>
          </w:p>
          <w:p w:rsidR="00DB1CC7" w:rsidRPr="00017C5C" w:rsidRDefault="00DB1CC7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5" w:type="pct"/>
            <w:vAlign w:val="center"/>
            <w:hideMark/>
          </w:tcPr>
          <w:p w:rsidR="00017C5C" w:rsidRDefault="00017C5C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0A28DF48" wp14:editId="5D0A76D1">
                  <wp:extent cx="866775" cy="942975"/>
                  <wp:effectExtent l="0" t="0" r="9525" b="9525"/>
                  <wp:docPr id="21" name="Obrázok 21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BETLANOVCE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63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www.betlanovce.sk</w:t>
              </w:r>
            </w:hyperlink>
          </w:p>
          <w:p w:rsidR="00DB1CC7" w:rsidRPr="00017C5C" w:rsidRDefault="00DB1CC7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17C5C" w:rsidRPr="00017C5C" w:rsidTr="005854F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17C5C" w:rsidRDefault="00017C5C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757D0976" wp14:editId="58E0F664">
                  <wp:extent cx="866775" cy="942975"/>
                  <wp:effectExtent l="0" t="0" r="9525" b="9525"/>
                  <wp:docPr id="20" name="Obrázok 20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DEDINKY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65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www.dedinky.eu</w:t>
              </w:r>
            </w:hyperlink>
          </w:p>
          <w:p w:rsidR="00DB1CC7" w:rsidRPr="00017C5C" w:rsidRDefault="00DB1CC7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5D440E" w:rsidRDefault="005D440E" w:rsidP="005D44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4959445A" wp14:editId="00A00B5D">
                  <wp:extent cx="866775" cy="942975"/>
                  <wp:effectExtent l="0" t="0" r="9525" b="9525"/>
                  <wp:docPr id="48" name="Obrázok 10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VYDRNÍK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67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www.vydrnik.sk</w:t>
              </w:r>
            </w:hyperlink>
          </w:p>
          <w:p w:rsidR="00DB1CC7" w:rsidRPr="00017C5C" w:rsidRDefault="00DB1CC7" w:rsidP="005D44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D45996" w:rsidRDefault="00D45996" w:rsidP="00D459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16E09A06" wp14:editId="4181843D">
                  <wp:extent cx="866775" cy="942975"/>
                  <wp:effectExtent l="0" t="0" r="9525" b="9525"/>
                  <wp:docPr id="52" name="Obrázok 11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VERNÁR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69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www.vernar.sk</w:t>
              </w:r>
            </w:hyperlink>
          </w:p>
          <w:p w:rsidR="00DB1CC7" w:rsidRPr="00017C5C" w:rsidRDefault="00DB1CC7" w:rsidP="00D459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17C5C" w:rsidRPr="00017C5C" w:rsidTr="005854F9">
        <w:trPr>
          <w:tblCellSpacing w:w="15" w:type="dxa"/>
        </w:trPr>
        <w:tc>
          <w:tcPr>
            <w:tcW w:w="0" w:type="auto"/>
            <w:vAlign w:val="center"/>
          </w:tcPr>
          <w:p w:rsidR="00D45996" w:rsidRDefault="00D45996" w:rsidP="00D459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20BAF603" wp14:editId="3F7C84CA">
                  <wp:extent cx="866775" cy="942975"/>
                  <wp:effectExtent l="0" t="0" r="9525" b="9525"/>
                  <wp:docPr id="53" name="Obrázok 12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Obec STRATENÁ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71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www.stratena.net</w:t>
              </w:r>
            </w:hyperlink>
          </w:p>
          <w:p w:rsidR="00017C5C" w:rsidRPr="00017C5C" w:rsidRDefault="00017C5C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17C5C" w:rsidRPr="00017C5C" w:rsidRDefault="00656855" w:rsidP="00017C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lastRenderedPageBreak/>
              <w:drawing>
                <wp:inline distT="0" distB="0" distL="0" distR="0" wp14:anchorId="4F05ADC6" wp14:editId="27E85BEC">
                  <wp:extent cx="866775" cy="942975"/>
                  <wp:effectExtent l="0" t="0" r="0" b="9525"/>
                  <wp:docPr id="1" name="Obrázok 1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Správa Národného parku 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Slovenský raj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73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www.npslovenskyraj.sk</w:t>
              </w:r>
            </w:hyperlink>
          </w:p>
        </w:tc>
        <w:tc>
          <w:tcPr>
            <w:tcW w:w="0" w:type="auto"/>
            <w:vAlign w:val="center"/>
            <w:hideMark/>
          </w:tcPr>
          <w:p w:rsidR="00656855" w:rsidRDefault="00656855" w:rsidP="006568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lastRenderedPageBreak/>
              <w:drawing>
                <wp:inline distT="0" distB="0" distL="0" distR="0" wp14:anchorId="30E484CE" wp14:editId="49C7AB1A">
                  <wp:extent cx="866775" cy="942975"/>
                  <wp:effectExtent l="0" t="0" r="9525" b="9525"/>
                  <wp:docPr id="10" name="Obrázok 10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Horská záchranná služba 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Slovenský raj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75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www.hzs.sk</w:t>
              </w:r>
            </w:hyperlink>
          </w:p>
          <w:p w:rsidR="00017C5C" w:rsidRPr="00017C5C" w:rsidRDefault="00017C5C" w:rsidP="00D459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35E76" w:rsidRDefault="00735E76" w:rsidP="00017C5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735E76" w:rsidRDefault="00735E76" w:rsidP="00017C5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735E76" w:rsidRDefault="00735E76" w:rsidP="00017C5C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017C5C" w:rsidRPr="00017C5C" w:rsidRDefault="00735E76" w:rsidP="00017C5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</w:t>
      </w:r>
      <w:r w:rsidR="00F81B7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017C5C" w:rsidRPr="00017C5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Partneri</w:t>
      </w:r>
      <w:r w:rsidR="00017C5C" w:rsidRPr="00017C5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56855" w:rsidRDefault="00656855" w:rsidP="00F90BB7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textWrapping" w:clear="all"/>
      </w:r>
      <w:r w:rsidR="00017C5C" w:rsidRPr="00017C5C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7A74763F" wp14:editId="60E952FC">
            <wp:extent cx="904875" cy="952500"/>
            <wp:effectExtent l="0" t="0" r="9525" b="0"/>
            <wp:docPr id="4" name="Obrázok 4" descr="spis_logo.jpg">
              <a:hlinkClick xmlns:a="http://schemas.openxmlformats.org/drawingml/2006/main" r:id="rId7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spis_logo.jpg">
                      <a:hlinkClick r:id="rId7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17C5C" w:rsidRPr="00017C5C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72217060" wp14:editId="07E1031F">
            <wp:extent cx="857250" cy="952500"/>
            <wp:effectExtent l="0" t="0" r="0" b="0"/>
            <wp:docPr id="5" name="Obrázok 5" descr="logo oocr_slovensky raj - spis_stvorec.jpg">
              <a:hlinkClick xmlns:a="http://schemas.openxmlformats.org/drawingml/2006/main" r:id="rId7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logo oocr_slovensky raj - spis_stvorec.jpg">
                      <a:hlinkClick r:id="rId7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470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62"/>
        <w:gridCol w:w="4035"/>
      </w:tblGrid>
      <w:tr w:rsidR="00656855" w:rsidRPr="00017C5C" w:rsidTr="00656855">
        <w:trPr>
          <w:tblCellSpacing w:w="15" w:type="dxa"/>
        </w:trPr>
        <w:tc>
          <w:tcPr>
            <w:tcW w:w="0" w:type="auto"/>
            <w:vAlign w:val="center"/>
            <w:hideMark/>
          </w:tcPr>
          <w:p w:rsidR="00656855" w:rsidRPr="00017C5C" w:rsidRDefault="00656855" w:rsidP="006568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Hotel Petra </w:t>
            </w:r>
            <w:proofErr w:type="spellStart"/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Garni</w:t>
            </w:r>
            <w:proofErr w:type="spellEnd"/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**, Hrabušice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80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www.hotelpetra.sk</w:t>
              </w:r>
            </w:hyperlink>
          </w:p>
        </w:tc>
        <w:tc>
          <w:tcPr>
            <w:tcW w:w="0" w:type="auto"/>
            <w:vAlign w:val="center"/>
            <w:hideMark/>
          </w:tcPr>
          <w:p w:rsidR="00656855" w:rsidRPr="00017C5C" w:rsidRDefault="00656855" w:rsidP="006568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Ing. Radoslav </w:t>
            </w:r>
            <w:proofErr w:type="spellStart"/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Palušák</w:t>
            </w:r>
            <w:proofErr w:type="spellEnd"/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81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www.chalupapohoda.sk</w:t>
              </w:r>
            </w:hyperlink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82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www.chatapohoda.sk</w:t>
              </w:r>
            </w:hyperlink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83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www.cubeadventure.sk</w:t>
              </w:r>
            </w:hyperlink>
          </w:p>
        </w:tc>
      </w:tr>
    </w:tbl>
    <w:p w:rsidR="00F81B7B" w:rsidRDefault="00F81B7B" w:rsidP="00F90BB7">
      <w:pPr>
        <w:jc w:val="both"/>
        <w:rPr>
          <w:rFonts w:ascii="Times New Roman" w:hAnsi="Times New Roman" w:cs="Times New Roman"/>
          <w:b/>
        </w:rPr>
      </w:pPr>
    </w:p>
    <w:p w:rsidR="005854F9" w:rsidRDefault="00017C5C" w:rsidP="00F90BB7">
      <w:pPr>
        <w:jc w:val="both"/>
        <w:rPr>
          <w:rFonts w:ascii="Times New Roman" w:hAnsi="Times New Roman" w:cs="Times New Roman"/>
          <w:b/>
        </w:rPr>
      </w:pPr>
      <w:r w:rsidRPr="00017C5C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5E4173A2" wp14:editId="0FFDF09C">
            <wp:extent cx="2257425" cy="1047750"/>
            <wp:effectExtent l="0" t="0" r="9525" b="0"/>
            <wp:docPr id="3" name="Obrázok 3" descr="logo-kocr.png">
              <a:hlinkClick xmlns:a="http://schemas.openxmlformats.org/drawingml/2006/main" r:id="rId8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logo-kocr.png">
                      <a:hlinkClick r:id="rId8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4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7C5C" w:rsidRDefault="00017C5C" w:rsidP="00F90BB7">
      <w:pPr>
        <w:jc w:val="both"/>
        <w:rPr>
          <w:rFonts w:ascii="Times New Roman" w:hAnsi="Times New Roman" w:cs="Times New Roman"/>
          <w:b/>
        </w:rPr>
      </w:pPr>
      <w:r w:rsidRPr="00017C5C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 wp14:anchorId="1C045396" wp14:editId="6D075CD5">
            <wp:extent cx="2200275" cy="1123950"/>
            <wp:effectExtent l="0" t="0" r="9525" b="0"/>
            <wp:docPr id="2" name="Obrázok 2" descr="logo_new2[1].jpg">
              <a:hlinkClick xmlns:a="http://schemas.openxmlformats.org/drawingml/2006/main" r:id="rId8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logo_new2[1].jpg">
                      <a:hlinkClick r:id="rId8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4615" w:type="pct"/>
        <w:tblCellSpacing w:w="15" w:type="dxa"/>
        <w:tblInd w:w="-9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5"/>
        <w:gridCol w:w="2242"/>
        <w:gridCol w:w="2260"/>
        <w:gridCol w:w="2255"/>
      </w:tblGrid>
      <w:tr w:rsidR="00656855" w:rsidRPr="00017C5C" w:rsidTr="00656855">
        <w:trPr>
          <w:trHeight w:val="35"/>
          <w:tblCellSpacing w:w="15" w:type="dxa"/>
        </w:trPr>
        <w:tc>
          <w:tcPr>
            <w:tcW w:w="1267" w:type="pct"/>
            <w:vAlign w:val="center"/>
            <w:hideMark/>
          </w:tcPr>
          <w:p w:rsidR="00656855" w:rsidRPr="00017C5C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4344667B" wp14:editId="321C436B">
                  <wp:extent cx="866775" cy="942975"/>
                  <wp:effectExtent l="0" t="0" r="9525" b="9525"/>
                  <wp:docPr id="30" name="Obrázok 17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HRANOVNICA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89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www.hranovnica.sk</w:t>
              </w:r>
            </w:hyperlink>
          </w:p>
        </w:tc>
        <w:tc>
          <w:tcPr>
            <w:tcW w:w="1214" w:type="pct"/>
            <w:vAlign w:val="center"/>
            <w:hideMark/>
          </w:tcPr>
          <w:p w:rsidR="00656855" w:rsidRDefault="00656855" w:rsidP="00F46A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01532555" wp14:editId="6DCBEFF7">
                  <wp:extent cx="866775" cy="942975"/>
                  <wp:effectExtent l="0" t="0" r="9525" b="9525"/>
                  <wp:docPr id="39" name="Obrázok 19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HNILEC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91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www.hnilec.eu</w:t>
              </w:r>
            </w:hyperlink>
          </w:p>
          <w:p w:rsidR="00656855" w:rsidRPr="00017C5C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23" w:type="pct"/>
            <w:vAlign w:val="center"/>
            <w:hideMark/>
          </w:tcPr>
          <w:p w:rsidR="00656855" w:rsidRPr="00017C5C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43C1B883" wp14:editId="79D0609D">
                  <wp:extent cx="866775" cy="942975"/>
                  <wp:effectExtent l="0" t="0" r="9525" b="9525"/>
                  <wp:docPr id="32" name="Obrázok 15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  <w:t>Obec MLYNKY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93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www.mlynky.sk</w:t>
              </w:r>
            </w:hyperlink>
          </w:p>
        </w:tc>
        <w:tc>
          <w:tcPr>
            <w:tcW w:w="1213" w:type="pct"/>
          </w:tcPr>
          <w:p w:rsidR="00656855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</w:pPr>
          </w:p>
          <w:p w:rsidR="00656855" w:rsidRDefault="00656855" w:rsidP="00D670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sk-SK"/>
              </w:rPr>
              <w:drawing>
                <wp:inline distT="0" distB="0" distL="0" distR="0" wp14:anchorId="4883F4C5" wp14:editId="0951FF5D">
                  <wp:extent cx="866775" cy="942975"/>
                  <wp:effectExtent l="0" t="0" r="9525" b="9525"/>
                  <wp:docPr id="11" name="Obrázok 14" descr="snv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snv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942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56855" w:rsidRDefault="00656855" w:rsidP="006568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eastAsia="sk-SK"/>
              </w:rPr>
            </w:pP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SMIŽANY</w:t>
            </w:r>
            <w:r w:rsidRPr="00017C5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hyperlink r:id="rId95" w:history="1">
              <w:r w:rsidRPr="00017C5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www.smizany.sk</w:t>
              </w:r>
            </w:hyperlink>
          </w:p>
          <w:p w:rsidR="00656855" w:rsidRPr="00656855" w:rsidRDefault="00656855" w:rsidP="0065685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56855" w:rsidRDefault="00656855" w:rsidP="007C3305">
      <w:pPr>
        <w:spacing w:line="240" w:lineRule="auto"/>
        <w:ind w:right="567"/>
        <w:rPr>
          <w:rFonts w:ascii="Times New Roman" w:hAnsi="Times New Roman" w:cs="Times New Roman"/>
          <w:b/>
          <w:bCs/>
        </w:rPr>
      </w:pPr>
    </w:p>
    <w:p w:rsidR="00F90BB7" w:rsidRDefault="00F90BB7" w:rsidP="007C3305">
      <w:pPr>
        <w:spacing w:line="240" w:lineRule="auto"/>
        <w:ind w:right="567"/>
        <w:rPr>
          <w:rFonts w:ascii="Times New Roman" w:hAnsi="Times New Roman" w:cs="Times New Roman"/>
          <w:b/>
          <w:bCs/>
        </w:rPr>
      </w:pPr>
      <w:r w:rsidRPr="00FC0994">
        <w:rPr>
          <w:rFonts w:ascii="Times New Roman" w:hAnsi="Times New Roman" w:cs="Times New Roman"/>
          <w:b/>
          <w:bCs/>
        </w:rPr>
        <w:t>1.</w:t>
      </w:r>
      <w:r w:rsidR="00F81B7B">
        <w:rPr>
          <w:rFonts w:ascii="Times New Roman" w:hAnsi="Times New Roman" w:cs="Times New Roman"/>
          <w:b/>
          <w:bCs/>
        </w:rPr>
        <w:t>13</w:t>
      </w:r>
      <w:r w:rsidRPr="00FC0994">
        <w:rPr>
          <w:rFonts w:ascii="Times New Roman" w:hAnsi="Times New Roman" w:cs="Times New Roman"/>
          <w:b/>
          <w:bCs/>
        </w:rPr>
        <w:t xml:space="preserve"> </w:t>
      </w:r>
      <w:r w:rsidR="00CB7DC4">
        <w:rPr>
          <w:rFonts w:ascii="Times New Roman" w:hAnsi="Times New Roman" w:cs="Times New Roman"/>
          <w:b/>
          <w:bCs/>
        </w:rPr>
        <w:t>Orgány združenia</w:t>
      </w:r>
    </w:p>
    <w:p w:rsidR="00CB7DC4" w:rsidRPr="00CB7DC4" w:rsidRDefault="00CB7DC4" w:rsidP="00CB7DC4">
      <w:pPr>
        <w:spacing w:after="0" w:line="240" w:lineRule="auto"/>
        <w:ind w:right="567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  <w:r w:rsidRPr="00CB7DC4">
        <w:rPr>
          <w:rFonts w:ascii="Times New Roman" w:hAnsi="Times New Roman" w:cs="Times New Roman"/>
          <w:bCs/>
        </w:rPr>
        <w:t>Valné zhromaždenie členov</w:t>
      </w:r>
    </w:p>
    <w:p w:rsidR="00CB7DC4" w:rsidRPr="00CB7DC4" w:rsidRDefault="00CB7DC4" w:rsidP="00CB7DC4">
      <w:pPr>
        <w:spacing w:after="0" w:line="240" w:lineRule="auto"/>
        <w:ind w:right="567"/>
        <w:rPr>
          <w:rFonts w:ascii="Times New Roman" w:hAnsi="Times New Roman" w:cs="Times New Roman"/>
          <w:bCs/>
        </w:rPr>
      </w:pPr>
      <w:r w:rsidRPr="00CB7DC4">
        <w:rPr>
          <w:rFonts w:ascii="Times New Roman" w:hAnsi="Times New Roman" w:cs="Times New Roman"/>
          <w:bCs/>
        </w:rPr>
        <w:t xml:space="preserve"> Predsedníctvo združenia</w:t>
      </w:r>
    </w:p>
    <w:p w:rsidR="00CB7DC4" w:rsidRDefault="00CB7DC4" w:rsidP="00CB7DC4">
      <w:pPr>
        <w:spacing w:after="0" w:line="240" w:lineRule="auto"/>
        <w:ind w:right="567"/>
        <w:rPr>
          <w:rFonts w:ascii="Times New Roman" w:hAnsi="Times New Roman" w:cs="Times New Roman"/>
          <w:bCs/>
        </w:rPr>
      </w:pPr>
      <w:r w:rsidRPr="00CB7DC4">
        <w:rPr>
          <w:rFonts w:ascii="Times New Roman" w:hAnsi="Times New Roman" w:cs="Times New Roman"/>
          <w:bCs/>
        </w:rPr>
        <w:lastRenderedPageBreak/>
        <w:t xml:space="preserve"> Kontrolná komisia</w:t>
      </w:r>
    </w:p>
    <w:p w:rsidR="00CB7DC4" w:rsidRPr="00CB7DC4" w:rsidRDefault="00CB7DC4" w:rsidP="00CB7DC4">
      <w:pPr>
        <w:spacing w:after="0" w:line="240" w:lineRule="auto"/>
        <w:ind w:right="567"/>
        <w:rPr>
          <w:rFonts w:ascii="Times New Roman" w:hAnsi="Times New Roman" w:cs="Times New Roman"/>
        </w:rPr>
      </w:pPr>
    </w:p>
    <w:p w:rsidR="00144573" w:rsidRDefault="001146B0" w:rsidP="001146B0">
      <w:pPr>
        <w:jc w:val="both"/>
        <w:rPr>
          <w:rFonts w:ascii="Times New Roman" w:hAnsi="Times New Roman" w:cs="Times New Roman"/>
          <w:b/>
        </w:rPr>
      </w:pPr>
      <w:r w:rsidRPr="006A1DA1">
        <w:rPr>
          <w:rFonts w:ascii="Times New Roman" w:hAnsi="Times New Roman" w:cs="Times New Roman"/>
          <w:b/>
        </w:rPr>
        <w:t>1.</w:t>
      </w:r>
      <w:r w:rsidR="00F81B7B">
        <w:rPr>
          <w:rFonts w:ascii="Times New Roman" w:hAnsi="Times New Roman" w:cs="Times New Roman"/>
          <w:b/>
        </w:rPr>
        <w:t>13</w:t>
      </w:r>
      <w:r w:rsidR="00144573">
        <w:rPr>
          <w:rFonts w:ascii="Times New Roman" w:hAnsi="Times New Roman" w:cs="Times New Roman"/>
          <w:b/>
        </w:rPr>
        <w:t>.</w:t>
      </w:r>
      <w:r w:rsidRPr="006A1DA1">
        <w:rPr>
          <w:rFonts w:ascii="Times New Roman" w:hAnsi="Times New Roman" w:cs="Times New Roman"/>
          <w:b/>
        </w:rPr>
        <w:t xml:space="preserve">1 </w:t>
      </w:r>
      <w:r w:rsidR="00144573">
        <w:rPr>
          <w:rFonts w:ascii="Times New Roman" w:hAnsi="Times New Roman" w:cs="Times New Roman"/>
          <w:b/>
        </w:rPr>
        <w:t>Valné zhromaždenie</w:t>
      </w:r>
    </w:p>
    <w:p w:rsidR="00144573" w:rsidRPr="00EA0225" w:rsidRDefault="00144573" w:rsidP="001146B0">
      <w:pPr>
        <w:jc w:val="both"/>
        <w:rPr>
          <w:rFonts w:ascii="Times New Roman" w:hAnsi="Times New Roman" w:cs="Times New Roman"/>
        </w:rPr>
      </w:pPr>
      <w:r w:rsidRPr="00EA0225">
        <w:rPr>
          <w:rFonts w:ascii="Times New Roman" w:hAnsi="Times New Roman" w:cs="Times New Roman"/>
        </w:rPr>
        <w:t xml:space="preserve">Valné zhromaždenie je najväčším orgánom združenia, tvoria ho všetci zástupcovia členov združenia. Každý člen združenia menuje 1 zástupcu do Valného </w:t>
      </w:r>
      <w:r w:rsidR="00EA0225">
        <w:rPr>
          <w:rFonts w:ascii="Times New Roman" w:hAnsi="Times New Roman" w:cs="Times New Roman"/>
        </w:rPr>
        <w:t>z</w:t>
      </w:r>
      <w:r w:rsidRPr="00EA0225">
        <w:rPr>
          <w:rFonts w:ascii="Times New Roman" w:hAnsi="Times New Roman" w:cs="Times New Roman"/>
        </w:rPr>
        <w:t>hromaždenia. Valné zhromaždenie je uznášania schopné, ak sa na jeho rokovaní zúčastní minimálne polovica jeho členov.  Rozhodnutia Valného zhromaždenia sú prijímané nadpolovičnou väčšinou prítomných zástupcov, v prípade nerovnosti hlasov rozhoduje hlas predsedu združ</w:t>
      </w:r>
      <w:r w:rsidR="00EA0225">
        <w:rPr>
          <w:rFonts w:ascii="Times New Roman" w:hAnsi="Times New Roman" w:cs="Times New Roman"/>
        </w:rPr>
        <w:t>e</w:t>
      </w:r>
      <w:r w:rsidRPr="00EA0225">
        <w:rPr>
          <w:rFonts w:ascii="Times New Roman" w:hAnsi="Times New Roman" w:cs="Times New Roman"/>
        </w:rPr>
        <w:t xml:space="preserve">nia. Valné zhromaždenie je zvolávané podľa potreby, minimálne raz </w:t>
      </w:r>
      <w:proofErr w:type="spellStart"/>
      <w:r w:rsidRPr="00EA0225">
        <w:rPr>
          <w:rFonts w:ascii="Times New Roman" w:hAnsi="Times New Roman" w:cs="Times New Roman"/>
        </w:rPr>
        <w:t>štvťročne</w:t>
      </w:r>
      <w:proofErr w:type="spellEnd"/>
      <w:r w:rsidRPr="00EA0225">
        <w:rPr>
          <w:rFonts w:ascii="Times New Roman" w:hAnsi="Times New Roman" w:cs="Times New Roman"/>
        </w:rPr>
        <w:t xml:space="preserve"> Predsedníctvom združenia písomnou pozván</w:t>
      </w:r>
      <w:r w:rsidR="00EA0225">
        <w:rPr>
          <w:rFonts w:ascii="Times New Roman" w:hAnsi="Times New Roman" w:cs="Times New Roman"/>
        </w:rPr>
        <w:t>k</w:t>
      </w:r>
      <w:r w:rsidRPr="00EA0225">
        <w:rPr>
          <w:rFonts w:ascii="Times New Roman" w:hAnsi="Times New Roman" w:cs="Times New Roman"/>
        </w:rPr>
        <w:t>ou zaslanou všetkým členom združenia aspoň 7 dní vopred.</w:t>
      </w:r>
    </w:p>
    <w:p w:rsidR="00144573" w:rsidRPr="00EA0225" w:rsidRDefault="00144573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EA0225">
        <w:rPr>
          <w:rFonts w:ascii="Times New Roman" w:hAnsi="Times New Roman" w:cs="Times New Roman"/>
        </w:rPr>
        <w:t>Na Valnom zhromaždení môže byť člen združenia zastúpený aj osobou poverenou štatutárnym zástupcom. Do pôsobnosti Valného zhromaždenia patrí:</w:t>
      </w:r>
    </w:p>
    <w:p w:rsidR="00144573" w:rsidRPr="00EA0225" w:rsidRDefault="00144573" w:rsidP="00F81B7B">
      <w:pPr>
        <w:pStyle w:val="Odstavecseseznamem"/>
        <w:numPr>
          <w:ilvl w:val="0"/>
          <w:numId w:val="18"/>
        </w:numPr>
        <w:spacing w:line="276" w:lineRule="auto"/>
        <w:jc w:val="both"/>
      </w:pPr>
      <w:r w:rsidRPr="00EA0225">
        <w:t>prijímať a meniť Stanovy združe</w:t>
      </w:r>
      <w:r w:rsidR="005600C2" w:rsidRPr="00EA0225">
        <w:t>nia</w:t>
      </w:r>
      <w:r w:rsidRPr="00EA0225">
        <w:t xml:space="preserve"> a to 3/5 väčšinou všetkých členov,</w:t>
      </w:r>
    </w:p>
    <w:p w:rsidR="00144573" w:rsidRPr="00EA0225" w:rsidRDefault="00144573" w:rsidP="00144573">
      <w:pPr>
        <w:pStyle w:val="Odstavecseseznamem"/>
        <w:numPr>
          <w:ilvl w:val="0"/>
          <w:numId w:val="18"/>
        </w:numPr>
        <w:jc w:val="both"/>
      </w:pPr>
      <w:r w:rsidRPr="00EA0225">
        <w:t>určovať a schvaľovať výš</w:t>
      </w:r>
      <w:r w:rsidR="00EA0225">
        <w:t>k</w:t>
      </w:r>
      <w:r w:rsidRPr="00EA0225">
        <w:t>u člens</w:t>
      </w:r>
      <w:r w:rsidR="005600C2" w:rsidRPr="00EA0225">
        <w:t>kého p</w:t>
      </w:r>
      <w:r w:rsidR="00EA0225">
        <w:t>rí</w:t>
      </w:r>
      <w:r w:rsidR="005600C2" w:rsidRPr="00EA0225">
        <w:t>spevku,</w:t>
      </w:r>
    </w:p>
    <w:p w:rsidR="005600C2" w:rsidRPr="00EA0225" w:rsidRDefault="005600C2" w:rsidP="00144573">
      <w:pPr>
        <w:pStyle w:val="Odstavecseseznamem"/>
        <w:numPr>
          <w:ilvl w:val="0"/>
          <w:numId w:val="18"/>
        </w:numPr>
        <w:jc w:val="both"/>
      </w:pPr>
      <w:r w:rsidRPr="00EA0225">
        <w:t>voliť a odvolávať členov Predsedníctva a kontrolnej komisie združenia,</w:t>
      </w:r>
    </w:p>
    <w:p w:rsidR="005600C2" w:rsidRPr="00EA0225" w:rsidRDefault="005600C2" w:rsidP="00144573">
      <w:pPr>
        <w:pStyle w:val="Odstavecseseznamem"/>
        <w:numPr>
          <w:ilvl w:val="0"/>
          <w:numId w:val="18"/>
        </w:numPr>
        <w:jc w:val="both"/>
      </w:pPr>
      <w:r w:rsidRPr="00EA0225">
        <w:t>schvaľovať rozpočet a účtovnú závierku združenia,</w:t>
      </w:r>
    </w:p>
    <w:p w:rsidR="005600C2" w:rsidRPr="00EA0225" w:rsidRDefault="005600C2" w:rsidP="00144573">
      <w:pPr>
        <w:pStyle w:val="Odstavecseseznamem"/>
        <w:numPr>
          <w:ilvl w:val="0"/>
          <w:numId w:val="18"/>
        </w:numPr>
        <w:jc w:val="both"/>
      </w:pPr>
      <w:r w:rsidRPr="00EA0225">
        <w:t>rozhodovať o záležitostiach strategického významu,</w:t>
      </w:r>
    </w:p>
    <w:p w:rsidR="005600C2" w:rsidRPr="00EA0225" w:rsidRDefault="005600C2" w:rsidP="00144573">
      <w:pPr>
        <w:pStyle w:val="Odstavecseseznamem"/>
        <w:numPr>
          <w:ilvl w:val="0"/>
          <w:numId w:val="18"/>
        </w:numPr>
        <w:jc w:val="both"/>
      </w:pPr>
      <w:r w:rsidRPr="00EA0225">
        <w:t>prijímať ročnú správu o činnosti združenia, rozpočet a správu o hospodárení združenia,</w:t>
      </w:r>
    </w:p>
    <w:p w:rsidR="005600C2" w:rsidRPr="00EA0225" w:rsidRDefault="005600C2" w:rsidP="00144573">
      <w:pPr>
        <w:pStyle w:val="Odstavecseseznamem"/>
        <w:numPr>
          <w:ilvl w:val="0"/>
          <w:numId w:val="18"/>
        </w:numPr>
        <w:jc w:val="both"/>
      </w:pPr>
      <w:r w:rsidRPr="00EA0225">
        <w:t>rozhodovať o rozdelení a rozpustení združenia.</w:t>
      </w:r>
    </w:p>
    <w:p w:rsidR="005600C2" w:rsidRDefault="005600C2" w:rsidP="005600C2">
      <w:pPr>
        <w:pStyle w:val="Odstavecseseznamem"/>
        <w:jc w:val="both"/>
        <w:rPr>
          <w:b/>
        </w:rPr>
      </w:pPr>
    </w:p>
    <w:p w:rsidR="005600C2" w:rsidRDefault="005600C2" w:rsidP="005600C2">
      <w:pPr>
        <w:jc w:val="both"/>
        <w:rPr>
          <w:b/>
        </w:rPr>
      </w:pPr>
      <w:r>
        <w:rPr>
          <w:b/>
        </w:rPr>
        <w:t>1.</w:t>
      </w:r>
      <w:r w:rsidR="00F81B7B">
        <w:rPr>
          <w:b/>
        </w:rPr>
        <w:t>13</w:t>
      </w:r>
      <w:r>
        <w:rPr>
          <w:b/>
        </w:rPr>
        <w:t>.2 Predsedníctvo</w:t>
      </w:r>
    </w:p>
    <w:p w:rsidR="005600C2" w:rsidRPr="00C16EFC" w:rsidRDefault="005600C2" w:rsidP="00EA0225">
      <w:pPr>
        <w:spacing w:after="0"/>
        <w:jc w:val="both"/>
        <w:rPr>
          <w:rFonts w:ascii="Times New Roman" w:hAnsi="Times New Roman" w:cs="Times New Roman"/>
        </w:rPr>
      </w:pPr>
      <w:r w:rsidRPr="00C16EFC">
        <w:t xml:space="preserve">- </w:t>
      </w:r>
      <w:r w:rsidRPr="00C16EFC">
        <w:rPr>
          <w:rFonts w:ascii="Times New Roman" w:hAnsi="Times New Roman" w:cs="Times New Roman"/>
        </w:rPr>
        <w:t>je riadiacim orgánom združenia. Tvoria ho 3 členovia volení Valným zhromaždením na obdobie 1 roka a to:</w:t>
      </w:r>
    </w:p>
    <w:p w:rsidR="005600C2" w:rsidRPr="00C16EFC" w:rsidRDefault="005600C2" w:rsidP="00EA0225">
      <w:pPr>
        <w:spacing w:after="0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Predseda združenia, ktorý je štatutárnym zástupcom združenia a je oprávnený konať v mene združenia,</w:t>
      </w:r>
    </w:p>
    <w:p w:rsidR="005600C2" w:rsidRPr="00C16EFC" w:rsidRDefault="005600C2" w:rsidP="00EA0225">
      <w:pPr>
        <w:spacing w:after="0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Ďalší dvaja členovia.</w:t>
      </w:r>
    </w:p>
    <w:p w:rsidR="005600C2" w:rsidRPr="00C16EFC" w:rsidRDefault="005600C2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Do pôsobnosti predsedníctva patrí:</w:t>
      </w:r>
    </w:p>
    <w:p w:rsidR="005600C2" w:rsidRPr="00C16EFC" w:rsidRDefault="005600C2" w:rsidP="00F81B7B">
      <w:pPr>
        <w:pStyle w:val="Odstavecseseznamem"/>
        <w:numPr>
          <w:ilvl w:val="0"/>
          <w:numId w:val="18"/>
        </w:numPr>
        <w:spacing w:line="276" w:lineRule="auto"/>
        <w:jc w:val="both"/>
        <w:rPr>
          <w:sz w:val="22"/>
          <w:szCs w:val="22"/>
        </w:rPr>
      </w:pPr>
      <w:r w:rsidRPr="00C16EFC">
        <w:rPr>
          <w:sz w:val="22"/>
          <w:szCs w:val="22"/>
        </w:rPr>
        <w:t>riadiť činnosť združenia v období medzi zasadnutiami Valného zhromaždenia,</w:t>
      </w:r>
    </w:p>
    <w:p w:rsidR="005600C2" w:rsidRPr="00C16EFC" w:rsidRDefault="005600C2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voliť spomedzi členov Predsedníctva predsedu a podpredsedu, ktorí zastupujú združenie navonok,</w:t>
      </w:r>
    </w:p>
    <w:p w:rsidR="005600C2" w:rsidRPr="00C16EFC" w:rsidRDefault="005600C2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rozhodovať o bežných veciach súvisiacich s prevádzkou združenia,</w:t>
      </w:r>
    </w:p>
    <w:p w:rsidR="005600C2" w:rsidRPr="00C16EFC" w:rsidRDefault="005600C2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rozhodovať o prijatí nových členov po schválení Valným zhromaždením,</w:t>
      </w:r>
    </w:p>
    <w:p w:rsidR="005600C2" w:rsidRPr="00C16EFC" w:rsidRDefault="005600C2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rozhodovať o vylúčení členov, ktorí konajú v rozpore so Stanovami združenia po schválení Valným zhromaždením,</w:t>
      </w:r>
    </w:p>
    <w:p w:rsidR="005600C2" w:rsidRPr="00C16EFC" w:rsidRDefault="005600C2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pripravovať ročnú správu o činnosti združenia</w:t>
      </w:r>
      <w:r w:rsidR="00BF7BC5" w:rsidRPr="00C16EFC">
        <w:rPr>
          <w:sz w:val="22"/>
          <w:szCs w:val="22"/>
        </w:rPr>
        <w:t>, návrh rozpočtu a správu o hospodárení, ktorú predkladá na schválenie Valnému zhromaždeniu,</w:t>
      </w:r>
    </w:p>
    <w:p w:rsidR="00BF7BC5" w:rsidRPr="00C16EFC" w:rsidRDefault="00BF7BC5" w:rsidP="005600C2">
      <w:pPr>
        <w:pStyle w:val="Odstavecseseznamem"/>
        <w:numPr>
          <w:ilvl w:val="0"/>
          <w:numId w:val="18"/>
        </w:numPr>
        <w:jc w:val="both"/>
        <w:rPr>
          <w:sz w:val="22"/>
          <w:szCs w:val="22"/>
        </w:rPr>
      </w:pPr>
      <w:r w:rsidRPr="00C16EFC">
        <w:rPr>
          <w:sz w:val="22"/>
          <w:szCs w:val="22"/>
        </w:rPr>
        <w:t>navrhuje likvidátora pri zániku združenia,</w:t>
      </w:r>
    </w:p>
    <w:p w:rsidR="00BF7BC5" w:rsidRDefault="00BF7BC5" w:rsidP="005600C2">
      <w:pPr>
        <w:pStyle w:val="Odstavecseseznamem"/>
        <w:numPr>
          <w:ilvl w:val="0"/>
          <w:numId w:val="18"/>
        </w:numPr>
        <w:jc w:val="both"/>
      </w:pPr>
      <w:r w:rsidRPr="00C16EFC">
        <w:rPr>
          <w:sz w:val="22"/>
          <w:szCs w:val="22"/>
        </w:rPr>
        <w:t>rozhodovať o všetkých záležitostiach združenia, ktoré podľa Stanov nespadajú do právomoci Valného zhromaždenia, alebo ktoré si Valné zhromaždenie vyhradilo</w:t>
      </w:r>
      <w:r w:rsidRPr="00EA0225">
        <w:t>.</w:t>
      </w:r>
    </w:p>
    <w:p w:rsidR="00C16EFC" w:rsidRPr="00EA0225" w:rsidRDefault="00C16EFC" w:rsidP="00C16EFC">
      <w:pPr>
        <w:jc w:val="both"/>
      </w:pPr>
    </w:p>
    <w:p w:rsidR="00BF7BC5" w:rsidRPr="00C16EFC" w:rsidRDefault="00BF7BC5" w:rsidP="00BF7BC5">
      <w:pPr>
        <w:jc w:val="both"/>
        <w:rPr>
          <w:rFonts w:ascii="Times New Roman" w:hAnsi="Times New Roman" w:cs="Times New Roman"/>
          <w:b/>
        </w:rPr>
      </w:pPr>
      <w:r w:rsidRPr="00C16EFC">
        <w:rPr>
          <w:rFonts w:ascii="Times New Roman" w:hAnsi="Times New Roman" w:cs="Times New Roman"/>
          <w:b/>
        </w:rPr>
        <w:t>1.</w:t>
      </w:r>
      <w:r w:rsidR="00F81B7B" w:rsidRPr="00C16EFC">
        <w:rPr>
          <w:rFonts w:ascii="Times New Roman" w:hAnsi="Times New Roman" w:cs="Times New Roman"/>
          <w:b/>
        </w:rPr>
        <w:t>13</w:t>
      </w:r>
      <w:r w:rsidRPr="00C16EFC">
        <w:rPr>
          <w:rFonts w:ascii="Times New Roman" w:hAnsi="Times New Roman" w:cs="Times New Roman"/>
          <w:b/>
        </w:rPr>
        <w:t>.3 Kontrolná komisia</w:t>
      </w:r>
    </w:p>
    <w:p w:rsidR="00144573" w:rsidRPr="00C16EFC" w:rsidRDefault="00BF7BC5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-je kontrolným orgánom združ</w:t>
      </w:r>
      <w:r w:rsidR="00EA0225" w:rsidRPr="00C16EFC">
        <w:rPr>
          <w:rFonts w:ascii="Times New Roman" w:hAnsi="Times New Roman" w:cs="Times New Roman"/>
        </w:rPr>
        <w:t>e</w:t>
      </w:r>
      <w:r w:rsidRPr="00C16EFC">
        <w:rPr>
          <w:rFonts w:ascii="Times New Roman" w:hAnsi="Times New Roman" w:cs="Times New Roman"/>
        </w:rPr>
        <w:t>nia. Má 3 stálych členov, ktorých volí Valné zhromaždenie. Predseda je delegovaný správou Národného parku a ostatných volí Valné zhromaždenie. Členstvo v kontrolnej komisii je nezlučiteľné s členstvom v Predsedníctve združenia. Komisia zodpovedá za svoju činnosť Valnému zhromaždeniu. Do pôsobnosti kontrolnej komisie patrí:</w:t>
      </w:r>
    </w:p>
    <w:p w:rsidR="00BF7BC5" w:rsidRPr="00C16EFC" w:rsidRDefault="00BF7BC5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- kontrola nakladania s finančnými prostriedkami,</w:t>
      </w:r>
    </w:p>
    <w:p w:rsidR="00BF7BC5" w:rsidRPr="00C16EFC" w:rsidRDefault="00BF7BC5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- dozerať nad dodržiavaním Stanov združenia, rozhodnutí orgánov združenia a všeobecne záväzných platný</w:t>
      </w:r>
      <w:r w:rsidR="00EA0225" w:rsidRPr="00C16EFC">
        <w:rPr>
          <w:rFonts w:ascii="Times New Roman" w:hAnsi="Times New Roman" w:cs="Times New Roman"/>
        </w:rPr>
        <w:t>c</w:t>
      </w:r>
      <w:r w:rsidRPr="00C16EFC">
        <w:rPr>
          <w:rFonts w:ascii="Times New Roman" w:hAnsi="Times New Roman" w:cs="Times New Roman"/>
        </w:rPr>
        <w:t>h  predpisov,</w:t>
      </w:r>
    </w:p>
    <w:p w:rsidR="00BF7BC5" w:rsidRPr="00C16EFC" w:rsidRDefault="00BF7BC5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>- dbať  na súlad medzi rozhodnutiami orgánov, Stanovami a všeobecne záväznými predpismi,</w:t>
      </w:r>
    </w:p>
    <w:p w:rsidR="00EA0225" w:rsidRPr="00C16EFC" w:rsidRDefault="00EA0225" w:rsidP="00F81B7B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16EFC">
        <w:rPr>
          <w:rFonts w:ascii="Times New Roman" w:hAnsi="Times New Roman" w:cs="Times New Roman"/>
        </w:rPr>
        <w:t xml:space="preserve"> - posudzovať ročnú správu o činnosti združenia, návrh rozpočtu a správu o hospodárení združenia vypracovanú Predsedníctvom pred tým, ako ju prijme Valné zhromaždenie</w:t>
      </w:r>
    </w:p>
    <w:p w:rsidR="00D45996" w:rsidRDefault="00D45996" w:rsidP="001146B0">
      <w:pPr>
        <w:jc w:val="both"/>
        <w:rPr>
          <w:rFonts w:ascii="Times New Roman" w:hAnsi="Times New Roman" w:cs="Times New Roman"/>
        </w:rPr>
      </w:pPr>
    </w:p>
    <w:p w:rsidR="00F90BB7" w:rsidRPr="00635A03" w:rsidRDefault="00F90BB7" w:rsidP="00F81B7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A03">
        <w:rPr>
          <w:rFonts w:ascii="Times New Roman" w:hAnsi="Times New Roman" w:cs="Times New Roman"/>
          <w:b/>
          <w:sz w:val="24"/>
          <w:szCs w:val="24"/>
        </w:rPr>
        <w:t>2/ Financovanie</w:t>
      </w:r>
    </w:p>
    <w:p w:rsidR="00CB1654" w:rsidRDefault="00EA0225" w:rsidP="002009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Združenie hospodári s majetkom a financiami získanými z darov, grantov a výnosov z finančných operácií. Dary a granty môže združenie získať od právnických a fyzických osôb zo štrukturálnych fondov Európskej ú</w:t>
      </w:r>
      <w:r w:rsidR="00D64C1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ie a iných zdrojov. Získané finančné prostriedky sa pou</w:t>
      </w:r>
      <w:r w:rsidR="00D64C1B">
        <w:rPr>
          <w:rFonts w:ascii="Times New Roman" w:hAnsi="Times New Roman" w:cs="Times New Roman"/>
          <w:sz w:val="24"/>
          <w:szCs w:val="24"/>
        </w:rPr>
        <w:t>ži</w:t>
      </w:r>
      <w:r>
        <w:rPr>
          <w:rFonts w:ascii="Times New Roman" w:hAnsi="Times New Roman" w:cs="Times New Roman"/>
          <w:sz w:val="24"/>
          <w:szCs w:val="24"/>
        </w:rPr>
        <w:t>jú na financovanie aktivít združenia.</w:t>
      </w:r>
    </w:p>
    <w:p w:rsidR="00EA0225" w:rsidRDefault="00D64C1B" w:rsidP="002009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</w:t>
      </w:r>
      <w:r w:rsidR="00EA0225">
        <w:rPr>
          <w:rFonts w:ascii="Times New Roman" w:hAnsi="Times New Roman" w:cs="Times New Roman"/>
          <w:sz w:val="24"/>
          <w:szCs w:val="24"/>
        </w:rPr>
        <w:t>lenovia združenia hradia náklady na činnosť združenia z členských príspevkov , ktoré sa na obdobie roka</w:t>
      </w:r>
      <w:r>
        <w:rPr>
          <w:rFonts w:ascii="Times New Roman" w:hAnsi="Times New Roman" w:cs="Times New Roman"/>
          <w:sz w:val="24"/>
          <w:szCs w:val="24"/>
        </w:rPr>
        <w:t xml:space="preserve"> určí uznesením Valného zhromaždenia.</w:t>
      </w:r>
    </w:p>
    <w:p w:rsidR="00D64C1B" w:rsidRDefault="00D64C1B" w:rsidP="002009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Správcom účtu združenia je predsedníctvo.</w:t>
      </w:r>
    </w:p>
    <w:p w:rsidR="00C16EFC" w:rsidRDefault="00C16EFC" w:rsidP="002009C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16EFC" w:rsidRPr="00D64C1B" w:rsidRDefault="00C16EFC" w:rsidP="002009CC">
      <w:pPr>
        <w:spacing w:after="0"/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F90BB7" w:rsidRPr="00F81B7B" w:rsidRDefault="00C91630" w:rsidP="00F90BB7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81B7B">
        <w:rPr>
          <w:rFonts w:ascii="Times New Roman" w:hAnsi="Times New Roman" w:cs="Times New Roman"/>
          <w:b/>
          <w:i/>
          <w:sz w:val="24"/>
          <w:szCs w:val="24"/>
        </w:rPr>
        <w:t>3/ Súvaha k 31.12.201</w:t>
      </w:r>
      <w:r w:rsidR="006B0543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:rsidR="00F90BB7" w:rsidRPr="00C87652" w:rsidRDefault="00C91630" w:rsidP="00F90BB7">
      <w:pPr>
        <w:jc w:val="both"/>
        <w:rPr>
          <w:rFonts w:ascii="Times New Roman" w:hAnsi="Times New Roman" w:cs="Times New Roman"/>
        </w:rPr>
      </w:pPr>
      <w:r w:rsidRPr="00C87652">
        <w:rPr>
          <w:rFonts w:ascii="Times New Roman" w:hAnsi="Times New Roman" w:cs="Times New Roman"/>
        </w:rPr>
        <w:t>Súvaha k 31.12.201</w:t>
      </w:r>
      <w:r w:rsidR="00DB1CC7">
        <w:rPr>
          <w:rFonts w:ascii="Times New Roman" w:hAnsi="Times New Roman" w:cs="Times New Roman"/>
        </w:rPr>
        <w:t>9</w:t>
      </w:r>
      <w:r w:rsidR="00F90BB7" w:rsidRPr="00C87652">
        <w:rPr>
          <w:rFonts w:ascii="Times New Roman" w:hAnsi="Times New Roman" w:cs="Times New Roman"/>
        </w:rPr>
        <w:t xml:space="preserve"> dáva obraz o stave a vývoji  majetku , respektíve  finančných zdrojov.</w:t>
      </w:r>
      <w:r w:rsidR="00431140" w:rsidRPr="00C87652">
        <w:rPr>
          <w:rFonts w:ascii="Times New Roman" w:hAnsi="Times New Roman" w:cs="Times New Roman"/>
        </w:rPr>
        <w:t xml:space="preserve"> </w:t>
      </w:r>
      <w:r w:rsidR="00F90BB7" w:rsidRPr="00C87652">
        <w:rPr>
          <w:rFonts w:ascii="Times New Roman" w:hAnsi="Times New Roman" w:cs="Times New Roman"/>
        </w:rPr>
        <w:t xml:space="preserve">Majetok slúži na plnenie úloh </w:t>
      </w:r>
      <w:r w:rsidR="00C87652" w:rsidRPr="00C87652">
        <w:rPr>
          <w:rFonts w:ascii="Times New Roman" w:hAnsi="Times New Roman" w:cs="Times New Roman"/>
        </w:rPr>
        <w:t>združenia.</w:t>
      </w:r>
      <w:r w:rsidR="00F90BB7" w:rsidRPr="00C87652">
        <w:rPr>
          <w:rFonts w:ascii="Times New Roman" w:hAnsi="Times New Roman" w:cs="Times New Roman"/>
        </w:rPr>
        <w:t xml:space="preserve"> Používa sa </w:t>
      </w:r>
      <w:r w:rsidR="00C87652" w:rsidRPr="00C87652">
        <w:rPr>
          <w:rFonts w:ascii="Times New Roman" w:hAnsi="Times New Roman" w:cs="Times New Roman"/>
        </w:rPr>
        <w:t>na</w:t>
      </w:r>
      <w:r w:rsidR="00F90BB7" w:rsidRPr="00C87652">
        <w:rPr>
          <w:rFonts w:ascii="Times New Roman" w:hAnsi="Times New Roman" w:cs="Times New Roman"/>
        </w:rPr>
        <w:t xml:space="preserve"> účely</w:t>
      </w:r>
      <w:r w:rsidR="00C87652" w:rsidRPr="00C87652">
        <w:rPr>
          <w:rFonts w:ascii="Times New Roman" w:hAnsi="Times New Roman" w:cs="Times New Roman"/>
        </w:rPr>
        <w:t xml:space="preserve">  a plánované aktivity združenia. </w:t>
      </w:r>
      <w:r w:rsidR="00F90BB7" w:rsidRPr="00C87652">
        <w:rPr>
          <w:rFonts w:ascii="Times New Roman" w:hAnsi="Times New Roman" w:cs="Times New Roman"/>
        </w:rPr>
        <w:t>Súvaha obsahuje nielen údaje za sledované obdobie, ale aj za predchádzajúce obdobie, takže je možné hodnotiť aj medziročný vývoj.</w:t>
      </w:r>
    </w:p>
    <w:p w:rsidR="00F90BB7" w:rsidRPr="00A94130" w:rsidRDefault="00F90BB7" w:rsidP="002009C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A94130">
        <w:rPr>
          <w:rFonts w:ascii="Times New Roman" w:hAnsi="Times New Roman" w:cs="Times New Roman"/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94130" w:rsidRPr="00A94130" w:rsidTr="00ED23EA">
        <w:tc>
          <w:tcPr>
            <w:tcW w:w="3756" w:type="dxa"/>
          </w:tcPr>
          <w:p w:rsidR="00F90BB7" w:rsidRPr="00A94130" w:rsidRDefault="00F90BB7" w:rsidP="00ED23E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94130">
              <w:rPr>
                <w:rFonts w:ascii="Times New Roman" w:hAnsi="Times New Roman" w:cs="Times New Roman"/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F90BB7" w:rsidRPr="00A94130" w:rsidRDefault="00A94130" w:rsidP="00E71F55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</w:t>
            </w:r>
            <w:r w:rsidR="00F90BB7" w:rsidRPr="00A94130">
              <w:rPr>
                <w:rFonts w:ascii="Times New Roman" w:hAnsi="Times New Roman" w:cs="Times New Roman"/>
                <w:b/>
              </w:rPr>
              <w:t xml:space="preserve">S  k  </w:t>
            </w:r>
            <w:r>
              <w:rPr>
                <w:rFonts w:ascii="Times New Roman" w:hAnsi="Times New Roman" w:cs="Times New Roman"/>
                <w:b/>
              </w:rPr>
              <w:t>3</w:t>
            </w:r>
            <w:r w:rsidR="00F90BB7" w:rsidRPr="00A94130">
              <w:rPr>
                <w:rFonts w:ascii="Times New Roman" w:hAnsi="Times New Roman" w:cs="Times New Roman"/>
                <w:b/>
              </w:rPr>
              <w:t>1.1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F90BB7" w:rsidRPr="00A94130">
              <w:rPr>
                <w:rFonts w:ascii="Times New Roman" w:hAnsi="Times New Roman" w:cs="Times New Roman"/>
                <w:b/>
              </w:rPr>
              <w:t>.201</w:t>
            </w:r>
            <w:r w:rsidR="00E71F55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2870" w:type="dxa"/>
          </w:tcPr>
          <w:p w:rsidR="00F90BB7" w:rsidRPr="00A55086" w:rsidRDefault="00A94130" w:rsidP="004D217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55086">
              <w:rPr>
                <w:rFonts w:ascii="Times New Roman" w:hAnsi="Times New Roman" w:cs="Times New Roman"/>
                <w:b/>
              </w:rPr>
              <w:t>KS</w:t>
            </w:r>
            <w:r w:rsidR="00F90BB7" w:rsidRPr="00A55086">
              <w:rPr>
                <w:rFonts w:ascii="Times New Roman" w:hAnsi="Times New Roman" w:cs="Times New Roman"/>
                <w:b/>
              </w:rPr>
              <w:t xml:space="preserve">  k  31.12.201</w:t>
            </w:r>
            <w:r w:rsidR="006B0543" w:rsidRPr="00A55086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A94130" w:rsidRPr="00A94130" w:rsidTr="00A94130">
        <w:trPr>
          <w:trHeight w:val="400"/>
        </w:trPr>
        <w:tc>
          <w:tcPr>
            <w:tcW w:w="3756" w:type="dxa"/>
          </w:tcPr>
          <w:p w:rsidR="001C6764" w:rsidRPr="00A94130" w:rsidRDefault="001C6764" w:rsidP="00A9413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94130">
              <w:rPr>
                <w:rFonts w:ascii="Times New Roman" w:hAnsi="Times New Roman" w:cs="Times New Roman"/>
                <w:b/>
              </w:rPr>
              <w:t>Majetok spolu</w:t>
            </w:r>
          </w:p>
        </w:tc>
        <w:tc>
          <w:tcPr>
            <w:tcW w:w="2870" w:type="dxa"/>
          </w:tcPr>
          <w:p w:rsidR="001C6764" w:rsidRPr="00BC6CCC" w:rsidRDefault="00BC6CCC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319,32</w:t>
            </w:r>
          </w:p>
        </w:tc>
        <w:tc>
          <w:tcPr>
            <w:tcW w:w="2870" w:type="dxa"/>
          </w:tcPr>
          <w:p w:rsidR="001C6764" w:rsidRPr="00A55086" w:rsidRDefault="00A55086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305,11</w:t>
            </w:r>
          </w:p>
        </w:tc>
      </w:tr>
      <w:tr w:rsidR="00A94130" w:rsidRPr="00A94130" w:rsidTr="00ED23EA">
        <w:tc>
          <w:tcPr>
            <w:tcW w:w="3756" w:type="dxa"/>
          </w:tcPr>
          <w:p w:rsidR="001C6764" w:rsidRPr="00A94130" w:rsidRDefault="001C6764" w:rsidP="00A9413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A94130">
              <w:rPr>
                <w:rFonts w:ascii="Times New Roman" w:hAnsi="Times New Roman" w:cs="Times New Roman"/>
                <w:b/>
              </w:rPr>
              <w:t>Neobežný majetok spolu</w:t>
            </w:r>
          </w:p>
        </w:tc>
        <w:tc>
          <w:tcPr>
            <w:tcW w:w="2870" w:type="dxa"/>
          </w:tcPr>
          <w:p w:rsidR="001C6764" w:rsidRPr="00BC6CCC" w:rsidRDefault="00C87652" w:rsidP="00A941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1C6764" w:rsidRPr="00A55086" w:rsidRDefault="00C87652" w:rsidP="00A941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ED23EA">
        <w:trPr>
          <w:trHeight w:val="157"/>
        </w:trPr>
        <w:tc>
          <w:tcPr>
            <w:tcW w:w="3756" w:type="dxa"/>
          </w:tcPr>
          <w:p w:rsidR="001C6764" w:rsidRPr="00A94130" w:rsidRDefault="001C6764" w:rsidP="001C676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:rsidR="001C6764" w:rsidRPr="00BC6CCC" w:rsidRDefault="001C6764" w:rsidP="001C6764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70" w:type="dxa"/>
          </w:tcPr>
          <w:p w:rsidR="001C6764" w:rsidRPr="00A55086" w:rsidRDefault="001C6764" w:rsidP="001C6764">
            <w:pPr>
              <w:spacing w:after="0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94130" w:rsidRPr="00A94130" w:rsidTr="00ED23EA">
        <w:tc>
          <w:tcPr>
            <w:tcW w:w="3756" w:type="dxa"/>
          </w:tcPr>
          <w:p w:rsidR="001C6764" w:rsidRPr="00A94130" w:rsidRDefault="001C6764" w:rsidP="001C676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870" w:type="dxa"/>
          </w:tcPr>
          <w:p w:rsidR="001C6764" w:rsidRPr="00BC6CCC" w:rsidRDefault="001C6764" w:rsidP="001C6764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1C6764" w:rsidRPr="00A55086" w:rsidRDefault="001C6764" w:rsidP="001C6764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2870" w:type="dxa"/>
          </w:tcPr>
          <w:p w:rsidR="00C87652" w:rsidRPr="00BC6CCC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C87652" w:rsidRPr="00A55086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870" w:type="dxa"/>
          </w:tcPr>
          <w:p w:rsidR="00C87652" w:rsidRPr="00BC6CCC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C87652" w:rsidRPr="00A55086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2870" w:type="dxa"/>
          </w:tcPr>
          <w:p w:rsidR="00C87652" w:rsidRPr="00BC6CCC" w:rsidRDefault="00BC6CCC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319,32</w:t>
            </w:r>
          </w:p>
        </w:tc>
        <w:tc>
          <w:tcPr>
            <w:tcW w:w="2870" w:type="dxa"/>
          </w:tcPr>
          <w:p w:rsidR="00C87652" w:rsidRPr="00A55086" w:rsidRDefault="00A55086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305,11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z toho: Zásoby</w:t>
            </w:r>
          </w:p>
        </w:tc>
        <w:tc>
          <w:tcPr>
            <w:tcW w:w="2870" w:type="dxa"/>
          </w:tcPr>
          <w:p w:rsidR="00C87652" w:rsidRPr="00BC6CCC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C87652" w:rsidRPr="00A55086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Zúčtovanie medzi </w:t>
            </w:r>
            <w:proofErr w:type="spellStart"/>
            <w:r w:rsidRPr="00A94130">
              <w:rPr>
                <w:rFonts w:ascii="Times New Roman" w:hAnsi="Times New Roman" w:cs="Times New Roman"/>
              </w:rPr>
              <w:t>subjektami</w:t>
            </w:r>
            <w:proofErr w:type="spellEnd"/>
            <w:r w:rsidRPr="00A94130">
              <w:rPr>
                <w:rFonts w:ascii="Times New Roman" w:hAnsi="Times New Roman" w:cs="Times New Roman"/>
              </w:rPr>
              <w:t xml:space="preserve"> VS</w:t>
            </w:r>
          </w:p>
        </w:tc>
        <w:tc>
          <w:tcPr>
            <w:tcW w:w="2870" w:type="dxa"/>
          </w:tcPr>
          <w:p w:rsidR="00083CA8" w:rsidRPr="00BC6CCC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2870" w:type="dxa"/>
          </w:tcPr>
          <w:p w:rsidR="00C87652" w:rsidRPr="00BC6CCC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C87652" w:rsidRPr="00A55086" w:rsidRDefault="001A79E1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94,12</w:t>
            </w: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2870" w:type="dxa"/>
          </w:tcPr>
          <w:p w:rsidR="00083CA8" w:rsidRPr="00E71F55" w:rsidRDefault="00BC6CCC" w:rsidP="004D2174">
            <w:pPr>
              <w:spacing w:after="0" w:line="360" w:lineRule="auto"/>
              <w:jc w:val="right"/>
              <w:rPr>
                <w:rFonts w:ascii="Times New Roman" w:hAnsi="Times New Roman" w:cs="Times New Roman"/>
                <w:highlight w:val="yellow"/>
              </w:rPr>
            </w:pPr>
            <w:r w:rsidRPr="00BC6CCC">
              <w:rPr>
                <w:rFonts w:ascii="Times New Roman" w:hAnsi="Times New Roman" w:cs="Times New Roman"/>
              </w:rPr>
              <w:t>22,08</w:t>
            </w:r>
          </w:p>
        </w:tc>
        <w:tc>
          <w:tcPr>
            <w:tcW w:w="2870" w:type="dxa"/>
          </w:tcPr>
          <w:p w:rsidR="00083CA8" w:rsidRPr="00A55086" w:rsidRDefault="001A79E1" w:rsidP="006B054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Finančné účty </w:t>
            </w:r>
          </w:p>
        </w:tc>
        <w:tc>
          <w:tcPr>
            <w:tcW w:w="2870" w:type="dxa"/>
          </w:tcPr>
          <w:p w:rsidR="00083CA8" w:rsidRPr="00BC6CCC" w:rsidRDefault="00BC6CCC" w:rsidP="004D2174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297,24</w:t>
            </w:r>
          </w:p>
        </w:tc>
        <w:tc>
          <w:tcPr>
            <w:tcW w:w="2870" w:type="dxa"/>
          </w:tcPr>
          <w:p w:rsidR="00083CA8" w:rsidRPr="00A55086" w:rsidRDefault="00A55086" w:rsidP="006B0543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</w:rPr>
            </w:pPr>
            <w:r w:rsidRPr="00A55086">
              <w:rPr>
                <w:rFonts w:ascii="Times New Roman" w:hAnsi="Times New Roman" w:cs="Times New Roman"/>
              </w:rPr>
              <w:t>210,99</w:t>
            </w:r>
          </w:p>
        </w:tc>
      </w:tr>
      <w:tr w:rsidR="00A94130" w:rsidRPr="00A94130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Poskytnuté návratné fin. výpomoci dlh.</w:t>
            </w:r>
          </w:p>
        </w:tc>
        <w:tc>
          <w:tcPr>
            <w:tcW w:w="2870" w:type="dxa"/>
          </w:tcPr>
          <w:p w:rsidR="00083CA8" w:rsidRPr="00BC6CCC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94130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Poskytnuté návratné fin. výpomoci krát.</w:t>
            </w:r>
          </w:p>
        </w:tc>
        <w:tc>
          <w:tcPr>
            <w:tcW w:w="2870" w:type="dxa"/>
          </w:tcPr>
          <w:p w:rsidR="00083CA8" w:rsidRPr="00BC6CCC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94130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  <w:tr w:rsidR="004D2174" w:rsidRPr="00A94130" w:rsidTr="00083CA8">
        <w:tc>
          <w:tcPr>
            <w:tcW w:w="3756" w:type="dxa"/>
          </w:tcPr>
          <w:p w:rsidR="004D2174" w:rsidRPr="00A94130" w:rsidRDefault="004D2174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dotácie</w:t>
            </w:r>
          </w:p>
        </w:tc>
        <w:tc>
          <w:tcPr>
            <w:tcW w:w="2870" w:type="dxa"/>
          </w:tcPr>
          <w:p w:rsidR="004D2174" w:rsidRPr="00BC6CCC" w:rsidRDefault="004D2174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4D2174" w:rsidRPr="00A94130" w:rsidRDefault="00A55086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Časové rozlíšenie </w:t>
            </w:r>
          </w:p>
        </w:tc>
        <w:tc>
          <w:tcPr>
            <w:tcW w:w="2870" w:type="dxa"/>
          </w:tcPr>
          <w:p w:rsidR="00C87652" w:rsidRPr="00BC6CCC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C87652" w:rsidRPr="00A94130" w:rsidRDefault="00C87652" w:rsidP="00C87652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2009CC" w:rsidRPr="00D64C1B" w:rsidRDefault="002009CC" w:rsidP="002009CC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</w:rPr>
      </w:pPr>
    </w:p>
    <w:p w:rsidR="00F90BB7" w:rsidRPr="00A94130" w:rsidRDefault="00F90BB7" w:rsidP="002009CC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A94130">
        <w:rPr>
          <w:rFonts w:ascii="Times New Roman" w:hAnsi="Times New Roman" w:cs="Times New Roman"/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A94130" w:rsidRPr="00A94130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94130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2870" w:type="dxa"/>
          </w:tcPr>
          <w:p w:rsidR="00083CA8" w:rsidRPr="00A55086" w:rsidRDefault="00A94130" w:rsidP="00E71F55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55086">
              <w:rPr>
                <w:rFonts w:ascii="Times New Roman" w:hAnsi="Times New Roman" w:cs="Times New Roman"/>
                <w:b/>
              </w:rPr>
              <w:t>KS</w:t>
            </w:r>
            <w:r w:rsidR="00083CA8" w:rsidRPr="00A55086">
              <w:rPr>
                <w:rFonts w:ascii="Times New Roman" w:hAnsi="Times New Roman" w:cs="Times New Roman"/>
                <w:b/>
              </w:rPr>
              <w:t xml:space="preserve">  k </w:t>
            </w:r>
            <w:r w:rsidRPr="00A55086">
              <w:rPr>
                <w:rFonts w:ascii="Times New Roman" w:hAnsi="Times New Roman" w:cs="Times New Roman"/>
                <w:b/>
              </w:rPr>
              <w:t>3</w:t>
            </w:r>
            <w:r w:rsidR="00083CA8" w:rsidRPr="00A55086">
              <w:rPr>
                <w:rFonts w:ascii="Times New Roman" w:hAnsi="Times New Roman" w:cs="Times New Roman"/>
                <w:b/>
              </w:rPr>
              <w:t>1.1</w:t>
            </w:r>
            <w:r w:rsidRPr="00A55086">
              <w:rPr>
                <w:rFonts w:ascii="Times New Roman" w:hAnsi="Times New Roman" w:cs="Times New Roman"/>
                <w:b/>
              </w:rPr>
              <w:t>2</w:t>
            </w:r>
            <w:r w:rsidR="00083CA8" w:rsidRPr="00A55086">
              <w:rPr>
                <w:rFonts w:ascii="Times New Roman" w:hAnsi="Times New Roman" w:cs="Times New Roman"/>
                <w:b/>
              </w:rPr>
              <w:t>.201</w:t>
            </w:r>
            <w:r w:rsidR="00E71F55" w:rsidRPr="00A55086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2870" w:type="dxa"/>
          </w:tcPr>
          <w:p w:rsidR="00083CA8" w:rsidRPr="00A55086" w:rsidRDefault="00083CA8" w:rsidP="00A55086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  <w:r w:rsidRPr="00A55086">
              <w:rPr>
                <w:rFonts w:ascii="Times New Roman" w:hAnsi="Times New Roman" w:cs="Times New Roman"/>
                <w:b/>
              </w:rPr>
              <w:t>KS  k  31.12.201</w:t>
            </w:r>
            <w:r w:rsidR="00A55086" w:rsidRPr="00A55086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A55086" w:rsidRPr="00A55086" w:rsidTr="00083CA8">
        <w:tc>
          <w:tcPr>
            <w:tcW w:w="3756" w:type="dxa"/>
          </w:tcPr>
          <w:p w:rsidR="00C87652" w:rsidRPr="00A94130" w:rsidRDefault="00C87652" w:rsidP="00C87652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Vlastné imanie a záväzky spolu</w:t>
            </w:r>
          </w:p>
        </w:tc>
        <w:tc>
          <w:tcPr>
            <w:tcW w:w="2870" w:type="dxa"/>
          </w:tcPr>
          <w:p w:rsidR="00C87652" w:rsidRPr="00A55086" w:rsidRDefault="001A79E1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319,32</w:t>
            </w:r>
          </w:p>
        </w:tc>
        <w:tc>
          <w:tcPr>
            <w:tcW w:w="2870" w:type="dxa"/>
          </w:tcPr>
          <w:p w:rsidR="00C87652" w:rsidRPr="00A55086" w:rsidRDefault="001A79E1" w:rsidP="004D217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305,11</w:t>
            </w: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Vlastné imanie </w:t>
            </w:r>
          </w:p>
        </w:tc>
        <w:tc>
          <w:tcPr>
            <w:tcW w:w="2870" w:type="dxa"/>
          </w:tcPr>
          <w:p w:rsidR="00083CA8" w:rsidRPr="00A55086" w:rsidRDefault="00A94130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55086" w:rsidRDefault="00A94130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lastRenderedPageBreak/>
              <w:t>z toho :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Oceňovacie rozdiely 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Fondy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083CA8" w:rsidRPr="00A55086" w:rsidRDefault="00083CA8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A94130" w:rsidRPr="00A94130" w:rsidRDefault="00A94130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A94130">
              <w:rPr>
                <w:rFonts w:ascii="Times New Roman" w:hAnsi="Times New Roman" w:cs="Times New Roman"/>
              </w:rPr>
              <w:t>Nevysporiadaný</w:t>
            </w:r>
            <w:proofErr w:type="spellEnd"/>
            <w:r w:rsidRPr="00A94130">
              <w:rPr>
                <w:rFonts w:ascii="Times New Roman" w:hAnsi="Times New Roman" w:cs="Times New Roman"/>
              </w:rPr>
              <w:t xml:space="preserve"> výsledok hospodárenia</w:t>
            </w:r>
          </w:p>
        </w:tc>
        <w:tc>
          <w:tcPr>
            <w:tcW w:w="2870" w:type="dxa"/>
          </w:tcPr>
          <w:p w:rsidR="00A94130" w:rsidRPr="00A55086" w:rsidRDefault="004D2174" w:rsidP="00BC6CC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1 4</w:t>
            </w:r>
            <w:r w:rsidR="00BC6CCC" w:rsidRPr="00A55086">
              <w:rPr>
                <w:rFonts w:ascii="Times New Roman" w:hAnsi="Times New Roman" w:cs="Times New Roman"/>
              </w:rPr>
              <w:t>5</w:t>
            </w:r>
            <w:r w:rsidRPr="00A55086">
              <w:rPr>
                <w:rFonts w:ascii="Times New Roman" w:hAnsi="Times New Roman" w:cs="Times New Roman"/>
              </w:rPr>
              <w:t>0,</w:t>
            </w:r>
            <w:r w:rsidR="00BC6CCC" w:rsidRPr="00A55086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2870" w:type="dxa"/>
          </w:tcPr>
          <w:p w:rsidR="00A94130" w:rsidRPr="00A55086" w:rsidRDefault="00A55086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319,32</w:t>
            </w:r>
          </w:p>
        </w:tc>
      </w:tr>
      <w:tr w:rsidR="00A55086" w:rsidRPr="00A55086" w:rsidTr="00083CA8">
        <w:tc>
          <w:tcPr>
            <w:tcW w:w="3756" w:type="dxa"/>
          </w:tcPr>
          <w:p w:rsidR="00083CA8" w:rsidRPr="00A94130" w:rsidRDefault="00083CA8" w:rsidP="00083CA8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Výsledok hospodárenia </w:t>
            </w:r>
          </w:p>
        </w:tc>
        <w:tc>
          <w:tcPr>
            <w:tcW w:w="2870" w:type="dxa"/>
          </w:tcPr>
          <w:p w:rsidR="00083CA8" w:rsidRPr="00A55086" w:rsidRDefault="00C87652" w:rsidP="00BC6CC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-</w:t>
            </w:r>
            <w:r w:rsidR="00BC6CCC" w:rsidRPr="00A55086">
              <w:rPr>
                <w:rFonts w:ascii="Times New Roman" w:hAnsi="Times New Roman" w:cs="Times New Roman"/>
              </w:rPr>
              <w:t>1 131,26</w:t>
            </w:r>
          </w:p>
        </w:tc>
        <w:tc>
          <w:tcPr>
            <w:tcW w:w="2870" w:type="dxa"/>
          </w:tcPr>
          <w:p w:rsidR="00083CA8" w:rsidRPr="00A55086" w:rsidRDefault="001A79E1" w:rsidP="00083CA8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14,21</w:t>
            </w:r>
          </w:p>
        </w:tc>
      </w:tr>
      <w:tr w:rsidR="00A55086" w:rsidRPr="00A55086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Záväzky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Rezervy 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rPr>
          <w:trHeight w:val="452"/>
        </w:trPr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 xml:space="preserve">Zúčtovanie medzi </w:t>
            </w:r>
            <w:proofErr w:type="spellStart"/>
            <w:r w:rsidRPr="00A94130">
              <w:rPr>
                <w:rFonts w:ascii="Times New Roman" w:hAnsi="Times New Roman" w:cs="Times New Roman"/>
              </w:rPr>
              <w:t>subjektami</w:t>
            </w:r>
            <w:proofErr w:type="spellEnd"/>
            <w:r w:rsidRPr="00A94130">
              <w:rPr>
                <w:rFonts w:ascii="Times New Roman" w:hAnsi="Times New Roman" w:cs="Times New Roman"/>
              </w:rPr>
              <w:t xml:space="preserve"> VS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55086" w:rsidRPr="00A55086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Dlhodobé záväzky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55086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55086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Krátkodobé záväzky</w:t>
            </w:r>
          </w:p>
        </w:tc>
        <w:tc>
          <w:tcPr>
            <w:tcW w:w="2870" w:type="dxa"/>
          </w:tcPr>
          <w:p w:rsidR="00A94130" w:rsidRPr="00BC6CCC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94130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Bankové úvery a výpomoci</w:t>
            </w:r>
          </w:p>
        </w:tc>
        <w:tc>
          <w:tcPr>
            <w:tcW w:w="2870" w:type="dxa"/>
          </w:tcPr>
          <w:p w:rsidR="00A94130" w:rsidRPr="00BC6CCC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94130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A94130" w:rsidTr="00083CA8">
        <w:tc>
          <w:tcPr>
            <w:tcW w:w="3756" w:type="dxa"/>
          </w:tcPr>
          <w:p w:rsidR="00A94130" w:rsidRPr="00A94130" w:rsidRDefault="00A94130" w:rsidP="00A94130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2870" w:type="dxa"/>
          </w:tcPr>
          <w:p w:rsidR="00A94130" w:rsidRPr="00BC6CCC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BC6CCC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870" w:type="dxa"/>
          </w:tcPr>
          <w:p w:rsidR="00A94130" w:rsidRPr="00A94130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A94130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656855" w:rsidRDefault="00656855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</w:p>
    <w:p w:rsidR="00335136" w:rsidRPr="00F81B7B" w:rsidRDefault="00F90BB7" w:rsidP="002009CC">
      <w:pPr>
        <w:pStyle w:val="graf"/>
        <w:jc w:val="both"/>
        <w:rPr>
          <w:rFonts w:ascii="Times New Roman" w:hAnsi="Times New Roman"/>
          <w:b/>
          <w:sz w:val="24"/>
          <w:szCs w:val="24"/>
        </w:rPr>
      </w:pPr>
      <w:r w:rsidRPr="00F81B7B">
        <w:rPr>
          <w:rFonts w:ascii="Times New Roman" w:hAnsi="Times New Roman"/>
          <w:b/>
          <w:sz w:val="24"/>
          <w:szCs w:val="24"/>
        </w:rPr>
        <w:t>4</w:t>
      </w:r>
      <w:r w:rsidR="00F81B7B" w:rsidRPr="00F81B7B">
        <w:rPr>
          <w:rFonts w:ascii="Times New Roman" w:hAnsi="Times New Roman"/>
          <w:b/>
          <w:sz w:val="24"/>
          <w:szCs w:val="24"/>
        </w:rPr>
        <w:t>/</w:t>
      </w:r>
      <w:r w:rsidRPr="00F81B7B">
        <w:rPr>
          <w:rFonts w:ascii="Times New Roman" w:hAnsi="Times New Roman"/>
          <w:b/>
          <w:sz w:val="24"/>
          <w:szCs w:val="24"/>
        </w:rPr>
        <w:t xml:space="preserve"> V</w:t>
      </w:r>
      <w:r w:rsidR="00C91630" w:rsidRPr="00F81B7B">
        <w:rPr>
          <w:rFonts w:ascii="Times New Roman" w:hAnsi="Times New Roman"/>
          <w:b/>
          <w:sz w:val="24"/>
          <w:szCs w:val="24"/>
        </w:rPr>
        <w:t>ýkaz ziskov a strát k 31.12.201</w:t>
      </w:r>
      <w:r w:rsidR="00A55086">
        <w:rPr>
          <w:rFonts w:ascii="Times New Roman" w:hAnsi="Times New Roman"/>
          <w:b/>
          <w:sz w:val="24"/>
          <w:szCs w:val="24"/>
        </w:rPr>
        <w:t>9</w:t>
      </w:r>
    </w:p>
    <w:p w:rsidR="00F90BB7" w:rsidRPr="00A94130" w:rsidRDefault="00F90BB7" w:rsidP="002009CC">
      <w:pPr>
        <w:spacing w:after="0"/>
        <w:jc w:val="both"/>
        <w:rPr>
          <w:rFonts w:ascii="Times New Roman" w:hAnsi="Times New Roman" w:cs="Times New Roman"/>
        </w:rPr>
      </w:pPr>
      <w:r w:rsidRPr="00A94130">
        <w:rPr>
          <w:rFonts w:ascii="Times New Roman" w:hAnsi="Times New Roman" w:cs="Times New Roman"/>
        </w:rPr>
        <w:t>Výkaz ziskov a strát zachytáva podrobný prehľad o výnosoch, nákladoch a výsledku hosp</w:t>
      </w:r>
      <w:r w:rsidR="005A1B5A" w:rsidRPr="00A94130">
        <w:rPr>
          <w:rFonts w:ascii="Times New Roman" w:hAnsi="Times New Roman" w:cs="Times New Roman"/>
        </w:rPr>
        <w:t xml:space="preserve">odárenia </w:t>
      </w:r>
      <w:r w:rsidR="00A94130" w:rsidRPr="00A94130">
        <w:rPr>
          <w:rFonts w:ascii="Times New Roman" w:hAnsi="Times New Roman" w:cs="Times New Roman"/>
        </w:rPr>
        <w:t>združenia</w:t>
      </w:r>
      <w:r w:rsidR="005A1B5A" w:rsidRPr="00A94130">
        <w:rPr>
          <w:rFonts w:ascii="Times New Roman" w:hAnsi="Times New Roman" w:cs="Times New Roman"/>
        </w:rPr>
        <w:t xml:space="preserve"> za rok 201</w:t>
      </w:r>
      <w:r w:rsidR="00A55086">
        <w:rPr>
          <w:rFonts w:ascii="Times New Roman" w:hAnsi="Times New Roman" w:cs="Times New Roman"/>
        </w:rPr>
        <w:t>9</w:t>
      </w:r>
      <w:r w:rsidRPr="00A94130">
        <w:rPr>
          <w:rFonts w:ascii="Times New Roman" w:hAnsi="Times New Roman" w:cs="Times New Roman"/>
        </w:rPr>
        <w:t xml:space="preserve">. Aj výkaz ziskov a strát obsahuje údaje nielen za sledované obdobie, ale aj za predchádzajúce obdobie, čo umožňuje hodnotiť medziročný </w:t>
      </w:r>
      <w:r w:rsidR="00A94130" w:rsidRPr="00A94130">
        <w:rPr>
          <w:rFonts w:ascii="Times New Roman" w:hAnsi="Times New Roman" w:cs="Times New Roman"/>
        </w:rPr>
        <w:t>združenia</w:t>
      </w:r>
      <w:r w:rsidRPr="00A94130">
        <w:rPr>
          <w:rFonts w:ascii="Times New Roman" w:hAnsi="Times New Roman" w:cs="Times New Roman"/>
        </w:rPr>
        <w:t xml:space="preserve">. </w:t>
      </w:r>
    </w:p>
    <w:p w:rsidR="00A94130" w:rsidRDefault="00A94130" w:rsidP="002009CC">
      <w:pPr>
        <w:spacing w:after="0"/>
        <w:jc w:val="both"/>
        <w:rPr>
          <w:rFonts w:ascii="Times New Roman" w:hAnsi="Times New Roman" w:cs="Times New Roman"/>
          <w:b/>
          <w:color w:val="FF0000"/>
        </w:rPr>
      </w:pPr>
    </w:p>
    <w:p w:rsidR="00F90BB7" w:rsidRPr="00214DDE" w:rsidRDefault="00F90BB7" w:rsidP="002009CC">
      <w:pPr>
        <w:spacing w:after="0"/>
        <w:jc w:val="both"/>
        <w:rPr>
          <w:rFonts w:ascii="Times New Roman" w:hAnsi="Times New Roman" w:cs="Times New Roman"/>
          <w:b/>
        </w:rPr>
      </w:pPr>
      <w:r w:rsidRPr="00214DDE">
        <w:rPr>
          <w:rFonts w:ascii="Times New Roman" w:hAnsi="Times New Roman" w:cs="Times New Roman"/>
          <w:b/>
        </w:rPr>
        <w:t>Náklady   a Výnosy - popis a výška  položiek /v €/</w:t>
      </w:r>
    </w:p>
    <w:p w:rsidR="00F90BB7" w:rsidRPr="00214DDE" w:rsidRDefault="00F90BB7" w:rsidP="002009CC">
      <w:pPr>
        <w:spacing w:after="0"/>
        <w:jc w:val="both"/>
        <w:rPr>
          <w:rFonts w:ascii="Times New Roman" w:hAnsi="Times New Roman" w:cs="Times New Roman"/>
          <w:b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3402"/>
        <w:gridCol w:w="1559"/>
        <w:gridCol w:w="1560"/>
      </w:tblGrid>
      <w:tr w:rsidR="00214DDE" w:rsidRPr="00214DDE" w:rsidTr="00817149">
        <w:tc>
          <w:tcPr>
            <w:tcW w:w="3686" w:type="dxa"/>
            <w:tcBorders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14DDE">
              <w:rPr>
                <w:rFonts w:ascii="Times New Roman" w:hAnsi="Times New Roman" w:cs="Times New Roman"/>
                <w:b/>
              </w:rPr>
              <w:t>Druh nákladov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214DDE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90BB7" w:rsidRPr="00817149" w:rsidRDefault="00F90BB7" w:rsidP="00215DE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7149">
              <w:rPr>
                <w:rFonts w:ascii="Times New Roman" w:hAnsi="Times New Roman" w:cs="Times New Roman"/>
                <w:b/>
              </w:rPr>
              <w:t>K</w:t>
            </w:r>
            <w:r w:rsidR="00214DDE" w:rsidRPr="00817149">
              <w:rPr>
                <w:rFonts w:ascii="Times New Roman" w:hAnsi="Times New Roman" w:cs="Times New Roman"/>
                <w:b/>
              </w:rPr>
              <w:t>S</w:t>
            </w:r>
            <w:r w:rsidRPr="00817149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F90BB7" w:rsidRPr="00817149" w:rsidRDefault="00F90BB7" w:rsidP="00E71F5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817149">
              <w:rPr>
                <w:rFonts w:ascii="Times New Roman" w:hAnsi="Times New Roman" w:cs="Times New Roman"/>
                <w:b/>
              </w:rPr>
              <w:t xml:space="preserve"> k  31.12.201</w:t>
            </w:r>
            <w:r w:rsidR="00E71F55" w:rsidRPr="00817149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F90BB7" w:rsidRPr="00214DDE" w:rsidRDefault="00F90BB7" w:rsidP="00215DE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14DDE">
              <w:rPr>
                <w:rFonts w:ascii="Times New Roman" w:hAnsi="Times New Roman" w:cs="Times New Roman"/>
                <w:b/>
              </w:rPr>
              <w:t>K</w:t>
            </w:r>
            <w:r w:rsidR="00214DDE" w:rsidRPr="00214DDE">
              <w:rPr>
                <w:rFonts w:ascii="Times New Roman" w:hAnsi="Times New Roman" w:cs="Times New Roman"/>
                <w:b/>
              </w:rPr>
              <w:t>S</w:t>
            </w:r>
          </w:p>
          <w:p w:rsidR="00F90BB7" w:rsidRPr="00214DDE" w:rsidRDefault="00F90BB7" w:rsidP="0051647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  <w:b/>
              </w:rPr>
              <w:t xml:space="preserve">  k  31.12.201</w:t>
            </w:r>
            <w:r w:rsidR="0051647E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50 Spotrebované nákupy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90BB7" w:rsidRPr="00817149" w:rsidRDefault="00817149" w:rsidP="00E2009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25</w:t>
            </w:r>
            <w:r w:rsidR="00A94130" w:rsidRPr="00817149">
              <w:rPr>
                <w:rFonts w:ascii="Times New Roman" w:hAnsi="Times New Roman" w:cs="Times New Roman"/>
              </w:rPr>
              <w:t>,</w:t>
            </w:r>
            <w:r w:rsidR="00E20093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F90BB7" w:rsidRPr="00214DDE" w:rsidRDefault="0051647E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:rsidR="00F90BB7" w:rsidRPr="00214DDE" w:rsidRDefault="00F90BB7" w:rsidP="001A40E3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50</w:t>
            </w:r>
            <w:r w:rsidR="001A40E3">
              <w:rPr>
                <w:rFonts w:ascii="Times New Roman" w:hAnsi="Times New Roman" w:cs="Times New Roman"/>
              </w:rPr>
              <w:t>4</w:t>
            </w:r>
            <w:r w:rsidRPr="00214DDE">
              <w:rPr>
                <w:rFonts w:ascii="Times New Roman" w:hAnsi="Times New Roman" w:cs="Times New Roman"/>
              </w:rPr>
              <w:t xml:space="preserve"> – </w:t>
            </w:r>
            <w:r w:rsidR="001A40E3">
              <w:rPr>
                <w:rFonts w:ascii="Times New Roman" w:hAnsi="Times New Roman" w:cs="Times New Roman"/>
              </w:rPr>
              <w:t>Predaný tovar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:rsidR="00F90BB7" w:rsidRPr="00817149" w:rsidRDefault="00A94130" w:rsidP="002009C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F90BB7" w:rsidRPr="00214DDE" w:rsidRDefault="0051647E" w:rsidP="002009C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51 Služby 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511 –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90BB7" w:rsidRPr="00817149" w:rsidRDefault="00A94130" w:rsidP="00E2009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1</w:t>
            </w:r>
            <w:r w:rsidR="00817149" w:rsidRPr="00817149">
              <w:rPr>
                <w:rFonts w:ascii="Times New Roman" w:hAnsi="Times New Roman" w:cs="Times New Roman"/>
              </w:rPr>
              <w:t>5</w:t>
            </w:r>
            <w:r w:rsidR="00E20093">
              <w:rPr>
                <w:rFonts w:ascii="Times New Roman" w:hAnsi="Times New Roman" w:cs="Times New Roman"/>
              </w:rPr>
              <w:t>1</w:t>
            </w:r>
            <w:r w:rsidR="00E372B3" w:rsidRPr="00817149">
              <w:rPr>
                <w:rFonts w:ascii="Times New Roman" w:hAnsi="Times New Roman" w:cs="Times New Roman"/>
              </w:rPr>
              <w:t>,</w:t>
            </w:r>
            <w:r w:rsidR="00E20093">
              <w:rPr>
                <w:rFonts w:ascii="Times New Roman" w:hAnsi="Times New Roman" w:cs="Times New Roman"/>
              </w:rPr>
              <w:t>8</w:t>
            </w:r>
            <w:r w:rsidR="00E372B3" w:rsidRPr="0081714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F90BB7" w:rsidRPr="00214DDE" w:rsidRDefault="0051647E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F90BB7" w:rsidRPr="00817149" w:rsidRDefault="00817149" w:rsidP="00E2009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2</w:t>
            </w:r>
            <w:r w:rsidR="00E20093">
              <w:rPr>
                <w:rFonts w:ascii="Times New Roman" w:hAnsi="Times New Roman" w:cs="Times New Roman"/>
              </w:rPr>
              <w:t>5,79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F90BB7" w:rsidRPr="00214DDE" w:rsidRDefault="00453CFB" w:rsidP="00453CFB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322,50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52 Osobné náklady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90BB7" w:rsidRPr="00817149" w:rsidRDefault="00817149" w:rsidP="00817149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250</w:t>
            </w:r>
            <w:r w:rsidR="00A94130" w:rsidRPr="00817149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90BB7" w:rsidRPr="00214DDE" w:rsidRDefault="0051647E" w:rsidP="001A40E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BB7" w:rsidRPr="00214DDE" w:rsidRDefault="00F90BB7" w:rsidP="002009C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524 – Zákonné sociálne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90BB7" w:rsidRPr="00817149" w:rsidRDefault="00817149" w:rsidP="00E2009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8</w:t>
            </w:r>
            <w:r w:rsidR="00E20093">
              <w:rPr>
                <w:rFonts w:ascii="Times New Roman" w:hAnsi="Times New Roman" w:cs="Times New Roman"/>
              </w:rPr>
              <w:t>1,99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90BB7" w:rsidRPr="00214DDE" w:rsidRDefault="00453CFB" w:rsidP="001A40E3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8,95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525 – Ostatné sociálne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527 –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53 Dane a poplatky 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538 – Ostatné dane a poplatky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54 Ostatné náklady na </w:t>
            </w:r>
            <w:proofErr w:type="spellStart"/>
            <w:r w:rsidRPr="00214DDE">
              <w:rPr>
                <w:rFonts w:ascii="Times New Roman" w:hAnsi="Times New Roman" w:cs="Times New Roman"/>
              </w:rPr>
              <w:t>prevádzk.činnosť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14DDE">
              <w:rPr>
                <w:rFonts w:ascii="Times New Roman" w:hAnsi="Times New Roman" w:cs="Times New Roman"/>
                <w:sz w:val="20"/>
                <w:szCs w:val="20"/>
              </w:rPr>
              <w:t>541 – Zostatková cena DHM a  DHNM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545 – Ostatné pokuty, penále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rPr>
          <w:trHeight w:val="34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215DE2">
            <w:pPr>
              <w:spacing w:after="0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A94130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546 – </w:t>
            </w:r>
            <w:r w:rsidR="00A94130" w:rsidRPr="00214DDE">
              <w:rPr>
                <w:rFonts w:ascii="Times New Roman" w:hAnsi="Times New Roman" w:cs="Times New Roman"/>
                <w:szCs w:val="20"/>
              </w:rPr>
              <w:t>Dary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90BB7" w:rsidRPr="00817149" w:rsidRDefault="00F90BB7" w:rsidP="00F31346">
            <w:pPr>
              <w:spacing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817149">
              <w:rPr>
                <w:rFonts w:ascii="Times New Roman" w:hAnsi="Times New Roman" w:cs="Times New Roman"/>
                <w:szCs w:val="20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90BB7" w:rsidRPr="00214DDE" w:rsidRDefault="00A94130" w:rsidP="00F31346">
            <w:pPr>
              <w:spacing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>0,00</w:t>
            </w:r>
          </w:p>
        </w:tc>
      </w:tr>
      <w:tr w:rsidR="00214DDE" w:rsidRPr="00214DDE" w:rsidTr="00A41940">
        <w:trPr>
          <w:trHeight w:val="587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51647E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548 – </w:t>
            </w:r>
            <w:r w:rsidR="001A40E3">
              <w:rPr>
                <w:rFonts w:ascii="Times New Roman" w:hAnsi="Times New Roman" w:cs="Times New Roman"/>
                <w:szCs w:val="20"/>
              </w:rPr>
              <w:t xml:space="preserve"> manká a škody</w:t>
            </w:r>
            <w:r w:rsidRPr="00214DDE">
              <w:rPr>
                <w:rFonts w:ascii="Times New Roman" w:hAnsi="Times New Roman" w:cs="Times New Roman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rPr>
          <w:trHeight w:val="198"/>
        </w:trPr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0BB7" w:rsidRPr="00214DDE" w:rsidRDefault="00F90BB7" w:rsidP="00F31346">
            <w:pPr>
              <w:spacing w:after="0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A94130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549 – </w:t>
            </w:r>
            <w:r w:rsidR="00A94130" w:rsidRPr="00214DDE">
              <w:rPr>
                <w:rFonts w:ascii="Times New Roman" w:hAnsi="Times New Roman" w:cs="Times New Roman"/>
                <w:szCs w:val="20"/>
              </w:rPr>
              <w:t>Iné ostatné náklady</w:t>
            </w:r>
            <w:r w:rsidR="0051647E">
              <w:rPr>
                <w:rFonts w:ascii="Times New Roman" w:hAnsi="Times New Roman" w:cs="Times New Roman"/>
                <w:szCs w:val="20"/>
              </w:rPr>
              <w:t>, členské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90BB7" w:rsidRPr="00817149" w:rsidRDefault="00A41940" w:rsidP="00E20093">
            <w:pPr>
              <w:spacing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 w:rsidRPr="00D336C6">
              <w:rPr>
                <w:rFonts w:ascii="Times New Roman" w:hAnsi="Times New Roman" w:cs="Times New Roman"/>
                <w:szCs w:val="20"/>
              </w:rPr>
              <w:t>77</w:t>
            </w:r>
            <w:r w:rsidR="0051647E" w:rsidRPr="00D336C6">
              <w:rPr>
                <w:rFonts w:ascii="Times New Roman" w:hAnsi="Times New Roman" w:cs="Times New Roman"/>
                <w:szCs w:val="20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90BB7" w:rsidRPr="00214DDE" w:rsidRDefault="0051647E" w:rsidP="00F31346">
            <w:pPr>
              <w:spacing w:after="0" w:line="240" w:lineRule="auto"/>
              <w:jc w:val="righ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20</w:t>
            </w:r>
            <w:r w:rsidR="00F90BB7" w:rsidRPr="00214DDE">
              <w:rPr>
                <w:rFonts w:ascii="Times New Roman" w:hAnsi="Times New Roman" w:cs="Times New Roman"/>
                <w:szCs w:val="20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55 Odpisy, rezervy a opravné položky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>551 – Odpisy DNM a 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z prevádzkovej a finančnej činnosti a zúčtovanie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>553 – Tvorba ostatných rezerv z prevádzkovej činnosti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 xml:space="preserve">časového rozlíšenia 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>558 – Tvorba ostatných opravných položiek z prevádzkovej činnosti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A94130" w:rsidRPr="00214DDE" w:rsidTr="00817149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</w:rPr>
              <w:t xml:space="preserve">56 Finančné náklady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94130" w:rsidRPr="00214DDE" w:rsidRDefault="00A94130" w:rsidP="00A94130">
            <w:pPr>
              <w:spacing w:after="0"/>
              <w:rPr>
                <w:rFonts w:ascii="Times New Roman" w:hAnsi="Times New Roman" w:cs="Times New Roman"/>
                <w:szCs w:val="20"/>
              </w:rPr>
            </w:pPr>
            <w:r w:rsidRPr="00214DDE">
              <w:rPr>
                <w:rFonts w:ascii="Times New Roman" w:hAnsi="Times New Roman" w:cs="Times New Roman"/>
                <w:szCs w:val="20"/>
              </w:rPr>
              <w:t>561</w:t>
            </w:r>
            <w:r w:rsidR="00214DDE" w:rsidRPr="00214DDE">
              <w:rPr>
                <w:rFonts w:ascii="Times New Roman" w:hAnsi="Times New Roman" w:cs="Times New Roman"/>
                <w:szCs w:val="20"/>
              </w:rPr>
              <w:t xml:space="preserve">- Poskytnuté príspevky </w:t>
            </w:r>
            <w:proofErr w:type="spellStart"/>
            <w:r w:rsidR="00214DDE" w:rsidRPr="00214DDE">
              <w:rPr>
                <w:rFonts w:ascii="Times New Roman" w:hAnsi="Times New Roman" w:cs="Times New Roman"/>
                <w:szCs w:val="20"/>
              </w:rPr>
              <w:t>org</w:t>
            </w:r>
            <w:proofErr w:type="spellEnd"/>
            <w:r w:rsidR="00214DDE" w:rsidRPr="00214DDE">
              <w:rPr>
                <w:rFonts w:ascii="Times New Roman" w:hAnsi="Times New Roman" w:cs="Times New Roman"/>
                <w:szCs w:val="20"/>
              </w:rPr>
              <w:t>. zložkám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A94130" w:rsidRPr="00817149" w:rsidRDefault="00817149" w:rsidP="00817149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5</w:t>
            </w:r>
            <w:r w:rsidR="00214DDE" w:rsidRPr="00817149">
              <w:rPr>
                <w:rFonts w:ascii="Times New Roman" w:hAnsi="Times New Roman" w:cs="Times New Roman"/>
              </w:rPr>
              <w:t>.</w:t>
            </w:r>
            <w:r w:rsidRPr="00817149">
              <w:rPr>
                <w:rFonts w:ascii="Times New Roman" w:hAnsi="Times New Roman" w:cs="Times New Roman"/>
              </w:rPr>
              <w:t>5</w:t>
            </w:r>
            <w:r w:rsidR="00214DDE" w:rsidRPr="00817149">
              <w:rPr>
                <w:rFonts w:ascii="Times New Roman" w:hAnsi="Times New Roman" w:cs="Times New Roman"/>
              </w:rPr>
              <w:t>00,00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A94130" w:rsidRPr="00214DDE" w:rsidRDefault="0051647E" w:rsidP="00A94130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400</w:t>
            </w:r>
            <w:r w:rsidR="00214DDE"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BB7" w:rsidRPr="00214DDE" w:rsidRDefault="00F90BB7" w:rsidP="00F31346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56 Finančné náklady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90BB7" w:rsidRPr="00214DDE" w:rsidRDefault="00F90BB7" w:rsidP="00214DDE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 xml:space="preserve">562 – </w:t>
            </w:r>
            <w:r w:rsidR="00214DDE" w:rsidRPr="00214DDE">
              <w:rPr>
                <w:rFonts w:ascii="Times New Roman" w:hAnsi="Times New Roman" w:cs="Times New Roman"/>
              </w:rPr>
              <w:t xml:space="preserve">Poskytnuté príspevky iným </w:t>
            </w:r>
            <w:proofErr w:type="spellStart"/>
            <w:r w:rsidR="00214DDE" w:rsidRPr="00214DDE">
              <w:rPr>
                <w:rFonts w:ascii="Times New Roman" w:hAnsi="Times New Roman" w:cs="Times New Roman"/>
              </w:rPr>
              <w:t>účt</w:t>
            </w:r>
            <w:proofErr w:type="spellEnd"/>
            <w:r w:rsidR="00214DDE" w:rsidRPr="00214DDE">
              <w:rPr>
                <w:rFonts w:ascii="Times New Roman" w:hAnsi="Times New Roman" w:cs="Times New Roman"/>
              </w:rPr>
              <w:t>. jednotkám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F90BB7" w:rsidRPr="00817149" w:rsidRDefault="00214DDE" w:rsidP="00F31346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F90BB7" w:rsidRPr="00214DDE" w:rsidRDefault="00214DDE" w:rsidP="00F31346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214DD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4DDE" w:rsidRPr="00214DDE" w:rsidRDefault="00214DDE" w:rsidP="00214DD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14DDE" w:rsidRPr="00214DDE" w:rsidRDefault="00214DDE" w:rsidP="00C57D3D">
            <w:pPr>
              <w:spacing w:after="0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563 – Poskytnuté príspev</w:t>
            </w:r>
            <w:r w:rsidR="00C57D3D">
              <w:rPr>
                <w:rFonts w:ascii="Times New Roman" w:hAnsi="Times New Roman" w:cs="Times New Roman"/>
              </w:rPr>
              <w:t>k</w:t>
            </w:r>
            <w:r w:rsidRPr="00214DDE">
              <w:rPr>
                <w:rFonts w:ascii="Times New Roman" w:hAnsi="Times New Roman" w:cs="Times New Roman"/>
              </w:rPr>
              <w:t>y fyzickým jednotkám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214DDE" w:rsidRPr="00817149" w:rsidRDefault="00817149" w:rsidP="0081714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1.390,</w:t>
            </w:r>
            <w:r w:rsidR="00214DDE" w:rsidRPr="00817149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214DDE" w:rsidRPr="00214DDE" w:rsidRDefault="00214DDE" w:rsidP="00214DDE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214DDE">
              <w:rPr>
                <w:rFonts w:ascii="Times New Roman" w:hAnsi="Times New Roman" w:cs="Times New Roman"/>
              </w:rPr>
              <w:t>0,00</w:t>
            </w:r>
          </w:p>
        </w:tc>
      </w:tr>
      <w:tr w:rsidR="0051647E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647E" w:rsidRPr="00214DDE" w:rsidRDefault="0051647E" w:rsidP="00214DD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1647E" w:rsidRPr="00214DDE" w:rsidRDefault="0051647E" w:rsidP="00C57D3D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1647E" w:rsidRPr="00817149" w:rsidRDefault="00A41940" w:rsidP="00817149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51647E" w:rsidRPr="00214DDE" w:rsidRDefault="0051647E" w:rsidP="00453CF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453CFB">
              <w:rPr>
                <w:rFonts w:ascii="Times New Roman" w:hAnsi="Times New Roman" w:cs="Times New Roman"/>
              </w:rPr>
              <w:t>7,80</w:t>
            </w:r>
          </w:p>
        </w:tc>
      </w:tr>
      <w:tr w:rsidR="001A40E3" w:rsidRPr="00214DDE" w:rsidTr="00817149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Pr="00214DDE" w:rsidRDefault="001A40E3" w:rsidP="00214DD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0E3" w:rsidRPr="00214DDE" w:rsidRDefault="001A40E3" w:rsidP="001A40E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568</w:t>
            </w:r>
            <w:r w:rsidRPr="00214DDE">
              <w:rPr>
                <w:rFonts w:ascii="Times New Roman" w:hAnsi="Times New Roman" w:cs="Times New Roman"/>
              </w:rPr>
              <w:t xml:space="preserve"> – </w:t>
            </w:r>
            <w:r>
              <w:rPr>
                <w:rFonts w:ascii="Times New Roman" w:hAnsi="Times New Roman" w:cs="Times New Roman"/>
              </w:rPr>
              <w:t>Ostatné 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1A40E3" w:rsidRPr="00817149" w:rsidRDefault="001A40E3" w:rsidP="00E71F55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817149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214DDE" w:rsidRDefault="00453CFB" w:rsidP="001A40E3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214DDE" w:rsidTr="00656855">
        <w:trPr>
          <w:trHeight w:val="67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Default="001A40E3" w:rsidP="00F31346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214DDE">
              <w:rPr>
                <w:rFonts w:ascii="Times New Roman" w:hAnsi="Times New Roman" w:cs="Times New Roman"/>
                <w:b/>
              </w:rPr>
              <w:t>Účtovné skupiny 50-58 celkom:</w:t>
            </w:r>
          </w:p>
          <w:p w:rsidR="00656855" w:rsidRDefault="00656855" w:rsidP="00F31346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656855" w:rsidRDefault="00656855" w:rsidP="00F31346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656855" w:rsidRDefault="00656855" w:rsidP="00F31346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:rsidR="00656855" w:rsidRPr="00214DDE" w:rsidRDefault="00656855" w:rsidP="00F31346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40E3" w:rsidRPr="00214DDE" w:rsidRDefault="001A40E3" w:rsidP="00F31346">
            <w:pPr>
              <w:spacing w:after="0" w:line="36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71F55" w:rsidRDefault="00817149" w:rsidP="00E2009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highlight w:val="yellow"/>
              </w:rPr>
            </w:pPr>
            <w:r w:rsidRPr="00817149">
              <w:rPr>
                <w:rFonts w:ascii="Times New Roman" w:hAnsi="Times New Roman" w:cs="Times New Roman"/>
                <w:b/>
              </w:rPr>
              <w:t>7 502</w:t>
            </w:r>
            <w:r w:rsidR="001A40E3" w:rsidRPr="00817149">
              <w:rPr>
                <w:rFonts w:ascii="Times New Roman" w:hAnsi="Times New Roman" w:cs="Times New Roman"/>
                <w:b/>
              </w:rPr>
              <w:t>,</w:t>
            </w:r>
            <w:r w:rsidR="00E20093">
              <w:rPr>
                <w:rFonts w:ascii="Times New Roman" w:hAnsi="Times New Roman" w:cs="Times New Roman"/>
                <w:b/>
              </w:rPr>
              <w:t>37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214DDE" w:rsidRDefault="0051647E" w:rsidP="00453CFB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4.922,</w:t>
            </w:r>
            <w:r w:rsidR="00453CFB">
              <w:rPr>
                <w:rFonts w:ascii="Times New Roman" w:hAnsi="Times New Roman" w:cs="Times New Roman"/>
                <w:b/>
              </w:rPr>
              <w:t>25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2009C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>Druh výnosov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2009C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F069F0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 xml:space="preserve">KS </w:t>
            </w:r>
          </w:p>
          <w:p w:rsidR="001A40E3" w:rsidRPr="00E62D3C" w:rsidRDefault="001A40E3" w:rsidP="00E71F55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 xml:space="preserve"> k  31.12.201</w:t>
            </w:r>
            <w:r w:rsidR="00E71F55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F069F0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>KS</w:t>
            </w:r>
          </w:p>
          <w:p w:rsidR="001A40E3" w:rsidRPr="00E62D3C" w:rsidRDefault="001A40E3" w:rsidP="0051647E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 xml:space="preserve">  k  31.12.201</w:t>
            </w:r>
            <w:r w:rsidR="0051647E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009C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60 Tržby za vlastné výkony  a tovar</w:t>
            </w: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009C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601 – Tržby za vlastné výrobky</w:t>
            </w:r>
          </w:p>
        </w:tc>
        <w:tc>
          <w:tcPr>
            <w:tcW w:w="1559" w:type="dxa"/>
          </w:tcPr>
          <w:p w:rsidR="001A40E3" w:rsidRPr="00E20093" w:rsidRDefault="001A40E3" w:rsidP="002009CC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009CC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602 – Tržby z predaja služieb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604 – Tržby za tovar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 xml:space="preserve">61 Zmena stavu </w:t>
            </w:r>
            <w:proofErr w:type="spellStart"/>
            <w:r w:rsidRPr="00E62D3C">
              <w:rPr>
                <w:rFonts w:ascii="Times New Roman" w:hAnsi="Times New Roman" w:cs="Times New Roman"/>
              </w:rPr>
              <w:t>vnútroorganizač.zásob</w:t>
            </w:r>
            <w:proofErr w:type="spellEnd"/>
            <w:r w:rsidRPr="00E62D3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rPr>
          <w:trHeight w:val="43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lastRenderedPageBreak/>
              <w:t xml:space="preserve">62 Aktivácia </w:t>
            </w: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623 – Aktivácia dlh. hmotného majetku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bottom w:val="nil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 xml:space="preserve">64 </w:t>
            </w:r>
            <w:r w:rsidRPr="00E62D3C">
              <w:rPr>
                <w:rFonts w:ascii="Times New Roman" w:hAnsi="Times New Roman" w:cs="Times New Roman"/>
                <w:sz w:val="20"/>
                <w:szCs w:val="20"/>
              </w:rPr>
              <w:t>Ostatné výnosy z prevádzkovej činnosti</w:t>
            </w:r>
          </w:p>
        </w:tc>
        <w:tc>
          <w:tcPr>
            <w:tcW w:w="3402" w:type="dxa"/>
          </w:tcPr>
          <w:p w:rsidR="001A40E3" w:rsidRPr="00E62D3C" w:rsidRDefault="001A40E3" w:rsidP="00E62D3C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2D3C">
              <w:rPr>
                <w:rFonts w:ascii="Times New Roman" w:hAnsi="Times New Roman" w:cs="Times New Roman"/>
                <w:sz w:val="20"/>
                <w:szCs w:val="20"/>
              </w:rPr>
              <w:t>641 – Zmluvné pokuty a penále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E62D3C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2D3C">
              <w:rPr>
                <w:rFonts w:ascii="Times New Roman" w:hAnsi="Times New Roman" w:cs="Times New Roman"/>
                <w:sz w:val="20"/>
                <w:szCs w:val="20"/>
              </w:rPr>
              <w:t>645 – Kurzové zisky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2009CC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E62D3C">
              <w:rPr>
                <w:rFonts w:ascii="Times New Roman" w:hAnsi="Times New Roman" w:cs="Times New Roman"/>
                <w:sz w:val="20"/>
                <w:szCs w:val="20"/>
              </w:rPr>
              <w:t>649 –  iné ostatné výnosy z prevádzkovej činnosti</w:t>
            </w:r>
          </w:p>
        </w:tc>
        <w:tc>
          <w:tcPr>
            <w:tcW w:w="1559" w:type="dxa"/>
          </w:tcPr>
          <w:p w:rsidR="001A40E3" w:rsidRPr="00E20093" w:rsidRDefault="001A40E3" w:rsidP="002009CC">
            <w:pPr>
              <w:spacing w:after="0"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2009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009CC">
            <w:pPr>
              <w:spacing w:after="0" w:line="276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Pr="00E62D3C">
              <w:rPr>
                <w:rFonts w:ascii="Times New Roman" w:hAnsi="Times New Roman" w:cs="Times New Roman"/>
                <w:sz w:val="20"/>
                <w:szCs w:val="20"/>
              </w:rPr>
              <w:t>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Pr="00E62D3C" w:rsidRDefault="001A40E3" w:rsidP="002009CC">
            <w:pPr>
              <w:spacing w:after="0"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A40E3" w:rsidRPr="00E62D3C" w:rsidRDefault="001A40E3" w:rsidP="007A06C9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</w:t>
            </w:r>
            <w:r w:rsidR="007A06C9">
              <w:rPr>
                <w:rFonts w:ascii="Times New Roman" w:hAnsi="Times New Roman" w:cs="Times New Roman"/>
              </w:rPr>
              <w:t>48</w:t>
            </w:r>
            <w:r w:rsidRPr="00E62D3C">
              <w:rPr>
                <w:rFonts w:ascii="Times New Roman" w:hAnsi="Times New Roman" w:cs="Times New Roman"/>
              </w:rPr>
              <w:t xml:space="preserve"> – </w:t>
            </w:r>
            <w:r w:rsidR="007A06C9">
              <w:rPr>
                <w:rFonts w:ascii="Times New Roman" w:hAnsi="Times New Roman" w:cs="Times New Roman"/>
              </w:rPr>
              <w:t>Osta</w:t>
            </w:r>
            <w:r w:rsidR="00341094">
              <w:rPr>
                <w:rFonts w:ascii="Times New Roman" w:hAnsi="Times New Roman" w:cs="Times New Roman"/>
              </w:rPr>
              <w:t>t</w:t>
            </w:r>
            <w:r w:rsidR="007A06C9">
              <w:rPr>
                <w:rFonts w:ascii="Times New Roman" w:hAnsi="Times New Roman" w:cs="Times New Roman"/>
              </w:rPr>
              <w:t>né v</w:t>
            </w:r>
            <w:r w:rsidRPr="00E62D3C">
              <w:rPr>
                <w:rFonts w:ascii="Times New Roman" w:hAnsi="Times New Roman" w:cs="Times New Roman"/>
              </w:rPr>
              <w:t>ýnosy z</w:t>
            </w:r>
            <w:r w:rsidR="007A06C9">
              <w:rPr>
                <w:rFonts w:ascii="Times New Roman" w:hAnsi="Times New Roman" w:cs="Times New Roman"/>
              </w:rPr>
              <w:t> hospodárskej činnosti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A40E3" w:rsidRPr="00E20093" w:rsidRDefault="001A40E3" w:rsidP="002009CC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1A40E3" w:rsidRPr="00E62D3C" w:rsidRDefault="00B80216" w:rsidP="00B80216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0,01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Pr="00E62D3C" w:rsidRDefault="001A40E3" w:rsidP="007C3305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A40E3" w:rsidRPr="00E62D3C" w:rsidRDefault="001A40E3" w:rsidP="00E62D3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657 – Výnosy z precenenia cenných papierov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A40E3" w:rsidRPr="00E20093" w:rsidRDefault="001A40E3" w:rsidP="007C3305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1A40E3" w:rsidRPr="00E62D3C" w:rsidRDefault="001A40E3" w:rsidP="007C3305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E62D3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</w:tcBorders>
          </w:tcPr>
          <w:p w:rsidR="001A40E3" w:rsidRPr="00E62D3C" w:rsidRDefault="001A40E3" w:rsidP="00E62D3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658 – Výnosy z nájmu majetku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A40E3" w:rsidRPr="00E20093" w:rsidRDefault="001A40E3" w:rsidP="00E62D3C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:rsidR="001A40E3" w:rsidRPr="00E62D3C" w:rsidRDefault="001A40E3" w:rsidP="00E62D3C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7C3305">
            <w:pPr>
              <w:spacing w:after="0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66 Finančné výnosy</w:t>
            </w: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664 – Prijaté členské príspevky</w:t>
            </w:r>
          </w:p>
        </w:tc>
        <w:tc>
          <w:tcPr>
            <w:tcW w:w="1559" w:type="dxa"/>
          </w:tcPr>
          <w:p w:rsidR="001A40E3" w:rsidRPr="00E20093" w:rsidRDefault="00E20093" w:rsidP="00E20093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6 371</w:t>
            </w:r>
            <w:r w:rsidR="001A40E3" w:rsidRPr="00E20093">
              <w:rPr>
                <w:rFonts w:ascii="Times New Roman" w:hAnsi="Times New Roman" w:cs="Times New Roman"/>
              </w:rPr>
              <w:t>,</w:t>
            </w:r>
            <w:r w:rsidRPr="00E20093">
              <w:rPr>
                <w:rFonts w:ascii="Times New Roman" w:hAnsi="Times New Roman" w:cs="Times New Roman"/>
              </w:rPr>
              <w:t>1</w:t>
            </w:r>
            <w:r w:rsidR="001A40E3" w:rsidRPr="00E2009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60" w:type="dxa"/>
          </w:tcPr>
          <w:p w:rsidR="001A40E3" w:rsidRPr="00E62D3C" w:rsidRDefault="0051647E" w:rsidP="00D47FBB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  <w:r w:rsidR="00B80216">
              <w:rPr>
                <w:rFonts w:ascii="Times New Roman" w:hAnsi="Times New Roman" w:cs="Times New Roman"/>
              </w:rPr>
              <w:t>908,0</w:t>
            </w:r>
            <w:r w:rsidR="00D47FBB">
              <w:rPr>
                <w:rFonts w:ascii="Times New Roman" w:hAnsi="Times New Roman" w:cs="Times New Roman"/>
              </w:rPr>
              <w:t>3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40E3" w:rsidRPr="00E62D3C" w:rsidRDefault="001A40E3" w:rsidP="007C3305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7C3305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668 – Ostatné finančné výnosy</w:t>
            </w:r>
          </w:p>
        </w:tc>
        <w:tc>
          <w:tcPr>
            <w:tcW w:w="1559" w:type="dxa"/>
          </w:tcPr>
          <w:p w:rsidR="001A40E3" w:rsidRPr="00E20093" w:rsidRDefault="001A40E3" w:rsidP="00E20093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</w:t>
            </w:r>
            <w:r w:rsidR="00E20093" w:rsidRPr="00E2009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60" w:type="dxa"/>
          </w:tcPr>
          <w:p w:rsidR="001A40E3" w:rsidRPr="00E62D3C" w:rsidRDefault="001A40E3" w:rsidP="007C3305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40E3" w:rsidRPr="00E62D3C" w:rsidRDefault="001A40E3" w:rsidP="00214DDE">
            <w:pPr>
              <w:spacing w:after="0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 xml:space="preserve">69 Výnosy </w:t>
            </w:r>
          </w:p>
        </w:tc>
        <w:tc>
          <w:tcPr>
            <w:tcW w:w="3402" w:type="dxa"/>
            <w:tcBorders>
              <w:left w:val="single" w:sz="4" w:space="0" w:color="auto"/>
            </w:tcBorders>
          </w:tcPr>
          <w:p w:rsidR="001A40E3" w:rsidRPr="00E62D3C" w:rsidRDefault="001A40E3" w:rsidP="00214DDE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691 - Dotácie</w:t>
            </w:r>
          </w:p>
        </w:tc>
        <w:tc>
          <w:tcPr>
            <w:tcW w:w="1559" w:type="dxa"/>
          </w:tcPr>
          <w:p w:rsidR="001A40E3" w:rsidRPr="00E20093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20093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1A40E3" w:rsidRPr="00E62D3C" w:rsidRDefault="001A40E3" w:rsidP="00214DDE">
            <w:pPr>
              <w:spacing w:after="0" w:line="276" w:lineRule="auto"/>
              <w:jc w:val="right"/>
              <w:rPr>
                <w:rFonts w:ascii="Times New Roman" w:hAnsi="Times New Roman" w:cs="Times New Roman"/>
              </w:rPr>
            </w:pPr>
            <w:r w:rsidRPr="00E62D3C">
              <w:rPr>
                <w:rFonts w:ascii="Times New Roman" w:hAnsi="Times New Roman" w:cs="Times New Roman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2009C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 xml:space="preserve">Účtovná trieda 6 celkom </w:t>
            </w:r>
          </w:p>
        </w:tc>
        <w:tc>
          <w:tcPr>
            <w:tcW w:w="3402" w:type="dxa"/>
          </w:tcPr>
          <w:p w:rsidR="001A40E3" w:rsidRPr="00E62D3C" w:rsidRDefault="001A40E3" w:rsidP="002009CC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A40E3" w:rsidRPr="00E20093" w:rsidRDefault="00E20093" w:rsidP="002009C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E20093">
              <w:rPr>
                <w:rFonts w:ascii="Times New Roman" w:hAnsi="Times New Roman" w:cs="Times New Roman"/>
                <w:b/>
              </w:rPr>
              <w:t>6 371,11</w:t>
            </w:r>
          </w:p>
        </w:tc>
        <w:tc>
          <w:tcPr>
            <w:tcW w:w="1560" w:type="dxa"/>
          </w:tcPr>
          <w:p w:rsidR="001A40E3" w:rsidRPr="00E62D3C" w:rsidRDefault="00B80216" w:rsidP="00B80216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4 908,04</w:t>
            </w:r>
          </w:p>
        </w:tc>
      </w:tr>
      <w:tr w:rsidR="001A40E3" w:rsidRPr="00D64C1B" w:rsidTr="007C3305">
        <w:trPr>
          <w:trHeight w:val="504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81B7B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pred zdanením</w:t>
            </w:r>
          </w:p>
        </w:tc>
        <w:tc>
          <w:tcPr>
            <w:tcW w:w="3402" w:type="dxa"/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1A40E3" w:rsidRPr="00E20093" w:rsidRDefault="001A40E3" w:rsidP="00E200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2009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E20093" w:rsidRPr="00E20093">
              <w:rPr>
                <w:rFonts w:ascii="Times New Roman" w:hAnsi="Times New Roman" w:cs="Times New Roman"/>
                <w:sz w:val="20"/>
                <w:szCs w:val="20"/>
              </w:rPr>
              <w:t>1 131,26</w:t>
            </w:r>
          </w:p>
        </w:tc>
        <w:tc>
          <w:tcPr>
            <w:tcW w:w="1560" w:type="dxa"/>
          </w:tcPr>
          <w:p w:rsidR="001A40E3" w:rsidRPr="00F81B7B" w:rsidRDefault="0025609E" w:rsidP="00E62D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-14,21</w:t>
            </w:r>
          </w:p>
        </w:tc>
      </w:tr>
      <w:tr w:rsidR="001A40E3" w:rsidRPr="00D64C1B" w:rsidTr="007C3305">
        <w:trPr>
          <w:trHeight w:val="504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1B7B">
              <w:rPr>
                <w:rFonts w:ascii="Times New Roman" w:hAnsi="Times New Roman" w:cs="Times New Roman"/>
                <w:sz w:val="20"/>
                <w:szCs w:val="20"/>
              </w:rPr>
              <w:t>591- Splatná daň</w:t>
            </w:r>
          </w:p>
        </w:tc>
        <w:tc>
          <w:tcPr>
            <w:tcW w:w="1559" w:type="dxa"/>
          </w:tcPr>
          <w:p w:rsidR="001A40E3" w:rsidRPr="00E20093" w:rsidRDefault="001A40E3" w:rsidP="00E62D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2009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</w:tcPr>
          <w:p w:rsidR="001A40E3" w:rsidRPr="00F81B7B" w:rsidRDefault="001A40E3" w:rsidP="00E62D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81B7B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402" w:type="dxa"/>
          </w:tcPr>
          <w:p w:rsidR="001A40E3" w:rsidRPr="00F81B7B" w:rsidRDefault="001A40E3" w:rsidP="007C3305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1B7B">
              <w:rPr>
                <w:rFonts w:ascii="Times New Roman" w:hAnsi="Times New Roman" w:cs="Times New Roman"/>
                <w:sz w:val="20"/>
                <w:szCs w:val="20"/>
              </w:rPr>
              <w:t>595- Dodatočne platená daň z príjmov</w:t>
            </w:r>
          </w:p>
        </w:tc>
        <w:tc>
          <w:tcPr>
            <w:tcW w:w="1559" w:type="dxa"/>
          </w:tcPr>
          <w:p w:rsidR="001A40E3" w:rsidRPr="00E20093" w:rsidRDefault="001A40E3" w:rsidP="007C330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20093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60" w:type="dxa"/>
          </w:tcPr>
          <w:p w:rsidR="001A40E3" w:rsidRPr="00F81B7B" w:rsidRDefault="00D47FBB" w:rsidP="007C330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1A40E3" w:rsidRPr="00D64C1B" w:rsidTr="00F3134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:rsidR="001A40E3" w:rsidRPr="00E62D3C" w:rsidRDefault="001A40E3" w:rsidP="00E62D3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E62D3C">
              <w:rPr>
                <w:rFonts w:ascii="Times New Roman" w:hAnsi="Times New Roman" w:cs="Times New Roman"/>
                <w:b/>
              </w:rPr>
              <w:t>Výsledok hospodárenia po zdanení</w:t>
            </w:r>
          </w:p>
        </w:tc>
        <w:tc>
          <w:tcPr>
            <w:tcW w:w="3402" w:type="dxa"/>
          </w:tcPr>
          <w:p w:rsidR="001A40E3" w:rsidRPr="00E62D3C" w:rsidRDefault="001A40E3" w:rsidP="00E62D3C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A40E3" w:rsidRPr="00E20093" w:rsidRDefault="001A40E3" w:rsidP="00E20093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E20093">
              <w:rPr>
                <w:rFonts w:ascii="Times New Roman" w:hAnsi="Times New Roman" w:cs="Times New Roman"/>
                <w:b/>
              </w:rPr>
              <w:t>-</w:t>
            </w:r>
            <w:r w:rsidR="00E20093" w:rsidRPr="00E20093">
              <w:rPr>
                <w:rFonts w:ascii="Times New Roman" w:hAnsi="Times New Roman" w:cs="Times New Roman"/>
                <w:b/>
              </w:rPr>
              <w:t>1 131,26</w:t>
            </w:r>
          </w:p>
        </w:tc>
        <w:tc>
          <w:tcPr>
            <w:tcW w:w="1560" w:type="dxa"/>
          </w:tcPr>
          <w:p w:rsidR="001A40E3" w:rsidRPr="00E62D3C" w:rsidRDefault="00D47FBB" w:rsidP="00E62D3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-14,21</w:t>
            </w:r>
          </w:p>
        </w:tc>
      </w:tr>
    </w:tbl>
    <w:p w:rsidR="00F90BB7" w:rsidRPr="00D64C1B" w:rsidRDefault="00F90BB7" w:rsidP="00F90BB7">
      <w:pPr>
        <w:jc w:val="both"/>
        <w:rPr>
          <w:rFonts w:ascii="Times New Roman" w:hAnsi="Times New Roman" w:cs="Times New Roman"/>
          <w:color w:val="FF0000"/>
        </w:rPr>
      </w:pPr>
    </w:p>
    <w:p w:rsidR="00401E00" w:rsidRPr="00D64C1B" w:rsidRDefault="00401E00" w:rsidP="00DB6980">
      <w:pPr>
        <w:spacing w:after="0"/>
        <w:jc w:val="both"/>
        <w:rPr>
          <w:rFonts w:ascii="Times New Roman" w:hAnsi="Times New Roman" w:cs="Times New Roman"/>
          <w:b/>
          <w:i/>
          <w:color w:val="FF0000"/>
        </w:rPr>
      </w:pPr>
    </w:p>
    <w:p w:rsidR="00F90BB7" w:rsidRPr="00E62D3C" w:rsidRDefault="00F90BB7" w:rsidP="00F90BB7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</w:rPr>
      </w:pPr>
      <w:r w:rsidRPr="00E62D3C">
        <w:rPr>
          <w:rFonts w:ascii="Times New Roman" w:hAnsi="Times New Roman" w:cs="Times New Roman"/>
          <w:b/>
          <w:i/>
        </w:rPr>
        <w:t xml:space="preserve">5.  Udalosti osobitného významu, ktoré nastali po skončení účtovného obdobia, za ktoré sa vyhotovuje výročná správa ku </w:t>
      </w:r>
      <w:r w:rsidR="00E62D3C" w:rsidRPr="00E62D3C">
        <w:rPr>
          <w:rFonts w:ascii="Times New Roman" w:hAnsi="Times New Roman" w:cs="Times New Roman"/>
          <w:b/>
          <w:i/>
        </w:rPr>
        <w:t>individuálnej</w:t>
      </w:r>
      <w:r w:rsidRPr="00E62D3C">
        <w:rPr>
          <w:rFonts w:ascii="Times New Roman" w:hAnsi="Times New Roman" w:cs="Times New Roman"/>
          <w:b/>
          <w:i/>
        </w:rPr>
        <w:t xml:space="preserve"> účtovnej závierke</w:t>
      </w:r>
    </w:p>
    <w:p w:rsidR="0038409A" w:rsidRPr="00E62D3C" w:rsidRDefault="007A0568" w:rsidP="007A0568">
      <w:pPr>
        <w:ind w:firstLine="708"/>
        <w:jc w:val="both"/>
        <w:rPr>
          <w:rFonts w:ascii="Times New Roman" w:hAnsi="Times New Roman" w:cs="Times New Roman"/>
          <w:bCs/>
        </w:rPr>
      </w:pPr>
      <w:r w:rsidRPr="00E62D3C">
        <w:rPr>
          <w:rFonts w:ascii="Times New Roman" w:hAnsi="Times New Roman" w:cs="Times New Roman"/>
          <w:bCs/>
        </w:rPr>
        <w:t xml:space="preserve">Účtovná závierka </w:t>
      </w:r>
      <w:r w:rsidR="00E62D3C" w:rsidRPr="00E62D3C">
        <w:rPr>
          <w:rFonts w:ascii="Times New Roman" w:hAnsi="Times New Roman" w:cs="Times New Roman"/>
          <w:bCs/>
        </w:rPr>
        <w:t>združenia</w:t>
      </w:r>
      <w:r w:rsidRPr="00E62D3C">
        <w:rPr>
          <w:rFonts w:ascii="Times New Roman" w:hAnsi="Times New Roman" w:cs="Times New Roman"/>
          <w:bCs/>
        </w:rPr>
        <w:t xml:space="preserve"> bola odovzdaná a uložená </w:t>
      </w:r>
      <w:r w:rsidR="00E71F55">
        <w:rPr>
          <w:rFonts w:ascii="Times New Roman" w:hAnsi="Times New Roman" w:cs="Times New Roman"/>
          <w:bCs/>
        </w:rPr>
        <w:t>ako súčasť da</w:t>
      </w:r>
      <w:r w:rsidR="00D670A8">
        <w:rPr>
          <w:rFonts w:ascii="Times New Roman" w:hAnsi="Times New Roman" w:cs="Times New Roman"/>
          <w:bCs/>
        </w:rPr>
        <w:t xml:space="preserve">ňového priznania prostredníctvom </w:t>
      </w:r>
      <w:r w:rsidR="00E71F55">
        <w:rPr>
          <w:rFonts w:ascii="Times New Roman" w:hAnsi="Times New Roman" w:cs="Times New Roman"/>
          <w:bCs/>
        </w:rPr>
        <w:t>Daňového úradu</w:t>
      </w:r>
      <w:r w:rsidRPr="00E62D3C">
        <w:rPr>
          <w:rFonts w:ascii="Times New Roman" w:hAnsi="Times New Roman" w:cs="Times New Roman"/>
          <w:bCs/>
        </w:rPr>
        <w:t xml:space="preserve"> v zákonom stanovenom termíne.</w:t>
      </w:r>
    </w:p>
    <w:p w:rsidR="00F90BB7" w:rsidRPr="00E62D3C" w:rsidRDefault="00E62D3C" w:rsidP="0038409A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</w:rPr>
      </w:pPr>
      <w:r w:rsidRPr="00E62D3C">
        <w:rPr>
          <w:rFonts w:ascii="Times New Roman" w:hAnsi="Times New Roman" w:cs="Times New Roman"/>
        </w:rPr>
        <w:t xml:space="preserve">Združenie obcí </w:t>
      </w:r>
      <w:proofErr w:type="spellStart"/>
      <w:r w:rsidRPr="00E62D3C">
        <w:rPr>
          <w:rFonts w:ascii="Times New Roman" w:hAnsi="Times New Roman" w:cs="Times New Roman"/>
        </w:rPr>
        <w:t>Mikroregión</w:t>
      </w:r>
      <w:proofErr w:type="spellEnd"/>
      <w:r w:rsidRPr="00E62D3C">
        <w:rPr>
          <w:rFonts w:ascii="Times New Roman" w:hAnsi="Times New Roman" w:cs="Times New Roman"/>
        </w:rPr>
        <w:t xml:space="preserve"> Slovenský raj – Sever </w:t>
      </w:r>
      <w:r w:rsidR="00F90BB7" w:rsidRPr="00E62D3C">
        <w:rPr>
          <w:rFonts w:ascii="Times New Roman" w:hAnsi="Times New Roman" w:cs="Times New Roman"/>
        </w:rPr>
        <w:t xml:space="preserve"> nezistil</w:t>
      </w:r>
      <w:r w:rsidRPr="00E62D3C">
        <w:rPr>
          <w:rFonts w:ascii="Times New Roman" w:hAnsi="Times New Roman" w:cs="Times New Roman"/>
        </w:rPr>
        <w:t>o</w:t>
      </w:r>
      <w:r w:rsidR="00F90BB7" w:rsidRPr="00E62D3C">
        <w:rPr>
          <w:rFonts w:ascii="Times New Roman" w:hAnsi="Times New Roman" w:cs="Times New Roman"/>
        </w:rPr>
        <w:t xml:space="preserve"> žiadne  skutočnosti medzi dňom, ku ktorému bola zostavená výročná správa ku </w:t>
      </w:r>
      <w:r w:rsidRPr="00E62D3C">
        <w:rPr>
          <w:rFonts w:ascii="Times New Roman" w:hAnsi="Times New Roman" w:cs="Times New Roman"/>
        </w:rPr>
        <w:t xml:space="preserve">individuálnej </w:t>
      </w:r>
      <w:r w:rsidR="00F90BB7" w:rsidRPr="00E62D3C">
        <w:rPr>
          <w:rFonts w:ascii="Times New Roman" w:hAnsi="Times New Roman" w:cs="Times New Roman"/>
        </w:rPr>
        <w:t xml:space="preserve"> účtovnej závierke a dňom, ku ktorému sa výročná správa zostavuje, ktoré by mali významný vplyv na hospodársky výsledok , prípadne na celkovú finančnú situ</w:t>
      </w:r>
      <w:r w:rsidR="00FE6087" w:rsidRPr="00E62D3C">
        <w:rPr>
          <w:rFonts w:ascii="Times New Roman" w:hAnsi="Times New Roman" w:cs="Times New Roman"/>
        </w:rPr>
        <w:t xml:space="preserve">áciu </w:t>
      </w:r>
      <w:r w:rsidRPr="00E62D3C">
        <w:rPr>
          <w:rFonts w:ascii="Times New Roman" w:hAnsi="Times New Roman" w:cs="Times New Roman"/>
        </w:rPr>
        <w:t>združenia</w:t>
      </w:r>
      <w:r w:rsidR="00FE6087" w:rsidRPr="00E62D3C">
        <w:rPr>
          <w:rFonts w:ascii="Times New Roman" w:hAnsi="Times New Roman" w:cs="Times New Roman"/>
        </w:rPr>
        <w:t xml:space="preserve"> za obdobie</w:t>
      </w:r>
      <w:r w:rsidR="00C265B0" w:rsidRPr="00E62D3C">
        <w:rPr>
          <w:rFonts w:ascii="Times New Roman" w:hAnsi="Times New Roman" w:cs="Times New Roman"/>
        </w:rPr>
        <w:t xml:space="preserve"> od</w:t>
      </w:r>
      <w:r w:rsidR="00FE6087" w:rsidRPr="00E62D3C">
        <w:rPr>
          <w:rFonts w:ascii="Times New Roman" w:hAnsi="Times New Roman" w:cs="Times New Roman"/>
        </w:rPr>
        <w:t xml:space="preserve"> 1.1.201</w:t>
      </w:r>
      <w:r w:rsidR="00D47FBB">
        <w:rPr>
          <w:rFonts w:ascii="Times New Roman" w:hAnsi="Times New Roman" w:cs="Times New Roman"/>
        </w:rPr>
        <w:t>9</w:t>
      </w:r>
      <w:r w:rsidR="00FE6087" w:rsidRPr="00E62D3C">
        <w:rPr>
          <w:rFonts w:ascii="Times New Roman" w:hAnsi="Times New Roman" w:cs="Times New Roman"/>
        </w:rPr>
        <w:t xml:space="preserve"> do 31.12.201</w:t>
      </w:r>
      <w:r w:rsidR="00D47FBB">
        <w:rPr>
          <w:rFonts w:ascii="Times New Roman" w:hAnsi="Times New Roman" w:cs="Times New Roman"/>
        </w:rPr>
        <w:t>9</w:t>
      </w:r>
      <w:r w:rsidR="00F90BB7" w:rsidRPr="00E62D3C">
        <w:rPr>
          <w:rFonts w:ascii="Times New Roman" w:hAnsi="Times New Roman" w:cs="Times New Roman"/>
        </w:rPr>
        <w:t>.</w:t>
      </w:r>
    </w:p>
    <w:p w:rsidR="00C265B0" w:rsidRPr="00D64C1B" w:rsidRDefault="00C265B0" w:rsidP="00F90BB7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i/>
          <w:color w:val="FF0000"/>
        </w:rPr>
      </w:pPr>
    </w:p>
    <w:p w:rsidR="00F069F0" w:rsidRPr="00C87652" w:rsidRDefault="00F069F0" w:rsidP="00F069F0">
      <w:pPr>
        <w:autoSpaceDE w:val="0"/>
        <w:autoSpaceDN w:val="0"/>
        <w:adjustRightInd w:val="0"/>
        <w:rPr>
          <w:rFonts w:ascii="Times New Roman" w:hAnsi="Times New Roman" w:cs="Times New Roman"/>
          <w:b/>
        </w:rPr>
      </w:pPr>
      <w:r w:rsidRPr="00C87652">
        <w:rPr>
          <w:rFonts w:ascii="Times New Roman" w:hAnsi="Times New Roman" w:cs="Times New Roman"/>
          <w:b/>
        </w:rPr>
        <w:t>V roku 201</w:t>
      </w:r>
      <w:r w:rsidR="00D47FBB">
        <w:rPr>
          <w:rFonts w:ascii="Times New Roman" w:hAnsi="Times New Roman" w:cs="Times New Roman"/>
          <w:b/>
        </w:rPr>
        <w:t>9</w:t>
      </w:r>
      <w:r w:rsidRPr="00C87652">
        <w:rPr>
          <w:rFonts w:ascii="Times New Roman" w:hAnsi="Times New Roman" w:cs="Times New Roman"/>
          <w:b/>
        </w:rPr>
        <w:t xml:space="preserve"> </w:t>
      </w:r>
      <w:r w:rsidR="001F1F65" w:rsidRPr="00C87652">
        <w:rPr>
          <w:rFonts w:ascii="Times New Roman" w:hAnsi="Times New Roman" w:cs="Times New Roman"/>
          <w:b/>
        </w:rPr>
        <w:t xml:space="preserve"> Združenie </w:t>
      </w:r>
      <w:r w:rsidRPr="00C87652">
        <w:rPr>
          <w:rFonts w:ascii="Times New Roman" w:hAnsi="Times New Roman" w:cs="Times New Roman"/>
          <w:b/>
        </w:rPr>
        <w:t>Obc</w:t>
      </w:r>
      <w:r w:rsidR="001F1F65" w:rsidRPr="00C87652">
        <w:rPr>
          <w:rFonts w:ascii="Times New Roman" w:hAnsi="Times New Roman" w:cs="Times New Roman"/>
          <w:b/>
        </w:rPr>
        <w:t xml:space="preserve">í </w:t>
      </w:r>
      <w:proofErr w:type="spellStart"/>
      <w:r w:rsidR="001F1F65" w:rsidRPr="00C87652">
        <w:rPr>
          <w:rFonts w:ascii="Times New Roman" w:hAnsi="Times New Roman" w:cs="Times New Roman"/>
          <w:b/>
        </w:rPr>
        <w:t>Mikroregión</w:t>
      </w:r>
      <w:proofErr w:type="spellEnd"/>
      <w:r w:rsidR="001F1F65" w:rsidRPr="00C87652">
        <w:rPr>
          <w:rFonts w:ascii="Times New Roman" w:hAnsi="Times New Roman" w:cs="Times New Roman"/>
          <w:b/>
        </w:rPr>
        <w:t xml:space="preserve"> Slovenský raj – Sever </w:t>
      </w:r>
      <w:r w:rsidRPr="00C87652">
        <w:rPr>
          <w:rFonts w:ascii="Times New Roman" w:hAnsi="Times New Roman" w:cs="Times New Roman"/>
          <w:b/>
        </w:rPr>
        <w:t xml:space="preserve"> uskutočnil</w:t>
      </w:r>
      <w:r w:rsidR="001F1F65" w:rsidRPr="00C87652">
        <w:rPr>
          <w:rFonts w:ascii="Times New Roman" w:hAnsi="Times New Roman" w:cs="Times New Roman"/>
          <w:b/>
        </w:rPr>
        <w:t>o</w:t>
      </w:r>
      <w:r w:rsidRPr="00C87652">
        <w:rPr>
          <w:rFonts w:ascii="Times New Roman" w:hAnsi="Times New Roman" w:cs="Times New Roman"/>
          <w:b/>
        </w:rPr>
        <w:t xml:space="preserve"> tieto aktivity:</w:t>
      </w:r>
    </w:p>
    <w:p w:rsidR="00C57D3D" w:rsidRPr="000743F3" w:rsidRDefault="00DA3EC8" w:rsidP="00D855B3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</w:pPr>
      <w:r w:rsidRPr="000743F3">
        <w:t xml:space="preserve"> </w:t>
      </w:r>
      <w:r w:rsidR="00D670A8" w:rsidRPr="00C87652">
        <w:rPr>
          <w:b/>
        </w:rPr>
        <w:t xml:space="preserve">Združenie Obcí </w:t>
      </w:r>
      <w:proofErr w:type="spellStart"/>
      <w:r w:rsidR="00D670A8" w:rsidRPr="00C87652">
        <w:rPr>
          <w:b/>
        </w:rPr>
        <w:t>Mikroregión</w:t>
      </w:r>
      <w:proofErr w:type="spellEnd"/>
      <w:r w:rsidR="00D670A8" w:rsidRPr="00C87652">
        <w:rPr>
          <w:b/>
        </w:rPr>
        <w:t xml:space="preserve"> Slovenský raj – Sever  </w:t>
      </w:r>
      <w:r w:rsidR="00D670A8">
        <w:rPr>
          <w:b/>
        </w:rPr>
        <w:t>s</w:t>
      </w:r>
      <w:r w:rsidR="00C57D3D" w:rsidRPr="000743F3">
        <w:t>polupracovalo na aktivitách s OO CR Slovenský raj</w:t>
      </w:r>
      <w:r w:rsidR="000743F3">
        <w:t>.</w:t>
      </w:r>
    </w:p>
    <w:p w:rsidR="00F069F0" w:rsidRDefault="00F069F0" w:rsidP="00F069F0">
      <w:pPr>
        <w:autoSpaceDE w:val="0"/>
        <w:autoSpaceDN w:val="0"/>
        <w:adjustRightInd w:val="0"/>
        <w:spacing w:after="0" w:line="276" w:lineRule="auto"/>
        <w:ind w:left="720"/>
        <w:jc w:val="both"/>
        <w:rPr>
          <w:rFonts w:ascii="Times New Roman" w:hAnsi="Times New Roman" w:cs="Times New Roman"/>
          <w:color w:val="FF0000"/>
          <w:highlight w:val="yellow"/>
        </w:rPr>
      </w:pPr>
    </w:p>
    <w:p w:rsidR="00D45996" w:rsidRDefault="00D45996" w:rsidP="00F069F0">
      <w:pPr>
        <w:autoSpaceDE w:val="0"/>
        <w:autoSpaceDN w:val="0"/>
        <w:adjustRightInd w:val="0"/>
        <w:spacing w:after="0" w:line="276" w:lineRule="auto"/>
        <w:ind w:left="720"/>
        <w:jc w:val="both"/>
        <w:rPr>
          <w:rFonts w:ascii="Times New Roman" w:hAnsi="Times New Roman" w:cs="Times New Roman"/>
          <w:color w:val="FF0000"/>
          <w:highlight w:val="yellow"/>
        </w:rPr>
      </w:pPr>
    </w:p>
    <w:p w:rsidR="00D45996" w:rsidRDefault="00D45996" w:rsidP="00F069F0">
      <w:pPr>
        <w:autoSpaceDE w:val="0"/>
        <w:autoSpaceDN w:val="0"/>
        <w:adjustRightInd w:val="0"/>
        <w:spacing w:after="0" w:line="276" w:lineRule="auto"/>
        <w:ind w:left="720"/>
        <w:jc w:val="both"/>
        <w:rPr>
          <w:rFonts w:ascii="Times New Roman" w:hAnsi="Times New Roman" w:cs="Times New Roman"/>
          <w:color w:val="FF0000"/>
          <w:highlight w:val="yellow"/>
        </w:rPr>
      </w:pPr>
    </w:p>
    <w:p w:rsidR="00D45996" w:rsidRPr="00E71F55" w:rsidRDefault="00D45996" w:rsidP="00F069F0">
      <w:pPr>
        <w:autoSpaceDE w:val="0"/>
        <w:autoSpaceDN w:val="0"/>
        <w:adjustRightInd w:val="0"/>
        <w:spacing w:after="0" w:line="276" w:lineRule="auto"/>
        <w:ind w:left="720"/>
        <w:jc w:val="both"/>
        <w:rPr>
          <w:rFonts w:ascii="Times New Roman" w:hAnsi="Times New Roman" w:cs="Times New Roman"/>
          <w:color w:val="FF0000"/>
          <w:highlight w:val="yellow"/>
        </w:rPr>
      </w:pPr>
    </w:p>
    <w:p w:rsidR="00F90BB7" w:rsidRPr="00A020D4" w:rsidRDefault="00F81B7B" w:rsidP="00F90BB7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A020D4">
        <w:rPr>
          <w:rFonts w:ascii="Times New Roman" w:hAnsi="Times New Roman" w:cs="Times New Roman"/>
          <w:b/>
          <w:sz w:val="24"/>
          <w:szCs w:val="24"/>
        </w:rPr>
        <w:t>6</w:t>
      </w:r>
      <w:r w:rsidR="00F90BB7" w:rsidRPr="00A020D4">
        <w:rPr>
          <w:rFonts w:ascii="Times New Roman" w:hAnsi="Times New Roman" w:cs="Times New Roman"/>
          <w:b/>
          <w:sz w:val="24"/>
          <w:szCs w:val="24"/>
        </w:rPr>
        <w:t xml:space="preserve">. Poslanie a zámery </w:t>
      </w:r>
    </w:p>
    <w:p w:rsidR="00E71F55" w:rsidRPr="00A020D4" w:rsidRDefault="00D855B3" w:rsidP="00E71F5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</w:rPr>
      </w:pPr>
      <w:r w:rsidRPr="00A020D4">
        <w:rPr>
          <w:rFonts w:ascii="Times New Roman" w:hAnsi="Times New Roman" w:cs="Times New Roman"/>
        </w:rPr>
        <w:t xml:space="preserve">     </w:t>
      </w:r>
      <w:r w:rsidR="00F90BB7" w:rsidRPr="00A020D4">
        <w:rPr>
          <w:rFonts w:ascii="Times New Roman" w:hAnsi="Times New Roman" w:cs="Times New Roman"/>
        </w:rPr>
        <w:t xml:space="preserve">Z hľadiska budúcich cieľov </w:t>
      </w:r>
      <w:r w:rsidR="00F45692" w:rsidRPr="00A020D4">
        <w:rPr>
          <w:rFonts w:ascii="Times New Roman" w:hAnsi="Times New Roman" w:cs="Times New Roman"/>
        </w:rPr>
        <w:t xml:space="preserve">Združenie obcí </w:t>
      </w:r>
      <w:proofErr w:type="spellStart"/>
      <w:r w:rsidR="00F45692" w:rsidRPr="00A020D4">
        <w:rPr>
          <w:rFonts w:ascii="Times New Roman" w:hAnsi="Times New Roman" w:cs="Times New Roman"/>
        </w:rPr>
        <w:t>Mikroregión</w:t>
      </w:r>
      <w:proofErr w:type="spellEnd"/>
      <w:r w:rsidR="00F45692" w:rsidRPr="00A020D4">
        <w:rPr>
          <w:rFonts w:ascii="Times New Roman" w:hAnsi="Times New Roman" w:cs="Times New Roman"/>
        </w:rPr>
        <w:t xml:space="preserve"> Slovenský raj - Sever</w:t>
      </w:r>
      <w:r w:rsidR="000C37EE" w:rsidRPr="00A020D4">
        <w:rPr>
          <w:rFonts w:ascii="Times New Roman" w:hAnsi="Times New Roman" w:cs="Times New Roman"/>
        </w:rPr>
        <w:t xml:space="preserve"> bude </w:t>
      </w:r>
      <w:r w:rsidR="00F45692" w:rsidRPr="00A020D4">
        <w:rPr>
          <w:rFonts w:ascii="Times New Roman" w:hAnsi="Times New Roman" w:cs="Times New Roman"/>
        </w:rPr>
        <w:t>sa</w:t>
      </w:r>
      <w:r w:rsidR="000C37EE" w:rsidRPr="00A020D4">
        <w:rPr>
          <w:rFonts w:ascii="Times New Roman" w:hAnsi="Times New Roman" w:cs="Times New Roman"/>
        </w:rPr>
        <w:t xml:space="preserve"> aj v roku 20</w:t>
      </w:r>
      <w:r w:rsidR="00D47FBB">
        <w:rPr>
          <w:rFonts w:ascii="Times New Roman" w:hAnsi="Times New Roman" w:cs="Times New Roman"/>
        </w:rPr>
        <w:t xml:space="preserve">20 </w:t>
      </w:r>
      <w:r w:rsidR="00F90BB7" w:rsidRPr="00A020D4">
        <w:rPr>
          <w:rFonts w:ascii="Times New Roman" w:hAnsi="Times New Roman" w:cs="Times New Roman"/>
        </w:rPr>
        <w:t xml:space="preserve">naďalej prostredníctvom svojich </w:t>
      </w:r>
      <w:r w:rsidR="00F45692" w:rsidRPr="00A020D4">
        <w:rPr>
          <w:rFonts w:ascii="Times New Roman" w:hAnsi="Times New Roman" w:cs="Times New Roman"/>
        </w:rPr>
        <w:t>členov a partnerov snažiť o zlepšenie kvality</w:t>
      </w:r>
      <w:r w:rsidR="00F45692"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cestovného ruchu v regióne. </w:t>
      </w:r>
      <w:r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F45692"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Ďalej chce zabezpečiť zvýšenie dopytu a ponuky cestovného ruchu prostredníctvom jednotlivých </w:t>
      </w:r>
      <w:r w:rsidR="00F45692"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členov </w:t>
      </w:r>
      <w:proofErr w:type="spellStart"/>
      <w:r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F45692"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>ikroregiónu</w:t>
      </w:r>
      <w:proofErr w:type="spellEnd"/>
      <w:r w:rsidR="00F45692" w:rsidRPr="00A020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FE6087" w:rsidRPr="00A020D4">
        <w:rPr>
          <w:rFonts w:ascii="Times New Roman" w:hAnsi="Times New Roman" w:cs="Times New Roman"/>
        </w:rPr>
        <w:t>V roku 20</w:t>
      </w:r>
      <w:r w:rsidR="00D47FBB">
        <w:rPr>
          <w:rFonts w:ascii="Times New Roman" w:hAnsi="Times New Roman" w:cs="Times New Roman"/>
        </w:rPr>
        <w:t>20</w:t>
      </w:r>
      <w:r w:rsidR="00F267A0" w:rsidRPr="00A020D4">
        <w:rPr>
          <w:rFonts w:ascii="Times New Roman" w:hAnsi="Times New Roman" w:cs="Times New Roman"/>
        </w:rPr>
        <w:t xml:space="preserve"> </w:t>
      </w:r>
      <w:r w:rsidR="00F45692" w:rsidRPr="00A020D4">
        <w:rPr>
          <w:rFonts w:ascii="Times New Roman" w:hAnsi="Times New Roman" w:cs="Times New Roman"/>
        </w:rPr>
        <w:t xml:space="preserve">združenie </w:t>
      </w:r>
      <w:r w:rsidR="00F267A0" w:rsidRPr="00A020D4">
        <w:rPr>
          <w:rFonts w:ascii="Times New Roman" w:hAnsi="Times New Roman" w:cs="Times New Roman"/>
        </w:rPr>
        <w:t xml:space="preserve"> plánuje</w:t>
      </w:r>
      <w:r w:rsidR="00F45692" w:rsidRPr="00A020D4">
        <w:rPr>
          <w:rFonts w:ascii="Times New Roman" w:hAnsi="Times New Roman" w:cs="Times New Roman"/>
        </w:rPr>
        <w:t xml:space="preserve"> </w:t>
      </w:r>
      <w:r w:rsidR="004A2170">
        <w:rPr>
          <w:rFonts w:ascii="Times New Roman" w:hAnsi="Times New Roman" w:cs="Times New Roman"/>
        </w:rPr>
        <w:t>naďalej</w:t>
      </w:r>
      <w:r w:rsidR="00F45692" w:rsidRPr="00A020D4">
        <w:rPr>
          <w:rFonts w:ascii="Times New Roman" w:hAnsi="Times New Roman" w:cs="Times New Roman"/>
        </w:rPr>
        <w:t xml:space="preserve"> </w:t>
      </w:r>
      <w:r w:rsidR="00C57D3D">
        <w:rPr>
          <w:rFonts w:ascii="Times New Roman" w:hAnsi="Times New Roman" w:cs="Times New Roman"/>
        </w:rPr>
        <w:t>spolupracovať  s</w:t>
      </w:r>
      <w:r w:rsidR="00D670A8">
        <w:rPr>
          <w:rFonts w:ascii="Times New Roman" w:hAnsi="Times New Roman" w:cs="Times New Roman"/>
        </w:rPr>
        <w:t> </w:t>
      </w:r>
      <w:r w:rsidR="00C57D3D">
        <w:rPr>
          <w:rFonts w:ascii="Times New Roman" w:hAnsi="Times New Roman" w:cs="Times New Roman"/>
        </w:rPr>
        <w:t>O</w:t>
      </w:r>
      <w:r w:rsidR="00D670A8">
        <w:rPr>
          <w:rFonts w:ascii="Times New Roman" w:hAnsi="Times New Roman" w:cs="Times New Roman"/>
        </w:rPr>
        <w:t xml:space="preserve">blastnou organizáciou cestovného ruchu </w:t>
      </w:r>
      <w:r w:rsidR="00C57D3D">
        <w:rPr>
          <w:rFonts w:ascii="Times New Roman" w:hAnsi="Times New Roman" w:cs="Times New Roman"/>
        </w:rPr>
        <w:t xml:space="preserve"> Slovenský raj</w:t>
      </w:r>
      <w:r w:rsidR="00D670A8">
        <w:rPr>
          <w:rFonts w:ascii="Times New Roman" w:hAnsi="Times New Roman" w:cs="Times New Roman"/>
        </w:rPr>
        <w:t xml:space="preserve"> </w:t>
      </w:r>
      <w:r w:rsidR="00D670A8">
        <w:t xml:space="preserve">&amp; </w:t>
      </w:r>
      <w:r w:rsidR="00D670A8">
        <w:rPr>
          <w:rFonts w:ascii="Times New Roman" w:hAnsi="Times New Roman" w:cs="Times New Roman"/>
        </w:rPr>
        <w:t>Spiš</w:t>
      </w:r>
      <w:r w:rsidR="000743F3">
        <w:rPr>
          <w:rFonts w:ascii="Times New Roman" w:hAnsi="Times New Roman" w:cs="Times New Roman"/>
        </w:rPr>
        <w:t xml:space="preserve"> na spoločných aktivitách</w:t>
      </w:r>
      <w:r w:rsidR="00F45692" w:rsidRPr="00A020D4">
        <w:rPr>
          <w:rFonts w:ascii="Times New Roman" w:hAnsi="Times New Roman" w:cs="Times New Roman"/>
        </w:rPr>
        <w:t>.</w:t>
      </w:r>
      <w:r w:rsidR="00370A9A" w:rsidRPr="00A020D4">
        <w:rPr>
          <w:rFonts w:ascii="Times New Roman" w:hAnsi="Times New Roman" w:cs="Times New Roman"/>
        </w:rPr>
        <w:t xml:space="preserve"> </w:t>
      </w:r>
    </w:p>
    <w:p w:rsidR="00E71F55" w:rsidRDefault="00E71F55" w:rsidP="00E71F5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highlight w:val="yellow"/>
        </w:rPr>
      </w:pPr>
    </w:p>
    <w:p w:rsidR="00F474B0" w:rsidRPr="00156ACB" w:rsidRDefault="000079F8" w:rsidP="00E71F5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bCs/>
          <w:iCs/>
        </w:rPr>
      </w:pPr>
      <w:r w:rsidRPr="00156ACB">
        <w:rPr>
          <w:rFonts w:ascii="Times New Roman" w:hAnsi="Times New Roman" w:cs="Times New Roman"/>
          <w:b/>
          <w:bCs/>
          <w:iCs/>
        </w:rPr>
        <w:t>7. Záverečné ustanovenia</w:t>
      </w:r>
    </w:p>
    <w:p w:rsidR="00F90BB7" w:rsidRPr="00156ACB" w:rsidRDefault="00F90BB7" w:rsidP="001F1F65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</w:rPr>
      </w:pPr>
      <w:r w:rsidRPr="00156ACB">
        <w:rPr>
          <w:rFonts w:ascii="Times New Roman" w:hAnsi="Times New Roman" w:cs="Times New Roman"/>
        </w:rPr>
        <w:t xml:space="preserve"> </w:t>
      </w:r>
      <w:r w:rsidRPr="00156ACB">
        <w:rPr>
          <w:rFonts w:ascii="Times New Roman" w:hAnsi="Times New Roman" w:cs="Times New Roman"/>
          <w:bCs/>
        </w:rPr>
        <w:t>Táto výročná správa sa vyhotovuj</w:t>
      </w:r>
      <w:r w:rsidR="006B1FC2" w:rsidRPr="00156ACB">
        <w:rPr>
          <w:rFonts w:ascii="Times New Roman" w:hAnsi="Times New Roman" w:cs="Times New Roman"/>
          <w:bCs/>
        </w:rPr>
        <w:t xml:space="preserve">e za </w:t>
      </w:r>
      <w:r w:rsidR="0038409A" w:rsidRPr="00156ACB">
        <w:rPr>
          <w:rFonts w:ascii="Times New Roman" w:hAnsi="Times New Roman" w:cs="Times New Roman"/>
          <w:bCs/>
        </w:rPr>
        <w:t xml:space="preserve"> </w:t>
      </w:r>
      <w:r w:rsidR="006B1FC2" w:rsidRPr="00156ACB">
        <w:rPr>
          <w:rFonts w:ascii="Times New Roman" w:hAnsi="Times New Roman" w:cs="Times New Roman"/>
          <w:bCs/>
        </w:rPr>
        <w:t>účtovné obdobie od 1.1.20</w:t>
      </w:r>
      <w:r w:rsidR="00D47FBB">
        <w:rPr>
          <w:rFonts w:ascii="Times New Roman" w:hAnsi="Times New Roman" w:cs="Times New Roman"/>
          <w:bCs/>
        </w:rPr>
        <w:t>19</w:t>
      </w:r>
      <w:r w:rsidRPr="00156ACB">
        <w:rPr>
          <w:rFonts w:ascii="Times New Roman" w:hAnsi="Times New Roman" w:cs="Times New Roman"/>
          <w:bCs/>
        </w:rPr>
        <w:t xml:space="preserve"> do</w:t>
      </w:r>
      <w:r w:rsidR="006B1FC2" w:rsidRPr="00156ACB">
        <w:rPr>
          <w:rFonts w:ascii="Times New Roman" w:hAnsi="Times New Roman" w:cs="Times New Roman"/>
          <w:bCs/>
        </w:rPr>
        <w:t xml:space="preserve"> 31.12.201</w:t>
      </w:r>
      <w:r w:rsidR="00D47FBB">
        <w:rPr>
          <w:rFonts w:ascii="Times New Roman" w:hAnsi="Times New Roman" w:cs="Times New Roman"/>
          <w:bCs/>
        </w:rPr>
        <w:t>9</w:t>
      </w:r>
      <w:r w:rsidRPr="00156ACB">
        <w:rPr>
          <w:rFonts w:ascii="Times New Roman" w:hAnsi="Times New Roman" w:cs="Times New Roman"/>
          <w:bCs/>
        </w:rPr>
        <w:t xml:space="preserve">. </w:t>
      </w:r>
      <w:r w:rsidRPr="00156ACB">
        <w:rPr>
          <w:rFonts w:ascii="Times New Roman" w:hAnsi="Times New Roman" w:cs="Times New Roman"/>
        </w:rPr>
        <w:t>Súčasťou výročnej správy sú: Výkaz zisk</w:t>
      </w:r>
      <w:r w:rsidR="006B1FC2" w:rsidRPr="00156ACB">
        <w:rPr>
          <w:rFonts w:ascii="Times New Roman" w:hAnsi="Times New Roman" w:cs="Times New Roman"/>
        </w:rPr>
        <w:t>ov a strát a Súvaha k 31.12.201</w:t>
      </w:r>
      <w:r w:rsidR="00D47FBB">
        <w:rPr>
          <w:rFonts w:ascii="Times New Roman" w:hAnsi="Times New Roman" w:cs="Times New Roman"/>
        </w:rPr>
        <w:t>9</w:t>
      </w:r>
      <w:r w:rsidRPr="00156ACB">
        <w:rPr>
          <w:rFonts w:ascii="Times New Roman" w:hAnsi="Times New Roman" w:cs="Times New Roman"/>
        </w:rPr>
        <w:t xml:space="preserve"> </w:t>
      </w:r>
      <w:r w:rsidR="001F1F65" w:rsidRPr="00156ACB">
        <w:rPr>
          <w:rFonts w:ascii="Times New Roman" w:hAnsi="Times New Roman" w:cs="Times New Roman"/>
        </w:rPr>
        <w:t>združenia</w:t>
      </w:r>
      <w:r w:rsidRPr="00156ACB">
        <w:rPr>
          <w:rFonts w:ascii="Times New Roman" w:hAnsi="Times New Roman" w:cs="Times New Roman"/>
        </w:rPr>
        <w:t>.</w:t>
      </w:r>
      <w:r w:rsidR="001F1F65" w:rsidRPr="00156ACB">
        <w:rPr>
          <w:rFonts w:ascii="Times New Roman" w:hAnsi="Times New Roman" w:cs="Times New Roman"/>
        </w:rPr>
        <w:t xml:space="preserve"> </w:t>
      </w:r>
      <w:r w:rsidRPr="00156ACB">
        <w:rPr>
          <w:rFonts w:ascii="Times New Roman" w:hAnsi="Times New Roman" w:cs="Times New Roman"/>
        </w:rPr>
        <w:t xml:space="preserve">Údaje do tejto výročnej správy boli čerpané z účtovníctva </w:t>
      </w:r>
      <w:r w:rsidR="001F1F65" w:rsidRPr="00156ACB">
        <w:rPr>
          <w:rFonts w:ascii="Times New Roman" w:hAnsi="Times New Roman" w:cs="Times New Roman"/>
        </w:rPr>
        <w:t>združenia.</w:t>
      </w:r>
    </w:p>
    <w:p w:rsidR="00026F5A" w:rsidRPr="00156ACB" w:rsidRDefault="00026F5A" w:rsidP="00026F5A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26F5A" w:rsidRPr="00156ACB" w:rsidRDefault="00656855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 Hrabušiciach, dň</w:t>
      </w:r>
      <w:r w:rsidR="00026F5A" w:rsidRPr="00156ACB">
        <w:rPr>
          <w:rFonts w:ascii="Times New Roman" w:hAnsi="Times New Roman" w:cs="Times New Roman"/>
          <w:sz w:val="18"/>
          <w:szCs w:val="18"/>
        </w:rPr>
        <w:t xml:space="preserve">a </w:t>
      </w:r>
      <w:r w:rsidR="00D47FBB">
        <w:rPr>
          <w:rFonts w:ascii="Times New Roman" w:hAnsi="Times New Roman" w:cs="Times New Roman"/>
          <w:sz w:val="18"/>
          <w:szCs w:val="18"/>
        </w:rPr>
        <w:t>29.4.2020</w:t>
      </w:r>
    </w:p>
    <w:p w:rsidR="00026F5A" w:rsidRDefault="00026F5A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156ACB">
        <w:rPr>
          <w:rFonts w:ascii="Times New Roman" w:hAnsi="Times New Roman" w:cs="Times New Roman"/>
          <w:sz w:val="18"/>
          <w:szCs w:val="18"/>
        </w:rPr>
        <w:t xml:space="preserve">Vypracoval: Eva </w:t>
      </w:r>
      <w:proofErr w:type="spellStart"/>
      <w:r w:rsidRPr="00156ACB">
        <w:rPr>
          <w:rFonts w:ascii="Times New Roman" w:hAnsi="Times New Roman" w:cs="Times New Roman"/>
          <w:sz w:val="18"/>
          <w:szCs w:val="18"/>
        </w:rPr>
        <w:t>Lučivjanská</w:t>
      </w:r>
      <w:proofErr w:type="spellEnd"/>
      <w:r w:rsidRPr="00156ACB">
        <w:rPr>
          <w:rFonts w:ascii="Times New Roman" w:hAnsi="Times New Roman" w:cs="Times New Roman"/>
          <w:sz w:val="18"/>
          <w:szCs w:val="18"/>
        </w:rPr>
        <w:t>, účtovníčka združenia</w:t>
      </w:r>
    </w:p>
    <w:p w:rsidR="00D670A8" w:rsidRDefault="00D670A8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670A8" w:rsidRDefault="00D670A8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670A8" w:rsidRDefault="00D670A8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D670A8" w:rsidRDefault="00D670A8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</w:p>
    <w:p w:rsidR="00D670A8" w:rsidRPr="00D670A8" w:rsidRDefault="00D670A8" w:rsidP="00D670A8">
      <w:pPr>
        <w:autoSpaceDE w:val="0"/>
        <w:autoSpaceDN w:val="0"/>
        <w:adjustRightInd w:val="0"/>
        <w:spacing w:after="0"/>
        <w:ind w:left="212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</w:p>
    <w:p w:rsidR="00D670A8" w:rsidRPr="00026F5A" w:rsidRDefault="00D670A8" w:rsidP="00026F5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026F5A" w:rsidRPr="00C16EFC" w:rsidRDefault="00026F5A" w:rsidP="00026F5A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</w:rPr>
      </w:pPr>
    </w:p>
    <w:sectPr w:rsidR="00026F5A" w:rsidRPr="00C16EFC" w:rsidSect="00735E76">
      <w:footerReference w:type="default" r:id="rId96"/>
      <w:pgSz w:w="11906" w:h="16838" w:code="9"/>
      <w:pgMar w:top="1417" w:right="70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8D5" w:rsidRDefault="00F748D5" w:rsidP="00186CD3">
      <w:pPr>
        <w:spacing w:after="0" w:line="240" w:lineRule="auto"/>
      </w:pPr>
      <w:r>
        <w:separator/>
      </w:r>
    </w:p>
  </w:endnote>
  <w:endnote w:type="continuationSeparator" w:id="0">
    <w:p w:rsidR="00F748D5" w:rsidRDefault="00F748D5" w:rsidP="00186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8804711"/>
      <w:docPartObj>
        <w:docPartGallery w:val="Page Numbers (Bottom of Page)"/>
        <w:docPartUnique/>
      </w:docPartObj>
    </w:sdtPr>
    <w:sdtEndPr/>
    <w:sdtContent>
      <w:p w:rsidR="001A79E1" w:rsidRDefault="001A79E1">
        <w:pPr>
          <w:pStyle w:val="Zpa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7F82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1A79E1" w:rsidRDefault="001A79E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8D5" w:rsidRDefault="00F748D5" w:rsidP="00186CD3">
      <w:pPr>
        <w:spacing w:after="0" w:line="240" w:lineRule="auto"/>
      </w:pPr>
      <w:r>
        <w:separator/>
      </w:r>
    </w:p>
  </w:footnote>
  <w:footnote w:type="continuationSeparator" w:id="0">
    <w:p w:rsidR="00F748D5" w:rsidRDefault="00F748D5" w:rsidP="00186CD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4pt;height:11.4pt" o:bullet="t">
        <v:imagedata r:id="rId1" o:title="mso1"/>
      </v:shape>
    </w:pict>
  </w:numPicBullet>
  <w:abstractNum w:abstractNumId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6C42F94"/>
    <w:multiLevelType w:val="hybridMultilevel"/>
    <w:tmpl w:val="93A47B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D26419"/>
    <w:multiLevelType w:val="hybridMultilevel"/>
    <w:tmpl w:val="4112D0EE"/>
    <w:lvl w:ilvl="0" w:tplc="2CCACFA8">
      <w:start w:val="3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">
    <w:nsid w:val="169D3807"/>
    <w:multiLevelType w:val="hybridMultilevel"/>
    <w:tmpl w:val="5C3494E4"/>
    <w:lvl w:ilvl="0" w:tplc="7ED06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7D7E83"/>
    <w:multiLevelType w:val="hybridMultilevel"/>
    <w:tmpl w:val="78748AE8"/>
    <w:lvl w:ilvl="0" w:tplc="70E686C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2E4496D"/>
    <w:multiLevelType w:val="hybridMultilevel"/>
    <w:tmpl w:val="390CE1DA"/>
    <w:lvl w:ilvl="0" w:tplc="7ED06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6064AA"/>
    <w:multiLevelType w:val="hybridMultilevel"/>
    <w:tmpl w:val="2E9A3A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CF46AB"/>
    <w:multiLevelType w:val="hybridMultilevel"/>
    <w:tmpl w:val="86D6378C"/>
    <w:lvl w:ilvl="0" w:tplc="7ED06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C93057"/>
    <w:multiLevelType w:val="hybridMultilevel"/>
    <w:tmpl w:val="7E92272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9D725A7"/>
    <w:multiLevelType w:val="hybridMultilevel"/>
    <w:tmpl w:val="7F7C283A"/>
    <w:lvl w:ilvl="0" w:tplc="586EE5CC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>
    <w:nsid w:val="3A3C4124"/>
    <w:multiLevelType w:val="hybridMultilevel"/>
    <w:tmpl w:val="1112427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7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7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F3509A6"/>
    <w:multiLevelType w:val="hybridMultilevel"/>
    <w:tmpl w:val="57CEEEF0"/>
    <w:lvl w:ilvl="0" w:tplc="D07CDB9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6A4360A"/>
    <w:multiLevelType w:val="hybridMultilevel"/>
    <w:tmpl w:val="67ACAD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6649EC"/>
    <w:multiLevelType w:val="hybridMultilevel"/>
    <w:tmpl w:val="10EC7738"/>
    <w:lvl w:ilvl="0" w:tplc="25A456A2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58B315E3"/>
    <w:multiLevelType w:val="hybridMultilevel"/>
    <w:tmpl w:val="A17A2F4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D514976"/>
    <w:multiLevelType w:val="hybridMultilevel"/>
    <w:tmpl w:val="129EAB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2129D6"/>
    <w:multiLevelType w:val="multilevel"/>
    <w:tmpl w:val="57E0C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5DC680F"/>
    <w:multiLevelType w:val="multilevel"/>
    <w:tmpl w:val="87E27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9B24E0"/>
    <w:multiLevelType w:val="hybridMultilevel"/>
    <w:tmpl w:val="09823840"/>
    <w:lvl w:ilvl="0" w:tplc="7ED06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F12A5F"/>
    <w:multiLevelType w:val="hybridMultilevel"/>
    <w:tmpl w:val="40243756"/>
    <w:lvl w:ilvl="0" w:tplc="4F98E74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2"/>
  </w:num>
  <w:num w:numId="4">
    <w:abstractNumId w:val="9"/>
  </w:num>
  <w:num w:numId="5">
    <w:abstractNumId w:val="19"/>
  </w:num>
  <w:num w:numId="6">
    <w:abstractNumId w:val="18"/>
  </w:num>
  <w:num w:numId="7">
    <w:abstractNumId w:val="5"/>
  </w:num>
  <w:num w:numId="8">
    <w:abstractNumId w:val="7"/>
  </w:num>
  <w:num w:numId="9">
    <w:abstractNumId w:val="3"/>
  </w:num>
  <w:num w:numId="10">
    <w:abstractNumId w:val="1"/>
  </w:num>
  <w:num w:numId="11">
    <w:abstractNumId w:val="15"/>
  </w:num>
  <w:num w:numId="12">
    <w:abstractNumId w:val="12"/>
  </w:num>
  <w:num w:numId="13">
    <w:abstractNumId w:val="6"/>
  </w:num>
  <w:num w:numId="14">
    <w:abstractNumId w:val="0"/>
  </w:num>
  <w:num w:numId="15">
    <w:abstractNumId w:val="10"/>
  </w:num>
  <w:num w:numId="16">
    <w:abstractNumId w:val="16"/>
  </w:num>
  <w:num w:numId="17">
    <w:abstractNumId w:val="17"/>
  </w:num>
  <w:num w:numId="18">
    <w:abstractNumId w:val="11"/>
  </w:num>
  <w:num w:numId="19">
    <w:abstractNumId w:val="8"/>
  </w:num>
  <w:num w:numId="20">
    <w:abstractNumId w:val="1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BB7"/>
    <w:rsid w:val="00003973"/>
    <w:rsid w:val="00004F45"/>
    <w:rsid w:val="000079F8"/>
    <w:rsid w:val="000141C2"/>
    <w:rsid w:val="0001458F"/>
    <w:rsid w:val="00017C5C"/>
    <w:rsid w:val="00026F5A"/>
    <w:rsid w:val="00041461"/>
    <w:rsid w:val="000414AA"/>
    <w:rsid w:val="000454E7"/>
    <w:rsid w:val="00046000"/>
    <w:rsid w:val="00054CD2"/>
    <w:rsid w:val="00061489"/>
    <w:rsid w:val="000637D7"/>
    <w:rsid w:val="0006536D"/>
    <w:rsid w:val="000743F3"/>
    <w:rsid w:val="00076E57"/>
    <w:rsid w:val="000820E5"/>
    <w:rsid w:val="000821A5"/>
    <w:rsid w:val="00083CA8"/>
    <w:rsid w:val="00095371"/>
    <w:rsid w:val="000B059E"/>
    <w:rsid w:val="000B748E"/>
    <w:rsid w:val="000C0944"/>
    <w:rsid w:val="000C37EE"/>
    <w:rsid w:val="000D1458"/>
    <w:rsid w:val="000E0F1A"/>
    <w:rsid w:val="000E255B"/>
    <w:rsid w:val="000E788B"/>
    <w:rsid w:val="000F48C8"/>
    <w:rsid w:val="001146B0"/>
    <w:rsid w:val="0012756C"/>
    <w:rsid w:val="001408CD"/>
    <w:rsid w:val="00140C76"/>
    <w:rsid w:val="00143574"/>
    <w:rsid w:val="00144573"/>
    <w:rsid w:val="00150AE1"/>
    <w:rsid w:val="001513FB"/>
    <w:rsid w:val="00156ACB"/>
    <w:rsid w:val="00167081"/>
    <w:rsid w:val="00182853"/>
    <w:rsid w:val="00184CE0"/>
    <w:rsid w:val="00186CD3"/>
    <w:rsid w:val="00187A98"/>
    <w:rsid w:val="00190524"/>
    <w:rsid w:val="001926E3"/>
    <w:rsid w:val="001928C5"/>
    <w:rsid w:val="00196675"/>
    <w:rsid w:val="001974C3"/>
    <w:rsid w:val="001A3689"/>
    <w:rsid w:val="001A40E3"/>
    <w:rsid w:val="001A79E1"/>
    <w:rsid w:val="001B2C0B"/>
    <w:rsid w:val="001B55FD"/>
    <w:rsid w:val="001B64CB"/>
    <w:rsid w:val="001C0265"/>
    <w:rsid w:val="001C6764"/>
    <w:rsid w:val="001D1E26"/>
    <w:rsid w:val="001D29F3"/>
    <w:rsid w:val="001D3C58"/>
    <w:rsid w:val="001E51B2"/>
    <w:rsid w:val="001F1F65"/>
    <w:rsid w:val="001F5B81"/>
    <w:rsid w:val="002009CC"/>
    <w:rsid w:val="00200F01"/>
    <w:rsid w:val="00214DDE"/>
    <w:rsid w:val="00215DE2"/>
    <w:rsid w:val="00220F4E"/>
    <w:rsid w:val="00246F23"/>
    <w:rsid w:val="0025609E"/>
    <w:rsid w:val="00267127"/>
    <w:rsid w:val="00270048"/>
    <w:rsid w:val="0027288B"/>
    <w:rsid w:val="00276B06"/>
    <w:rsid w:val="002806BD"/>
    <w:rsid w:val="00285919"/>
    <w:rsid w:val="002873E7"/>
    <w:rsid w:val="002875DA"/>
    <w:rsid w:val="00292403"/>
    <w:rsid w:val="002C3946"/>
    <w:rsid w:val="002E33B9"/>
    <w:rsid w:val="002F38A3"/>
    <w:rsid w:val="00312489"/>
    <w:rsid w:val="00315C1A"/>
    <w:rsid w:val="003241BB"/>
    <w:rsid w:val="00335136"/>
    <w:rsid w:val="00341094"/>
    <w:rsid w:val="003450CE"/>
    <w:rsid w:val="00351DF7"/>
    <w:rsid w:val="00356DE6"/>
    <w:rsid w:val="00370A9A"/>
    <w:rsid w:val="00370C13"/>
    <w:rsid w:val="00371289"/>
    <w:rsid w:val="0038046A"/>
    <w:rsid w:val="0038409A"/>
    <w:rsid w:val="00387FA2"/>
    <w:rsid w:val="003A535E"/>
    <w:rsid w:val="003A7A81"/>
    <w:rsid w:val="003D1717"/>
    <w:rsid w:val="003E0F2A"/>
    <w:rsid w:val="003E6C8C"/>
    <w:rsid w:val="003E7901"/>
    <w:rsid w:val="003F155E"/>
    <w:rsid w:val="00401E00"/>
    <w:rsid w:val="00413D08"/>
    <w:rsid w:val="004215B4"/>
    <w:rsid w:val="004248EF"/>
    <w:rsid w:val="00431140"/>
    <w:rsid w:val="00453CFB"/>
    <w:rsid w:val="0046647E"/>
    <w:rsid w:val="004664DE"/>
    <w:rsid w:val="00483127"/>
    <w:rsid w:val="004A2170"/>
    <w:rsid w:val="004A604A"/>
    <w:rsid w:val="004B5F4E"/>
    <w:rsid w:val="004D2174"/>
    <w:rsid w:val="00506708"/>
    <w:rsid w:val="005069F1"/>
    <w:rsid w:val="0051647E"/>
    <w:rsid w:val="005209D1"/>
    <w:rsid w:val="0052524C"/>
    <w:rsid w:val="00525CF2"/>
    <w:rsid w:val="00533B48"/>
    <w:rsid w:val="005500DA"/>
    <w:rsid w:val="0055352D"/>
    <w:rsid w:val="005600C2"/>
    <w:rsid w:val="00562323"/>
    <w:rsid w:val="005854F9"/>
    <w:rsid w:val="00585B24"/>
    <w:rsid w:val="005A1681"/>
    <w:rsid w:val="005A1B5A"/>
    <w:rsid w:val="005A58B2"/>
    <w:rsid w:val="005B73BA"/>
    <w:rsid w:val="005C1C61"/>
    <w:rsid w:val="005C2CE9"/>
    <w:rsid w:val="005C5F4A"/>
    <w:rsid w:val="005D08D1"/>
    <w:rsid w:val="005D440E"/>
    <w:rsid w:val="005D77C9"/>
    <w:rsid w:val="00602696"/>
    <w:rsid w:val="00606461"/>
    <w:rsid w:val="00610E54"/>
    <w:rsid w:val="00635A03"/>
    <w:rsid w:val="006361DF"/>
    <w:rsid w:val="006444C3"/>
    <w:rsid w:val="00647E25"/>
    <w:rsid w:val="00650BA4"/>
    <w:rsid w:val="00656855"/>
    <w:rsid w:val="00667642"/>
    <w:rsid w:val="00674FF6"/>
    <w:rsid w:val="00683072"/>
    <w:rsid w:val="00686C48"/>
    <w:rsid w:val="006902A9"/>
    <w:rsid w:val="0069289C"/>
    <w:rsid w:val="006A1DA1"/>
    <w:rsid w:val="006A2DE0"/>
    <w:rsid w:val="006B0543"/>
    <w:rsid w:val="006B1FC2"/>
    <w:rsid w:val="006B25ED"/>
    <w:rsid w:val="006B283A"/>
    <w:rsid w:val="006D3F52"/>
    <w:rsid w:val="006E3DEA"/>
    <w:rsid w:val="006F26B9"/>
    <w:rsid w:val="007007E8"/>
    <w:rsid w:val="00701507"/>
    <w:rsid w:val="00703DCF"/>
    <w:rsid w:val="00704430"/>
    <w:rsid w:val="0071332E"/>
    <w:rsid w:val="00722A11"/>
    <w:rsid w:val="00733FE5"/>
    <w:rsid w:val="00735E76"/>
    <w:rsid w:val="007452CB"/>
    <w:rsid w:val="00750FA4"/>
    <w:rsid w:val="00755911"/>
    <w:rsid w:val="007757B6"/>
    <w:rsid w:val="007A0568"/>
    <w:rsid w:val="007A06C9"/>
    <w:rsid w:val="007A1380"/>
    <w:rsid w:val="007B681D"/>
    <w:rsid w:val="007B7C06"/>
    <w:rsid w:val="007C227B"/>
    <w:rsid w:val="007C3305"/>
    <w:rsid w:val="007E0BE2"/>
    <w:rsid w:val="007E5D99"/>
    <w:rsid w:val="00817149"/>
    <w:rsid w:val="00831C64"/>
    <w:rsid w:val="00840790"/>
    <w:rsid w:val="00842923"/>
    <w:rsid w:val="0084511A"/>
    <w:rsid w:val="00850182"/>
    <w:rsid w:val="00872C45"/>
    <w:rsid w:val="00886473"/>
    <w:rsid w:val="00891F65"/>
    <w:rsid w:val="00897A34"/>
    <w:rsid w:val="008A340C"/>
    <w:rsid w:val="008B4FE6"/>
    <w:rsid w:val="008D577F"/>
    <w:rsid w:val="008E6C5D"/>
    <w:rsid w:val="008F3393"/>
    <w:rsid w:val="008F4340"/>
    <w:rsid w:val="00901EBC"/>
    <w:rsid w:val="0091155A"/>
    <w:rsid w:val="00911BBE"/>
    <w:rsid w:val="00917335"/>
    <w:rsid w:val="00925DAE"/>
    <w:rsid w:val="009277FA"/>
    <w:rsid w:val="00952F66"/>
    <w:rsid w:val="0095630F"/>
    <w:rsid w:val="009566FE"/>
    <w:rsid w:val="00963000"/>
    <w:rsid w:val="00970B71"/>
    <w:rsid w:val="00980041"/>
    <w:rsid w:val="009864C7"/>
    <w:rsid w:val="009A0811"/>
    <w:rsid w:val="009A1BEE"/>
    <w:rsid w:val="009A5DD6"/>
    <w:rsid w:val="009B2924"/>
    <w:rsid w:val="009C565B"/>
    <w:rsid w:val="009E2CB2"/>
    <w:rsid w:val="009F456D"/>
    <w:rsid w:val="009F496F"/>
    <w:rsid w:val="009F7F82"/>
    <w:rsid w:val="00A020D4"/>
    <w:rsid w:val="00A13447"/>
    <w:rsid w:val="00A15F67"/>
    <w:rsid w:val="00A2209B"/>
    <w:rsid w:val="00A41940"/>
    <w:rsid w:val="00A45407"/>
    <w:rsid w:val="00A55086"/>
    <w:rsid w:val="00A647CF"/>
    <w:rsid w:val="00A73F58"/>
    <w:rsid w:val="00A8179A"/>
    <w:rsid w:val="00A86052"/>
    <w:rsid w:val="00A94130"/>
    <w:rsid w:val="00AB620E"/>
    <w:rsid w:val="00AB7F78"/>
    <w:rsid w:val="00AE49D7"/>
    <w:rsid w:val="00AF09C1"/>
    <w:rsid w:val="00B01F34"/>
    <w:rsid w:val="00B040C6"/>
    <w:rsid w:val="00B05D5D"/>
    <w:rsid w:val="00B12635"/>
    <w:rsid w:val="00B34D01"/>
    <w:rsid w:val="00B36BCD"/>
    <w:rsid w:val="00B41B45"/>
    <w:rsid w:val="00B4515B"/>
    <w:rsid w:val="00B47847"/>
    <w:rsid w:val="00B52313"/>
    <w:rsid w:val="00B57AE4"/>
    <w:rsid w:val="00B74E51"/>
    <w:rsid w:val="00B80216"/>
    <w:rsid w:val="00B8241F"/>
    <w:rsid w:val="00BA0A3E"/>
    <w:rsid w:val="00BB0000"/>
    <w:rsid w:val="00BB1033"/>
    <w:rsid w:val="00BC010E"/>
    <w:rsid w:val="00BC6CCC"/>
    <w:rsid w:val="00BD7D9A"/>
    <w:rsid w:val="00BE7207"/>
    <w:rsid w:val="00BF2852"/>
    <w:rsid w:val="00BF7BC5"/>
    <w:rsid w:val="00C03BEB"/>
    <w:rsid w:val="00C05A19"/>
    <w:rsid w:val="00C0717C"/>
    <w:rsid w:val="00C16EFC"/>
    <w:rsid w:val="00C17318"/>
    <w:rsid w:val="00C22776"/>
    <w:rsid w:val="00C23670"/>
    <w:rsid w:val="00C265B0"/>
    <w:rsid w:val="00C30E62"/>
    <w:rsid w:val="00C36E35"/>
    <w:rsid w:val="00C5778E"/>
    <w:rsid w:val="00C57D3D"/>
    <w:rsid w:val="00C60D1F"/>
    <w:rsid w:val="00C87652"/>
    <w:rsid w:val="00C87DC1"/>
    <w:rsid w:val="00C9116E"/>
    <w:rsid w:val="00C91630"/>
    <w:rsid w:val="00C93174"/>
    <w:rsid w:val="00CA0437"/>
    <w:rsid w:val="00CA3A8F"/>
    <w:rsid w:val="00CB1654"/>
    <w:rsid w:val="00CB5E6D"/>
    <w:rsid w:val="00CB6625"/>
    <w:rsid w:val="00CB7DC4"/>
    <w:rsid w:val="00CC1B69"/>
    <w:rsid w:val="00CC5FC2"/>
    <w:rsid w:val="00CD629F"/>
    <w:rsid w:val="00CE45B2"/>
    <w:rsid w:val="00CF2207"/>
    <w:rsid w:val="00CF3661"/>
    <w:rsid w:val="00CF4B32"/>
    <w:rsid w:val="00CF6791"/>
    <w:rsid w:val="00D02450"/>
    <w:rsid w:val="00D03AB7"/>
    <w:rsid w:val="00D17190"/>
    <w:rsid w:val="00D22BFD"/>
    <w:rsid w:val="00D23EBA"/>
    <w:rsid w:val="00D336C6"/>
    <w:rsid w:val="00D35ED3"/>
    <w:rsid w:val="00D41065"/>
    <w:rsid w:val="00D41BBD"/>
    <w:rsid w:val="00D45996"/>
    <w:rsid w:val="00D47FBB"/>
    <w:rsid w:val="00D64C1B"/>
    <w:rsid w:val="00D670A8"/>
    <w:rsid w:val="00D7581C"/>
    <w:rsid w:val="00D855B3"/>
    <w:rsid w:val="00D85FDB"/>
    <w:rsid w:val="00D87138"/>
    <w:rsid w:val="00DA0DB1"/>
    <w:rsid w:val="00DA3EC8"/>
    <w:rsid w:val="00DB1CC7"/>
    <w:rsid w:val="00DB2A80"/>
    <w:rsid w:val="00DB6980"/>
    <w:rsid w:val="00DB7C94"/>
    <w:rsid w:val="00DD048D"/>
    <w:rsid w:val="00DD641B"/>
    <w:rsid w:val="00DE1AA2"/>
    <w:rsid w:val="00DE4C43"/>
    <w:rsid w:val="00DE65B0"/>
    <w:rsid w:val="00E12B2C"/>
    <w:rsid w:val="00E1430F"/>
    <w:rsid w:val="00E20093"/>
    <w:rsid w:val="00E20CF6"/>
    <w:rsid w:val="00E24F80"/>
    <w:rsid w:val="00E372B3"/>
    <w:rsid w:val="00E43425"/>
    <w:rsid w:val="00E46ADC"/>
    <w:rsid w:val="00E5179D"/>
    <w:rsid w:val="00E62D3C"/>
    <w:rsid w:val="00E65EDF"/>
    <w:rsid w:val="00E71F55"/>
    <w:rsid w:val="00E74B94"/>
    <w:rsid w:val="00E7629D"/>
    <w:rsid w:val="00E97458"/>
    <w:rsid w:val="00EA0225"/>
    <w:rsid w:val="00EA0921"/>
    <w:rsid w:val="00EB7918"/>
    <w:rsid w:val="00EC1409"/>
    <w:rsid w:val="00ED23EA"/>
    <w:rsid w:val="00ED24BB"/>
    <w:rsid w:val="00ED2A83"/>
    <w:rsid w:val="00ED6694"/>
    <w:rsid w:val="00F0393F"/>
    <w:rsid w:val="00F069F0"/>
    <w:rsid w:val="00F10A8C"/>
    <w:rsid w:val="00F134A9"/>
    <w:rsid w:val="00F1570C"/>
    <w:rsid w:val="00F20E2A"/>
    <w:rsid w:val="00F267A0"/>
    <w:rsid w:val="00F31346"/>
    <w:rsid w:val="00F32FE3"/>
    <w:rsid w:val="00F338E3"/>
    <w:rsid w:val="00F45692"/>
    <w:rsid w:val="00F46AE6"/>
    <w:rsid w:val="00F474B0"/>
    <w:rsid w:val="00F4778A"/>
    <w:rsid w:val="00F56229"/>
    <w:rsid w:val="00F748D5"/>
    <w:rsid w:val="00F81B7B"/>
    <w:rsid w:val="00F86303"/>
    <w:rsid w:val="00F90BB7"/>
    <w:rsid w:val="00F97099"/>
    <w:rsid w:val="00FC0994"/>
    <w:rsid w:val="00FC4645"/>
    <w:rsid w:val="00FD6106"/>
    <w:rsid w:val="00FD7AF5"/>
    <w:rsid w:val="00FE6087"/>
    <w:rsid w:val="00FE72F1"/>
    <w:rsid w:val="00FF62EC"/>
    <w:rsid w:val="00FF64A2"/>
    <w:rsid w:val="00FF7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6855"/>
  </w:style>
  <w:style w:type="paragraph" w:styleId="Nadpis1">
    <w:name w:val="heading 1"/>
    <w:basedOn w:val="Normln"/>
    <w:next w:val="Normln"/>
    <w:link w:val="Nadpis1Char"/>
    <w:qFormat/>
    <w:rsid w:val="00F90BB7"/>
    <w:pPr>
      <w:keepNext/>
      <w:spacing w:after="0" w:line="240" w:lineRule="auto"/>
      <w:contextualSpacing/>
      <w:outlineLvl w:val="0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Nadpis2">
    <w:name w:val="heading 2"/>
    <w:basedOn w:val="Normln"/>
    <w:next w:val="Normln"/>
    <w:link w:val="Nadpis2Char"/>
    <w:uiPriority w:val="9"/>
    <w:qFormat/>
    <w:rsid w:val="00F90BB7"/>
    <w:pPr>
      <w:keepNext/>
      <w:spacing w:before="240" w:after="60" w:line="240" w:lineRule="auto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F90B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90BB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90BB7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customStyle="1" w:styleId="graf">
    <w:name w:val="graf"/>
    <w:basedOn w:val="Normln"/>
    <w:link w:val="grafChar"/>
    <w:rsid w:val="00F90BB7"/>
    <w:pPr>
      <w:spacing w:after="0" w:line="360" w:lineRule="auto"/>
      <w:jc w:val="center"/>
    </w:pPr>
    <w:rPr>
      <w:rFonts w:ascii="Verdana" w:eastAsia="Times New Roman" w:hAnsi="Verdana" w:cs="Times New Roman"/>
      <w:i/>
      <w:sz w:val="18"/>
      <w:szCs w:val="18"/>
      <w:lang w:eastAsia="ja-JP"/>
    </w:rPr>
  </w:style>
  <w:style w:type="character" w:customStyle="1" w:styleId="grafChar">
    <w:name w:val="graf Char"/>
    <w:link w:val="graf"/>
    <w:rsid w:val="00F90BB7"/>
    <w:rPr>
      <w:rFonts w:ascii="Verdana" w:eastAsia="Times New Roman" w:hAnsi="Verdana" w:cs="Times New Roman"/>
      <w:i/>
      <w:sz w:val="18"/>
      <w:szCs w:val="18"/>
      <w:lang w:eastAsia="ja-JP"/>
    </w:rPr>
  </w:style>
  <w:style w:type="character" w:customStyle="1" w:styleId="Nadpis4Char">
    <w:name w:val="Nadpis 4 Char"/>
    <w:basedOn w:val="Standardnpsmoodstavce"/>
    <w:link w:val="Nadpis4"/>
    <w:uiPriority w:val="9"/>
    <w:rsid w:val="00F90BB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dpis3Char">
    <w:name w:val="Nadpis 3 Char"/>
    <w:basedOn w:val="Standardnpsmoodstavce"/>
    <w:link w:val="Nadpis3"/>
    <w:uiPriority w:val="9"/>
    <w:rsid w:val="00F90BB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F90BB7"/>
    <w:rPr>
      <w:rFonts w:ascii="Arial" w:eastAsia="Times New Roman" w:hAnsi="Arial" w:cs="Times New Roman"/>
      <w:b/>
      <w:bCs/>
      <w:i/>
      <w:iCs/>
      <w:sz w:val="28"/>
      <w:szCs w:val="28"/>
      <w:lang w:eastAsia="sk-SK"/>
    </w:rPr>
  </w:style>
  <w:style w:type="table" w:styleId="Mkatabulky">
    <w:name w:val="Table Grid"/>
    <w:basedOn w:val="Normlntabulka"/>
    <w:rsid w:val="00F90B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"/>
    <w:link w:val="Zkladntext2Char"/>
    <w:rsid w:val="00F90BB7"/>
    <w:pPr>
      <w:spacing w:after="120" w:line="480" w:lineRule="auto"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Zkladntext2Char">
    <w:name w:val="Základní text 2 Char"/>
    <w:basedOn w:val="Standardnpsmoodstavce"/>
    <w:link w:val="Zkladntext2"/>
    <w:rsid w:val="00F90BB7"/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rsid w:val="00F90BB7"/>
    <w:pPr>
      <w:spacing w:after="0" w:line="240" w:lineRule="auto"/>
    </w:pPr>
    <w:rPr>
      <w:rFonts w:ascii="Tahoma" w:eastAsia="Times New Roman" w:hAnsi="Tahoma" w:cs="Times New Roman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rsid w:val="00F90BB7"/>
    <w:rPr>
      <w:rFonts w:ascii="Tahoma" w:eastAsia="Times New Roman" w:hAnsi="Tahoma" w:cs="Times New Roman"/>
      <w:sz w:val="16"/>
      <w:szCs w:val="16"/>
      <w:lang w:eastAsia="sk-SK"/>
    </w:rPr>
  </w:style>
  <w:style w:type="paragraph" w:styleId="Zkladntext">
    <w:name w:val="Body Text"/>
    <w:basedOn w:val="Normln"/>
    <w:link w:val="ZkladntextChar"/>
    <w:rsid w:val="00F90BB7"/>
    <w:pPr>
      <w:spacing w:after="12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">
    <w:name w:val="text"/>
    <w:basedOn w:val="Normln"/>
    <w:link w:val="textChar"/>
    <w:rsid w:val="00F90BB7"/>
    <w:pPr>
      <w:spacing w:after="0" w:line="360" w:lineRule="auto"/>
      <w:ind w:firstLine="360"/>
      <w:jc w:val="both"/>
    </w:pPr>
    <w:rPr>
      <w:rFonts w:ascii="Verdana" w:eastAsia="Times New Roman" w:hAnsi="Verdana" w:cs="Times New Roman"/>
      <w:sz w:val="20"/>
      <w:szCs w:val="20"/>
      <w:lang w:eastAsia="ja-JP"/>
    </w:rPr>
  </w:style>
  <w:style w:type="character" w:customStyle="1" w:styleId="textChar">
    <w:name w:val="text Char"/>
    <w:link w:val="text"/>
    <w:rsid w:val="00F90BB7"/>
    <w:rPr>
      <w:rFonts w:ascii="Verdana" w:eastAsia="Times New Roman" w:hAnsi="Verdana" w:cs="Times New Roman"/>
      <w:sz w:val="20"/>
      <w:szCs w:val="20"/>
      <w:lang w:eastAsia="ja-JP"/>
    </w:rPr>
  </w:style>
  <w:style w:type="character" w:styleId="Hypertextovodkaz">
    <w:name w:val="Hyperlink"/>
    <w:uiPriority w:val="99"/>
    <w:rsid w:val="00F90BB7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90BB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web">
    <w:name w:val="Normal (Web)"/>
    <w:basedOn w:val="Normln"/>
    <w:uiPriority w:val="99"/>
    <w:rsid w:val="00F90B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styleId="Siln">
    <w:name w:val="Strong"/>
    <w:uiPriority w:val="22"/>
    <w:qFormat/>
    <w:rsid w:val="00F90BB7"/>
    <w:rPr>
      <w:b/>
      <w:bCs/>
    </w:rPr>
  </w:style>
  <w:style w:type="character" w:customStyle="1" w:styleId="skypepnhprintcontainer">
    <w:name w:val="skype_pnh_print_container"/>
    <w:basedOn w:val="Standardnpsmoodstavce"/>
    <w:rsid w:val="00F90BB7"/>
  </w:style>
  <w:style w:type="character" w:customStyle="1" w:styleId="skypepnhmark">
    <w:name w:val="skype_pnh_mark"/>
    <w:basedOn w:val="Standardnpsmoodstavce"/>
    <w:rsid w:val="00F90BB7"/>
  </w:style>
  <w:style w:type="paragraph" w:customStyle="1" w:styleId="Nadpis">
    <w:name w:val="Nadpis"/>
    <w:basedOn w:val="Normln"/>
    <w:next w:val="Normln"/>
    <w:rsid w:val="00F90BB7"/>
    <w:pPr>
      <w:widowControl w:val="0"/>
      <w:spacing w:before="360" w:after="180" w:line="240" w:lineRule="auto"/>
      <w:contextualSpacing/>
    </w:pPr>
    <w:rPr>
      <w:rFonts w:ascii="Times New Roman" w:eastAsia="Times New Roman" w:hAnsi="Times New Roman" w:cs="Times New Roman"/>
      <w:sz w:val="40"/>
      <w:szCs w:val="20"/>
      <w:lang w:eastAsia="cs-CZ"/>
    </w:rPr>
  </w:style>
  <w:style w:type="paragraph" w:styleId="Zhlav">
    <w:name w:val="header"/>
    <w:basedOn w:val="Normln"/>
    <w:link w:val="ZhlavChar"/>
    <w:uiPriority w:val="99"/>
    <w:rsid w:val="00F90BB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Standardnpsmoodstavce"/>
    <w:link w:val="Zhlav"/>
    <w:uiPriority w:val="99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rsid w:val="00F90BB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F90BB7"/>
    <w:pPr>
      <w:tabs>
        <w:tab w:val="num" w:pos="426"/>
      </w:tabs>
      <w:spacing w:after="0"/>
      <w:ind w:left="426" w:hanging="426"/>
      <w:contextualSpacing w:val="0"/>
      <w:jc w:val="both"/>
    </w:pPr>
    <w:rPr>
      <w:b/>
      <w:sz w:val="18"/>
      <w:szCs w:val="20"/>
    </w:rPr>
  </w:style>
  <w:style w:type="character" w:customStyle="1" w:styleId="mw-headline">
    <w:name w:val="mw-headline"/>
    <w:basedOn w:val="Standardnpsmoodstavce"/>
    <w:rsid w:val="00F90BB7"/>
  </w:style>
  <w:style w:type="character" w:styleId="Odkaznakoment">
    <w:name w:val="annotation reference"/>
    <w:rsid w:val="00F90BB7"/>
    <w:rPr>
      <w:sz w:val="16"/>
      <w:szCs w:val="16"/>
    </w:rPr>
  </w:style>
  <w:style w:type="paragraph" w:styleId="Textkomente">
    <w:name w:val="annotation text"/>
    <w:basedOn w:val="Normln"/>
    <w:link w:val="TextkomenteChar"/>
    <w:rsid w:val="00F90B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eChar">
    <w:name w:val="Text komentáře Char"/>
    <w:basedOn w:val="Standardnpsmoodstavce"/>
    <w:link w:val="Textkomente"/>
    <w:rsid w:val="00F90B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rsid w:val="00F90BB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F90BB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Default">
    <w:name w:val="Default"/>
    <w:uiPriority w:val="99"/>
    <w:rsid w:val="00F90BB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Podtitul">
    <w:name w:val="Subtitle"/>
    <w:basedOn w:val="Normln"/>
    <w:next w:val="Normln"/>
    <w:link w:val="PodtitulChar"/>
    <w:qFormat/>
    <w:rsid w:val="00F90BB7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sk-SK"/>
    </w:rPr>
  </w:style>
  <w:style w:type="character" w:customStyle="1" w:styleId="PodtitulChar">
    <w:name w:val="Podtitul Char"/>
    <w:basedOn w:val="Standardnpsmoodstavce"/>
    <w:link w:val="Podtitul"/>
    <w:rsid w:val="00F90BB7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sk-SK"/>
    </w:rPr>
  </w:style>
  <w:style w:type="character" w:customStyle="1" w:styleId="st">
    <w:name w:val="st"/>
    <w:basedOn w:val="Standardnpsmoodstavce"/>
    <w:rsid w:val="00220F4E"/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735E7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735E76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735E7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735E76"/>
    <w:rPr>
      <w:rFonts w:ascii="Arial" w:eastAsia="Times New Roman" w:hAnsi="Arial" w:cs="Arial"/>
      <w:vanish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6855"/>
  </w:style>
  <w:style w:type="paragraph" w:styleId="Nadpis1">
    <w:name w:val="heading 1"/>
    <w:basedOn w:val="Normln"/>
    <w:next w:val="Normln"/>
    <w:link w:val="Nadpis1Char"/>
    <w:qFormat/>
    <w:rsid w:val="00F90BB7"/>
    <w:pPr>
      <w:keepNext/>
      <w:spacing w:after="0" w:line="240" w:lineRule="auto"/>
      <w:contextualSpacing/>
      <w:outlineLvl w:val="0"/>
    </w:pPr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Nadpis2">
    <w:name w:val="heading 2"/>
    <w:basedOn w:val="Normln"/>
    <w:next w:val="Normln"/>
    <w:link w:val="Nadpis2Char"/>
    <w:uiPriority w:val="9"/>
    <w:qFormat/>
    <w:rsid w:val="00F90BB7"/>
    <w:pPr>
      <w:keepNext/>
      <w:spacing w:before="240" w:after="60" w:line="240" w:lineRule="auto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F90B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90BB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90BB7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customStyle="1" w:styleId="graf">
    <w:name w:val="graf"/>
    <w:basedOn w:val="Normln"/>
    <w:link w:val="grafChar"/>
    <w:rsid w:val="00F90BB7"/>
    <w:pPr>
      <w:spacing w:after="0" w:line="360" w:lineRule="auto"/>
      <w:jc w:val="center"/>
    </w:pPr>
    <w:rPr>
      <w:rFonts w:ascii="Verdana" w:eastAsia="Times New Roman" w:hAnsi="Verdana" w:cs="Times New Roman"/>
      <w:i/>
      <w:sz w:val="18"/>
      <w:szCs w:val="18"/>
      <w:lang w:eastAsia="ja-JP"/>
    </w:rPr>
  </w:style>
  <w:style w:type="character" w:customStyle="1" w:styleId="grafChar">
    <w:name w:val="graf Char"/>
    <w:link w:val="graf"/>
    <w:rsid w:val="00F90BB7"/>
    <w:rPr>
      <w:rFonts w:ascii="Verdana" w:eastAsia="Times New Roman" w:hAnsi="Verdana" w:cs="Times New Roman"/>
      <w:i/>
      <w:sz w:val="18"/>
      <w:szCs w:val="18"/>
      <w:lang w:eastAsia="ja-JP"/>
    </w:rPr>
  </w:style>
  <w:style w:type="character" w:customStyle="1" w:styleId="Nadpis4Char">
    <w:name w:val="Nadpis 4 Char"/>
    <w:basedOn w:val="Standardnpsmoodstavce"/>
    <w:link w:val="Nadpis4"/>
    <w:uiPriority w:val="9"/>
    <w:rsid w:val="00F90BB7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dpis3Char">
    <w:name w:val="Nadpis 3 Char"/>
    <w:basedOn w:val="Standardnpsmoodstavce"/>
    <w:link w:val="Nadpis3"/>
    <w:uiPriority w:val="9"/>
    <w:rsid w:val="00F90BB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Standardnpsmoodstavce"/>
    <w:link w:val="Nadpis2"/>
    <w:uiPriority w:val="9"/>
    <w:rsid w:val="00F90BB7"/>
    <w:rPr>
      <w:rFonts w:ascii="Arial" w:eastAsia="Times New Roman" w:hAnsi="Arial" w:cs="Times New Roman"/>
      <w:b/>
      <w:bCs/>
      <w:i/>
      <w:iCs/>
      <w:sz w:val="28"/>
      <w:szCs w:val="28"/>
      <w:lang w:eastAsia="sk-SK"/>
    </w:rPr>
  </w:style>
  <w:style w:type="table" w:styleId="Mkatabulky">
    <w:name w:val="Table Grid"/>
    <w:basedOn w:val="Normlntabulka"/>
    <w:rsid w:val="00F90B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"/>
    <w:link w:val="Zkladntext2Char"/>
    <w:rsid w:val="00F90BB7"/>
    <w:pPr>
      <w:spacing w:after="120" w:line="480" w:lineRule="auto"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Zkladntext2Char">
    <w:name w:val="Základní text 2 Char"/>
    <w:basedOn w:val="Standardnpsmoodstavce"/>
    <w:link w:val="Zkladntext2"/>
    <w:rsid w:val="00F90BB7"/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rsid w:val="00F90BB7"/>
    <w:pPr>
      <w:spacing w:after="0" w:line="240" w:lineRule="auto"/>
    </w:pPr>
    <w:rPr>
      <w:rFonts w:ascii="Tahoma" w:eastAsia="Times New Roman" w:hAnsi="Tahoma" w:cs="Times New Roman"/>
      <w:sz w:val="16"/>
      <w:szCs w:val="16"/>
      <w:lang w:eastAsia="sk-SK"/>
    </w:rPr>
  </w:style>
  <w:style w:type="character" w:customStyle="1" w:styleId="TextbublinyChar">
    <w:name w:val="Text bubliny Char"/>
    <w:basedOn w:val="Standardnpsmoodstavce"/>
    <w:link w:val="Textbubliny"/>
    <w:rsid w:val="00F90BB7"/>
    <w:rPr>
      <w:rFonts w:ascii="Tahoma" w:eastAsia="Times New Roman" w:hAnsi="Tahoma" w:cs="Times New Roman"/>
      <w:sz w:val="16"/>
      <w:szCs w:val="16"/>
      <w:lang w:eastAsia="sk-SK"/>
    </w:rPr>
  </w:style>
  <w:style w:type="paragraph" w:styleId="Zkladntext">
    <w:name w:val="Body Text"/>
    <w:basedOn w:val="Normln"/>
    <w:link w:val="ZkladntextChar"/>
    <w:rsid w:val="00F90BB7"/>
    <w:pPr>
      <w:spacing w:after="12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">
    <w:name w:val="text"/>
    <w:basedOn w:val="Normln"/>
    <w:link w:val="textChar"/>
    <w:rsid w:val="00F90BB7"/>
    <w:pPr>
      <w:spacing w:after="0" w:line="360" w:lineRule="auto"/>
      <w:ind w:firstLine="360"/>
      <w:jc w:val="both"/>
    </w:pPr>
    <w:rPr>
      <w:rFonts w:ascii="Verdana" w:eastAsia="Times New Roman" w:hAnsi="Verdana" w:cs="Times New Roman"/>
      <w:sz w:val="20"/>
      <w:szCs w:val="20"/>
      <w:lang w:eastAsia="ja-JP"/>
    </w:rPr>
  </w:style>
  <w:style w:type="character" w:customStyle="1" w:styleId="textChar">
    <w:name w:val="text Char"/>
    <w:link w:val="text"/>
    <w:rsid w:val="00F90BB7"/>
    <w:rPr>
      <w:rFonts w:ascii="Verdana" w:eastAsia="Times New Roman" w:hAnsi="Verdana" w:cs="Times New Roman"/>
      <w:sz w:val="20"/>
      <w:szCs w:val="20"/>
      <w:lang w:eastAsia="ja-JP"/>
    </w:rPr>
  </w:style>
  <w:style w:type="character" w:styleId="Hypertextovodkaz">
    <w:name w:val="Hyperlink"/>
    <w:uiPriority w:val="99"/>
    <w:rsid w:val="00F90BB7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90BB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web">
    <w:name w:val="Normal (Web)"/>
    <w:basedOn w:val="Normln"/>
    <w:uiPriority w:val="99"/>
    <w:rsid w:val="00F90B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character" w:styleId="Siln">
    <w:name w:val="Strong"/>
    <w:uiPriority w:val="22"/>
    <w:qFormat/>
    <w:rsid w:val="00F90BB7"/>
    <w:rPr>
      <w:b/>
      <w:bCs/>
    </w:rPr>
  </w:style>
  <w:style w:type="character" w:customStyle="1" w:styleId="skypepnhprintcontainer">
    <w:name w:val="skype_pnh_print_container"/>
    <w:basedOn w:val="Standardnpsmoodstavce"/>
    <w:rsid w:val="00F90BB7"/>
  </w:style>
  <w:style w:type="character" w:customStyle="1" w:styleId="skypepnhmark">
    <w:name w:val="skype_pnh_mark"/>
    <w:basedOn w:val="Standardnpsmoodstavce"/>
    <w:rsid w:val="00F90BB7"/>
  </w:style>
  <w:style w:type="paragraph" w:customStyle="1" w:styleId="Nadpis">
    <w:name w:val="Nadpis"/>
    <w:basedOn w:val="Normln"/>
    <w:next w:val="Normln"/>
    <w:rsid w:val="00F90BB7"/>
    <w:pPr>
      <w:widowControl w:val="0"/>
      <w:spacing w:before="360" w:after="180" w:line="240" w:lineRule="auto"/>
      <w:contextualSpacing/>
    </w:pPr>
    <w:rPr>
      <w:rFonts w:ascii="Times New Roman" w:eastAsia="Times New Roman" w:hAnsi="Times New Roman" w:cs="Times New Roman"/>
      <w:sz w:val="40"/>
      <w:szCs w:val="20"/>
      <w:lang w:eastAsia="cs-CZ"/>
    </w:rPr>
  </w:style>
  <w:style w:type="paragraph" w:styleId="Zhlav">
    <w:name w:val="header"/>
    <w:basedOn w:val="Normln"/>
    <w:link w:val="ZhlavChar"/>
    <w:uiPriority w:val="99"/>
    <w:rsid w:val="00F90BB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hlavChar">
    <w:name w:val="Záhlaví Char"/>
    <w:basedOn w:val="Standardnpsmoodstavce"/>
    <w:link w:val="Zhlav"/>
    <w:uiPriority w:val="99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rsid w:val="00F90BB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uiPriority w:val="99"/>
    <w:rsid w:val="00F90BB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F90BB7"/>
    <w:pPr>
      <w:tabs>
        <w:tab w:val="num" w:pos="426"/>
      </w:tabs>
      <w:spacing w:after="0"/>
      <w:ind w:left="426" w:hanging="426"/>
      <w:contextualSpacing w:val="0"/>
      <w:jc w:val="both"/>
    </w:pPr>
    <w:rPr>
      <w:b/>
      <w:sz w:val="18"/>
      <w:szCs w:val="20"/>
    </w:rPr>
  </w:style>
  <w:style w:type="character" w:customStyle="1" w:styleId="mw-headline">
    <w:name w:val="mw-headline"/>
    <w:basedOn w:val="Standardnpsmoodstavce"/>
    <w:rsid w:val="00F90BB7"/>
  </w:style>
  <w:style w:type="character" w:styleId="Odkaznakoment">
    <w:name w:val="annotation reference"/>
    <w:rsid w:val="00F90BB7"/>
    <w:rPr>
      <w:sz w:val="16"/>
      <w:szCs w:val="16"/>
    </w:rPr>
  </w:style>
  <w:style w:type="paragraph" w:styleId="Textkomente">
    <w:name w:val="annotation text"/>
    <w:basedOn w:val="Normln"/>
    <w:link w:val="TextkomenteChar"/>
    <w:rsid w:val="00F90B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eChar">
    <w:name w:val="Text komentáře Char"/>
    <w:basedOn w:val="Standardnpsmoodstavce"/>
    <w:link w:val="Textkomente"/>
    <w:rsid w:val="00F90BB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rsid w:val="00F90BB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F90BB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Default">
    <w:name w:val="Default"/>
    <w:uiPriority w:val="99"/>
    <w:rsid w:val="00F90BB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Podtitul">
    <w:name w:val="Subtitle"/>
    <w:basedOn w:val="Normln"/>
    <w:next w:val="Normln"/>
    <w:link w:val="PodtitulChar"/>
    <w:qFormat/>
    <w:rsid w:val="00F90BB7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sk-SK"/>
    </w:rPr>
  </w:style>
  <w:style w:type="character" w:customStyle="1" w:styleId="PodtitulChar">
    <w:name w:val="Podtitul Char"/>
    <w:basedOn w:val="Standardnpsmoodstavce"/>
    <w:link w:val="Podtitul"/>
    <w:rsid w:val="00F90BB7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eastAsia="sk-SK"/>
    </w:rPr>
  </w:style>
  <w:style w:type="character" w:customStyle="1" w:styleId="st">
    <w:name w:val="st"/>
    <w:basedOn w:val="Standardnpsmoodstavce"/>
    <w:rsid w:val="00220F4E"/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735E7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735E76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735E7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735E76"/>
    <w:rPr>
      <w:rFonts w:ascii="Arial" w:eastAsia="Times New Roman" w:hAnsi="Arial" w:cs="Arial"/>
      <w:vanish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65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17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30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54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8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73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58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34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523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2820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59398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562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57025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4179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53413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73344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271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75336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912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845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97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905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056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426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2669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0876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70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661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24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20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91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96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5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81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846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79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60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822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4606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0631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20109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038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4609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62171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2770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1209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3037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464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840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12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392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72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8711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7808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11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95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06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0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282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slovenskyraj.eu/uploads/wysiwyg/img/dobsinska-ladova-jaskyna.jpg" TargetMode="External"/><Relationship Id="rId21" Type="http://schemas.openxmlformats.org/officeDocument/2006/relationships/hyperlink" Target="http://www.slovenskyraj.eu/uploads/wysiwyg/img/v-Sokol.jpg" TargetMode="External"/><Relationship Id="rId42" Type="http://schemas.openxmlformats.org/officeDocument/2006/relationships/hyperlink" Target="http://uzemia.enviroportal.sk/main/detail/cislo/631" TargetMode="External"/><Relationship Id="rId47" Type="http://schemas.openxmlformats.org/officeDocument/2006/relationships/hyperlink" Target="http://uzemia.enviroportal.sk/main/detail/cislo/520" TargetMode="External"/><Relationship Id="rId63" Type="http://schemas.openxmlformats.org/officeDocument/2006/relationships/hyperlink" Target="http://www.betlanovce.sk/" TargetMode="External"/><Relationship Id="rId68" Type="http://schemas.openxmlformats.org/officeDocument/2006/relationships/image" Target="media/image11.png"/><Relationship Id="rId84" Type="http://schemas.openxmlformats.org/officeDocument/2006/relationships/hyperlink" Target="http://kosiceregion.com/" TargetMode="External"/><Relationship Id="rId89" Type="http://schemas.openxmlformats.org/officeDocument/2006/relationships/hyperlink" Target="http://www.hranovnica.sk/" TargetMode="External"/><Relationship Id="rId16" Type="http://schemas.openxmlformats.org/officeDocument/2006/relationships/hyperlink" Target="http://www.slovenskyraj.eu/uploads/wysiwyg/img/Zavojovy-vod2.jpg" TargetMode="External"/><Relationship Id="rId11" Type="http://schemas.openxmlformats.org/officeDocument/2006/relationships/hyperlink" Target="http://www.slovenskyraj.eu/" TargetMode="External"/><Relationship Id="rId32" Type="http://schemas.openxmlformats.org/officeDocument/2006/relationships/hyperlink" Target="http://uzemia.enviroportal.sk/main/detail/cislo/651" TargetMode="External"/><Relationship Id="rId37" Type="http://schemas.openxmlformats.org/officeDocument/2006/relationships/hyperlink" Target="http://uzemia.enviroportal.sk/main/detail/cislo/706" TargetMode="External"/><Relationship Id="rId53" Type="http://schemas.openxmlformats.org/officeDocument/2006/relationships/hyperlink" Target="http://www.spissketomasovce.sk/" TargetMode="External"/><Relationship Id="rId58" Type="http://schemas.openxmlformats.org/officeDocument/2006/relationships/image" Target="media/image6.png"/><Relationship Id="rId74" Type="http://schemas.openxmlformats.org/officeDocument/2006/relationships/image" Target="media/image14.png"/><Relationship Id="rId79" Type="http://schemas.openxmlformats.org/officeDocument/2006/relationships/image" Target="media/image16.jpeg"/><Relationship Id="rId5" Type="http://schemas.openxmlformats.org/officeDocument/2006/relationships/settings" Target="settings.xml"/><Relationship Id="rId90" Type="http://schemas.openxmlformats.org/officeDocument/2006/relationships/image" Target="media/image20.png"/><Relationship Id="rId95" Type="http://schemas.openxmlformats.org/officeDocument/2006/relationships/hyperlink" Target="http://www.smizany.sk/" TargetMode="External"/><Relationship Id="rId22" Type="http://schemas.openxmlformats.org/officeDocument/2006/relationships/hyperlink" Target="http://www.slovenskyraj.eu/uploads/wysiwyg/img/v-Sokol.jpg" TargetMode="External"/><Relationship Id="rId27" Type="http://schemas.openxmlformats.org/officeDocument/2006/relationships/hyperlink" Target="http://www.slovenskyraj.eu/uploads/wysiwyg/img/Palcmanska-Masa.jpg" TargetMode="External"/><Relationship Id="rId43" Type="http://schemas.openxmlformats.org/officeDocument/2006/relationships/hyperlink" Target="http://uzemia.enviroportal.sk/main/detail/cislo/870" TargetMode="External"/><Relationship Id="rId48" Type="http://schemas.openxmlformats.org/officeDocument/2006/relationships/hyperlink" Target="http://uzemia.enviroportal.sk/main/detail/cislo/1792" TargetMode="External"/><Relationship Id="rId64" Type="http://schemas.openxmlformats.org/officeDocument/2006/relationships/image" Target="media/image9.png"/><Relationship Id="rId69" Type="http://schemas.openxmlformats.org/officeDocument/2006/relationships/hyperlink" Target="http://www.vernar.sk/" TargetMode="External"/><Relationship Id="rId80" Type="http://schemas.openxmlformats.org/officeDocument/2006/relationships/hyperlink" Target="http://www.hotelpetra.sk/" TargetMode="External"/><Relationship Id="rId85" Type="http://schemas.openxmlformats.org/officeDocument/2006/relationships/image" Target="media/image17.png"/><Relationship Id="rId3" Type="http://schemas.openxmlformats.org/officeDocument/2006/relationships/styles" Target="styles.xml"/><Relationship Id="rId12" Type="http://schemas.openxmlformats.org/officeDocument/2006/relationships/hyperlink" Target="http://www.hrabusice.sk" TargetMode="External"/><Relationship Id="rId17" Type="http://schemas.openxmlformats.org/officeDocument/2006/relationships/hyperlink" Target="http://www.slovenskyraj.eu/uploads/wysiwyg/img/Prielom.jpg" TargetMode="External"/><Relationship Id="rId25" Type="http://schemas.openxmlformats.org/officeDocument/2006/relationships/hyperlink" Target="http://www.slovenskyraj.eu/uploads/wysiwyg/img/Tomasovsky.jpg" TargetMode="External"/><Relationship Id="rId33" Type="http://schemas.openxmlformats.org/officeDocument/2006/relationships/hyperlink" Target="http://uzemia.enviroportal.sk/main/detail/cislo/696" TargetMode="External"/><Relationship Id="rId38" Type="http://schemas.openxmlformats.org/officeDocument/2006/relationships/hyperlink" Target="http://uzemia.enviroportal.sk/main/detail/cislo/720" TargetMode="External"/><Relationship Id="rId46" Type="http://schemas.openxmlformats.org/officeDocument/2006/relationships/hyperlink" Target="http://uzemia.enviroportal.sk/main/detail/cislo/1010" TargetMode="External"/><Relationship Id="rId59" Type="http://schemas.openxmlformats.org/officeDocument/2006/relationships/hyperlink" Target="http://www.spisskanovaves.eu/" TargetMode="External"/><Relationship Id="rId67" Type="http://schemas.openxmlformats.org/officeDocument/2006/relationships/hyperlink" Target="http://www.vydrnik.sk/" TargetMode="External"/><Relationship Id="rId20" Type="http://schemas.openxmlformats.org/officeDocument/2006/relationships/hyperlink" Target="http://www.slovenskyraj.eu/uploads/wysiwyg/img/Zavojovy-vod2.jpg" TargetMode="External"/><Relationship Id="rId41" Type="http://schemas.openxmlformats.org/officeDocument/2006/relationships/hyperlink" Target="http://uzemia.enviroportal.sk/main/detail/cislo/861" TargetMode="External"/><Relationship Id="rId54" Type="http://schemas.openxmlformats.org/officeDocument/2006/relationships/image" Target="media/image4.png"/><Relationship Id="rId62" Type="http://schemas.openxmlformats.org/officeDocument/2006/relationships/image" Target="media/image8.png"/><Relationship Id="rId70" Type="http://schemas.openxmlformats.org/officeDocument/2006/relationships/image" Target="media/image12.png"/><Relationship Id="rId75" Type="http://schemas.openxmlformats.org/officeDocument/2006/relationships/hyperlink" Target="http://www.hzs.sk/" TargetMode="External"/><Relationship Id="rId83" Type="http://schemas.openxmlformats.org/officeDocument/2006/relationships/hyperlink" Target="http://www.cubeadventure.sk/" TargetMode="External"/><Relationship Id="rId88" Type="http://schemas.openxmlformats.org/officeDocument/2006/relationships/image" Target="media/image19.png"/><Relationship Id="rId91" Type="http://schemas.openxmlformats.org/officeDocument/2006/relationships/hyperlink" Target="http://www.hnilec.eu/" TargetMode="External"/><Relationship Id="rId9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www.slovenskyraj.eu/uploads/wysiwyg/img/Klastorska-19.jpg" TargetMode="External"/><Relationship Id="rId23" Type="http://schemas.openxmlformats.org/officeDocument/2006/relationships/hyperlink" Target="http://www.slovenskyraj.eu/uploads/wysiwyg/img/zejmarka.jpg" TargetMode="External"/><Relationship Id="rId28" Type="http://schemas.openxmlformats.org/officeDocument/2006/relationships/hyperlink" Target="http://uzemia.enviroportal.sk/main/detail/cislo/593" TargetMode="External"/><Relationship Id="rId36" Type="http://schemas.openxmlformats.org/officeDocument/2006/relationships/hyperlink" Target="http://uzemia.enviroportal.sk/main/detail/cislo/685" TargetMode="External"/><Relationship Id="rId49" Type="http://schemas.openxmlformats.org/officeDocument/2006/relationships/hyperlink" Target="http://uzemia.enviroportal.sk/main/detail/cislo/610" TargetMode="External"/><Relationship Id="rId57" Type="http://schemas.openxmlformats.org/officeDocument/2006/relationships/hyperlink" Target="http://www.hrabusice.sk/" TargetMode="External"/><Relationship Id="rId10" Type="http://schemas.openxmlformats.org/officeDocument/2006/relationships/hyperlink" Target="mailto:nfo@slovenskyraj.eu" TargetMode="External"/><Relationship Id="rId31" Type="http://schemas.openxmlformats.org/officeDocument/2006/relationships/hyperlink" Target="http://uzemia.enviroportal.sk/main/detail/cislo/688" TargetMode="External"/><Relationship Id="rId44" Type="http://schemas.openxmlformats.org/officeDocument/2006/relationships/hyperlink" Target="http://uzemia.enviroportal.sk/main/detail/cislo/497" TargetMode="External"/><Relationship Id="rId52" Type="http://schemas.openxmlformats.org/officeDocument/2006/relationships/image" Target="media/image3.png"/><Relationship Id="rId60" Type="http://schemas.openxmlformats.org/officeDocument/2006/relationships/image" Target="media/image7.png"/><Relationship Id="rId65" Type="http://schemas.openxmlformats.org/officeDocument/2006/relationships/hyperlink" Target="http://www.dedinky.eu/" TargetMode="External"/><Relationship Id="rId73" Type="http://schemas.openxmlformats.org/officeDocument/2006/relationships/hyperlink" Target="http://www.npslovenskyraj.sk/" TargetMode="External"/><Relationship Id="rId78" Type="http://schemas.openxmlformats.org/officeDocument/2006/relationships/hyperlink" Target="http://www.vraji.sk/" TargetMode="External"/><Relationship Id="rId81" Type="http://schemas.openxmlformats.org/officeDocument/2006/relationships/hyperlink" Target="http://www.chalupapohoda.sk/" TargetMode="External"/><Relationship Id="rId86" Type="http://schemas.openxmlformats.org/officeDocument/2006/relationships/hyperlink" Target="http://slovakia.travel/" TargetMode="External"/><Relationship Id="rId94" Type="http://schemas.openxmlformats.org/officeDocument/2006/relationships/image" Target="media/image22.pn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3" Type="http://schemas.openxmlformats.org/officeDocument/2006/relationships/hyperlink" Target="http://www.slovenskyraj.eu/destinacia/jaskyne/" TargetMode="External"/><Relationship Id="rId18" Type="http://schemas.openxmlformats.org/officeDocument/2006/relationships/hyperlink" Target="http://www.slovenskyraj.eu/uploads/wysiwyg/img/Sucha-Bela.jpg" TargetMode="External"/><Relationship Id="rId39" Type="http://schemas.openxmlformats.org/officeDocument/2006/relationships/hyperlink" Target="http://uzemia.enviroportal.sk/main/detail/cislo/551" TargetMode="External"/><Relationship Id="rId34" Type="http://schemas.openxmlformats.org/officeDocument/2006/relationships/hyperlink" Target="http://uzemia.enviroportal.sk/main/detail/cislo/547" TargetMode="External"/><Relationship Id="rId50" Type="http://schemas.openxmlformats.org/officeDocument/2006/relationships/hyperlink" Target="http://uzemia.enviroportal.sk/main/detail/cislo/555" TargetMode="External"/><Relationship Id="rId55" Type="http://schemas.openxmlformats.org/officeDocument/2006/relationships/hyperlink" Target="http://www.letanovce.eu/" TargetMode="External"/><Relationship Id="rId76" Type="http://schemas.openxmlformats.org/officeDocument/2006/relationships/hyperlink" Target="http://www.spis-region.sk/" TargetMode="External"/><Relationship Id="rId97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hyperlink" Target="http://www.stratena.net/" TargetMode="External"/><Relationship Id="rId92" Type="http://schemas.openxmlformats.org/officeDocument/2006/relationships/image" Target="media/image21.png"/><Relationship Id="rId2" Type="http://schemas.openxmlformats.org/officeDocument/2006/relationships/numbering" Target="numbering.xml"/><Relationship Id="rId29" Type="http://schemas.openxmlformats.org/officeDocument/2006/relationships/hyperlink" Target="http://uzemia.enviroportal.sk/main/detail/cislo/637" TargetMode="External"/><Relationship Id="rId24" Type="http://schemas.openxmlformats.org/officeDocument/2006/relationships/hyperlink" Target="http://www.slovenskyraj.eu/uploads/wysiwyg/img/Klastorisko.jpg" TargetMode="External"/><Relationship Id="rId40" Type="http://schemas.openxmlformats.org/officeDocument/2006/relationships/hyperlink" Target="http://uzemia.enviroportal.sk/main/detail/cislo/584" TargetMode="External"/><Relationship Id="rId45" Type="http://schemas.openxmlformats.org/officeDocument/2006/relationships/hyperlink" Target="http://uzemia.enviroportal.sk/main/detail/cislo/617" TargetMode="External"/><Relationship Id="rId66" Type="http://schemas.openxmlformats.org/officeDocument/2006/relationships/image" Target="media/image10.png"/><Relationship Id="rId87" Type="http://schemas.openxmlformats.org/officeDocument/2006/relationships/image" Target="media/image18.jpeg"/><Relationship Id="rId61" Type="http://schemas.openxmlformats.org/officeDocument/2006/relationships/hyperlink" Target="http://www.arnutovce.ocu.sk/" TargetMode="External"/><Relationship Id="rId82" Type="http://schemas.openxmlformats.org/officeDocument/2006/relationships/hyperlink" Target="http://www.chatapohoda.sk/" TargetMode="External"/><Relationship Id="rId19" Type="http://schemas.openxmlformats.org/officeDocument/2006/relationships/hyperlink" Target="http://www.slovenskyraj.eu/uploads/wysiwyg/img/Piecky-_20.jpg" TargetMode="External"/><Relationship Id="rId14" Type="http://schemas.openxmlformats.org/officeDocument/2006/relationships/hyperlink" Target="http://www.slovenskyraj.eu/uploads/wysiwyg/img/smizany-IMG_7309.jpg" TargetMode="External"/><Relationship Id="rId30" Type="http://schemas.openxmlformats.org/officeDocument/2006/relationships/hyperlink" Target="http://uzemia.enviroportal.sk/main/detail/cislo/680" TargetMode="External"/><Relationship Id="rId35" Type="http://schemas.openxmlformats.org/officeDocument/2006/relationships/hyperlink" Target="http://uzemia.enviroportal.sk/main/detail/cislo/257" TargetMode="External"/><Relationship Id="rId56" Type="http://schemas.openxmlformats.org/officeDocument/2006/relationships/image" Target="media/image5.png"/><Relationship Id="rId77" Type="http://schemas.openxmlformats.org/officeDocument/2006/relationships/image" Target="media/image15.jpeg"/><Relationship Id="rId8" Type="http://schemas.openxmlformats.org/officeDocument/2006/relationships/endnotes" Target="endnotes.xml"/><Relationship Id="rId51" Type="http://schemas.openxmlformats.org/officeDocument/2006/relationships/hyperlink" Target="http://uzemia.enviroportal.sk/main/detail/cislo/1009" TargetMode="External"/><Relationship Id="rId72" Type="http://schemas.openxmlformats.org/officeDocument/2006/relationships/image" Target="media/image13.png"/><Relationship Id="rId93" Type="http://schemas.openxmlformats.org/officeDocument/2006/relationships/hyperlink" Target="http://www.mlynky.sk/" TargetMode="External"/><Relationship Id="rId98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906AE8-2B48-4AB6-A996-CF370DB85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3538</Words>
  <Characters>20171</Characters>
  <Application>Microsoft Office Word</Application>
  <DocSecurity>0</DocSecurity>
  <Lines>168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LUČIVJANSKÁ Eva</dc:creator>
  <cp:lastModifiedBy>Eva</cp:lastModifiedBy>
  <cp:revision>6</cp:revision>
  <cp:lastPrinted>2020-12-31T00:13:00Z</cp:lastPrinted>
  <dcterms:created xsi:type="dcterms:W3CDTF">2020-12-30T22:50:00Z</dcterms:created>
  <dcterms:modified xsi:type="dcterms:W3CDTF">2020-12-31T00:13:00Z</dcterms:modified>
</cp:coreProperties>
</file>