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A2746D" w14:textId="77777777" w:rsidR="00DD71AA" w:rsidRPr="00DD71AA" w:rsidRDefault="00DD71AA" w:rsidP="00DD71AA">
      <w:r w:rsidRPr="00DD71AA">
        <w:rPr>
          <w:rFonts w:ascii="inherit" w:eastAsia="Times New Roman" w:hAnsi="inherit" w:cs="Helvetica"/>
          <w:color w:val="333333"/>
          <w:sz w:val="24"/>
          <w:szCs w:val="24"/>
          <w:lang w:eastAsia="sk-SK"/>
        </w:rPr>
        <w:t xml:space="preserve"> </w:t>
      </w:r>
    </w:p>
    <w:p w14:paraId="1D595324" w14:textId="77777777" w:rsidR="00DD71AA" w:rsidRDefault="00161387" w:rsidP="00161387">
      <w:pPr>
        <w:tabs>
          <w:tab w:val="left" w:pos="5295"/>
        </w:tabs>
        <w:jc w:val="center"/>
        <w:rPr>
          <w:rFonts w:ascii="Times New Roman" w:hAnsi="Times New Roman" w:cs="Times New Roman"/>
          <w:b/>
          <w:sz w:val="32"/>
          <w:szCs w:val="32"/>
        </w:rPr>
      </w:pPr>
      <w:r>
        <w:rPr>
          <w:rFonts w:ascii="Times New Roman" w:hAnsi="Times New Roman" w:cs="Times New Roman"/>
          <w:noProof/>
          <w:sz w:val="32"/>
          <w:szCs w:val="32"/>
        </w:rPr>
        <w:drawing>
          <wp:inline distT="0" distB="0" distL="0" distR="0" wp14:anchorId="2B81A6E4" wp14:editId="27EC41F6">
            <wp:extent cx="2124075" cy="2324194"/>
            <wp:effectExtent l="0" t="0" r="0" b="0"/>
            <wp:docPr id="2" name="Obrázok 2"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ova.BCFSKBB\Desktop\LOGA\NADÁCIA ERIKY KAROVEJ LOG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28991" cy="2329573"/>
                    </a:xfrm>
                    <a:prstGeom prst="rect">
                      <a:avLst/>
                    </a:prstGeom>
                    <a:noFill/>
                    <a:ln>
                      <a:noFill/>
                    </a:ln>
                  </pic:spPr>
                </pic:pic>
              </a:graphicData>
            </a:graphic>
          </wp:inline>
        </w:drawing>
      </w:r>
      <w:r w:rsidR="00DD71AA">
        <w:br w:type="textWrapping" w:clear="all"/>
      </w:r>
    </w:p>
    <w:p w14:paraId="06D741E1" w14:textId="77777777" w:rsidR="00161387" w:rsidRDefault="00161387" w:rsidP="00DD71AA">
      <w:pPr>
        <w:jc w:val="center"/>
        <w:rPr>
          <w:rFonts w:ascii="Times New Roman" w:hAnsi="Times New Roman" w:cs="Times New Roman"/>
          <w:b/>
          <w:sz w:val="44"/>
          <w:szCs w:val="44"/>
        </w:rPr>
      </w:pPr>
    </w:p>
    <w:p w14:paraId="0B071841" w14:textId="77777777" w:rsidR="00773612" w:rsidRPr="00161387" w:rsidRDefault="00DD71AA" w:rsidP="00DD71AA">
      <w:pPr>
        <w:jc w:val="center"/>
        <w:rPr>
          <w:rFonts w:ascii="Times New Roman" w:hAnsi="Times New Roman" w:cs="Times New Roman"/>
          <w:b/>
          <w:sz w:val="44"/>
          <w:szCs w:val="44"/>
        </w:rPr>
      </w:pPr>
      <w:r w:rsidRPr="00161387">
        <w:rPr>
          <w:rFonts w:ascii="Times New Roman" w:hAnsi="Times New Roman" w:cs="Times New Roman"/>
          <w:b/>
          <w:sz w:val="44"/>
          <w:szCs w:val="44"/>
        </w:rPr>
        <w:t xml:space="preserve">Výročná správa </w:t>
      </w:r>
      <w:r w:rsidR="00CF0919" w:rsidRPr="00161387">
        <w:rPr>
          <w:rFonts w:ascii="Times New Roman" w:hAnsi="Times New Roman" w:cs="Times New Roman"/>
          <w:b/>
          <w:sz w:val="44"/>
          <w:szCs w:val="44"/>
        </w:rPr>
        <w:t xml:space="preserve"> </w:t>
      </w:r>
    </w:p>
    <w:p w14:paraId="2A3A1BFA" w14:textId="77777777" w:rsidR="00CF0919" w:rsidRPr="00161387" w:rsidRDefault="00CF0919" w:rsidP="00DD71AA">
      <w:pPr>
        <w:jc w:val="center"/>
        <w:rPr>
          <w:rFonts w:ascii="Times New Roman" w:hAnsi="Times New Roman" w:cs="Times New Roman"/>
          <w:b/>
          <w:color w:val="FF0000"/>
          <w:sz w:val="44"/>
          <w:szCs w:val="44"/>
        </w:rPr>
      </w:pPr>
      <w:r w:rsidRPr="00161387">
        <w:rPr>
          <w:rFonts w:ascii="Times New Roman" w:hAnsi="Times New Roman" w:cs="Times New Roman"/>
          <w:b/>
          <w:sz w:val="44"/>
          <w:szCs w:val="44"/>
        </w:rPr>
        <w:t xml:space="preserve">za rok </w:t>
      </w:r>
      <w:r w:rsidR="00773612" w:rsidRPr="00161387">
        <w:rPr>
          <w:rFonts w:ascii="Times New Roman" w:hAnsi="Times New Roman" w:cs="Times New Roman"/>
          <w:b/>
          <w:sz w:val="44"/>
          <w:szCs w:val="44"/>
        </w:rPr>
        <w:t>201</w:t>
      </w:r>
      <w:r w:rsidR="00D114D8">
        <w:rPr>
          <w:rFonts w:ascii="Times New Roman" w:hAnsi="Times New Roman" w:cs="Times New Roman"/>
          <w:b/>
          <w:sz w:val="44"/>
          <w:szCs w:val="44"/>
        </w:rPr>
        <w:t>8</w:t>
      </w:r>
    </w:p>
    <w:p w14:paraId="12501FAA" w14:textId="77777777" w:rsidR="00CF0919" w:rsidRPr="00161387" w:rsidRDefault="00CF0919" w:rsidP="00CF0919">
      <w:pPr>
        <w:rPr>
          <w:rFonts w:ascii="Times New Roman" w:hAnsi="Times New Roman" w:cs="Times New Roman"/>
          <w:sz w:val="44"/>
          <w:szCs w:val="44"/>
        </w:rPr>
      </w:pPr>
    </w:p>
    <w:p w14:paraId="26DB6811" w14:textId="77777777" w:rsidR="00CF0919" w:rsidRPr="00CF0919" w:rsidRDefault="00CF0919" w:rsidP="00CF0919">
      <w:pPr>
        <w:rPr>
          <w:rFonts w:ascii="Times New Roman" w:hAnsi="Times New Roman" w:cs="Times New Roman"/>
          <w:sz w:val="32"/>
          <w:szCs w:val="32"/>
        </w:rPr>
      </w:pPr>
    </w:p>
    <w:p w14:paraId="4A342D91" w14:textId="77777777" w:rsidR="00CF0919" w:rsidRDefault="00CF0919" w:rsidP="00CF0919">
      <w:pPr>
        <w:rPr>
          <w:rFonts w:ascii="Times New Roman" w:hAnsi="Times New Roman" w:cs="Times New Roman"/>
          <w:sz w:val="32"/>
          <w:szCs w:val="32"/>
        </w:rPr>
      </w:pPr>
    </w:p>
    <w:p w14:paraId="4EC4E1E6" w14:textId="77777777" w:rsidR="00605A35" w:rsidRDefault="00605A35" w:rsidP="00CF0919">
      <w:pPr>
        <w:rPr>
          <w:rFonts w:ascii="Times New Roman" w:hAnsi="Times New Roman" w:cs="Times New Roman"/>
          <w:sz w:val="32"/>
          <w:szCs w:val="32"/>
        </w:rPr>
      </w:pPr>
    </w:p>
    <w:p w14:paraId="721B26AB" w14:textId="77777777" w:rsidR="00CF0919" w:rsidRDefault="00CF0919" w:rsidP="00CF0919">
      <w:pPr>
        <w:rPr>
          <w:rFonts w:ascii="Times New Roman" w:hAnsi="Times New Roman" w:cs="Times New Roman"/>
          <w:sz w:val="32"/>
          <w:szCs w:val="32"/>
        </w:rPr>
      </w:pPr>
    </w:p>
    <w:p w14:paraId="16A76077" w14:textId="77777777" w:rsidR="00773612" w:rsidRDefault="00773612" w:rsidP="00CF0919">
      <w:pPr>
        <w:rPr>
          <w:rFonts w:ascii="Times New Roman" w:hAnsi="Times New Roman" w:cs="Times New Roman"/>
          <w:sz w:val="32"/>
          <w:szCs w:val="32"/>
        </w:rPr>
      </w:pPr>
    </w:p>
    <w:p w14:paraId="2E2C6FE7" w14:textId="77777777" w:rsidR="00773612" w:rsidRDefault="00773612" w:rsidP="00CF0919">
      <w:pPr>
        <w:rPr>
          <w:rFonts w:ascii="Times New Roman" w:hAnsi="Times New Roman" w:cs="Times New Roman"/>
          <w:sz w:val="32"/>
          <w:szCs w:val="32"/>
        </w:rPr>
      </w:pPr>
    </w:p>
    <w:p w14:paraId="79CDAD02" w14:textId="77777777" w:rsidR="00773612" w:rsidRDefault="00773612" w:rsidP="00CF0919">
      <w:pPr>
        <w:rPr>
          <w:rFonts w:ascii="Times New Roman" w:hAnsi="Times New Roman" w:cs="Times New Roman"/>
          <w:sz w:val="32"/>
          <w:szCs w:val="32"/>
        </w:rPr>
      </w:pPr>
    </w:p>
    <w:p w14:paraId="6273197D" w14:textId="77777777" w:rsidR="00161387" w:rsidRDefault="00161387" w:rsidP="00CF0919">
      <w:pPr>
        <w:rPr>
          <w:rFonts w:ascii="Times New Roman" w:hAnsi="Times New Roman" w:cs="Times New Roman"/>
          <w:sz w:val="32"/>
          <w:szCs w:val="32"/>
        </w:rPr>
      </w:pPr>
    </w:p>
    <w:p w14:paraId="74A5C2AC" w14:textId="77777777" w:rsidR="00161387" w:rsidRDefault="00161387" w:rsidP="00CF0919">
      <w:pPr>
        <w:rPr>
          <w:rFonts w:ascii="Times New Roman" w:hAnsi="Times New Roman" w:cs="Times New Roman"/>
          <w:sz w:val="32"/>
          <w:szCs w:val="32"/>
        </w:rPr>
      </w:pPr>
    </w:p>
    <w:p w14:paraId="162A40C4" w14:textId="77777777" w:rsidR="00773612" w:rsidRPr="00CF0919" w:rsidRDefault="00773612" w:rsidP="00CF0919">
      <w:pPr>
        <w:rPr>
          <w:rFonts w:ascii="Times New Roman" w:hAnsi="Times New Roman" w:cs="Times New Roman"/>
          <w:sz w:val="32"/>
          <w:szCs w:val="32"/>
        </w:rPr>
      </w:pPr>
      <w:r>
        <w:rPr>
          <w:rFonts w:ascii="Times New Roman" w:hAnsi="Times New Roman" w:cs="Times New Roman"/>
          <w:sz w:val="32"/>
          <w:szCs w:val="32"/>
        </w:rPr>
        <w:t>www.erikakarova.sk</w:t>
      </w:r>
    </w:p>
    <w:p w14:paraId="6E03517A" w14:textId="77777777" w:rsidR="00773612" w:rsidRDefault="00161387" w:rsidP="00161387">
      <w:pPr>
        <w:tabs>
          <w:tab w:val="left" w:pos="4005"/>
        </w:tabs>
        <w:spacing w:line="360" w:lineRule="atLeast"/>
        <w:textAlignment w:val="baseline"/>
        <w:rPr>
          <w:rFonts w:ascii="inherit" w:eastAsia="Times New Roman" w:hAnsi="inherit" w:cs="Times New Roman"/>
          <w:color w:val="333333"/>
          <w:sz w:val="24"/>
          <w:szCs w:val="24"/>
          <w:lang w:eastAsia="sk-SK"/>
        </w:rPr>
      </w:pPr>
      <w:r>
        <w:rPr>
          <w:rFonts w:ascii="inherit" w:eastAsia="Times New Roman" w:hAnsi="inherit" w:cs="Times New Roman"/>
          <w:noProof/>
          <w:color w:val="333333"/>
          <w:sz w:val="24"/>
          <w:szCs w:val="24"/>
          <w:lang w:eastAsia="sk-SK"/>
        </w:rPr>
        <w:lastRenderedPageBreak/>
        <w:drawing>
          <wp:inline distT="0" distB="0" distL="0" distR="0" wp14:anchorId="2DAB38A2" wp14:editId="1CA87685">
            <wp:extent cx="1038225" cy="1136042"/>
            <wp:effectExtent l="0" t="0" r="0" b="6985"/>
            <wp:docPr id="16" name="Obrázok 16"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ova.BCFSKBB\Desktop\LOGA\NADÁCIA ERIKY KAROVEJ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9302" cy="1148162"/>
                    </a:xfrm>
                    <a:prstGeom prst="rect">
                      <a:avLst/>
                    </a:prstGeom>
                    <a:noFill/>
                    <a:ln>
                      <a:noFill/>
                    </a:ln>
                  </pic:spPr>
                </pic:pic>
              </a:graphicData>
            </a:graphic>
          </wp:inline>
        </w:drawing>
      </w:r>
    </w:p>
    <w:p w14:paraId="1059B0F5" w14:textId="77777777" w:rsidR="00CF0919" w:rsidRDefault="00CF0919" w:rsidP="00161387">
      <w:pPr>
        <w:tabs>
          <w:tab w:val="left" w:pos="4005"/>
        </w:tabs>
        <w:spacing w:line="360" w:lineRule="atLeast"/>
        <w:textAlignment w:val="baseline"/>
        <w:rPr>
          <w:rFonts w:ascii="inherit" w:eastAsia="Times New Roman" w:hAnsi="inherit" w:cs="Times New Roman"/>
          <w:color w:val="333333"/>
          <w:sz w:val="24"/>
          <w:szCs w:val="24"/>
          <w:lang w:eastAsia="sk-SK"/>
        </w:rPr>
      </w:pPr>
    </w:p>
    <w:p w14:paraId="5BE64F64" w14:textId="77777777" w:rsidR="00D6383D" w:rsidRPr="00161387" w:rsidRDefault="00161387" w:rsidP="0098539F">
      <w:pPr>
        <w:tabs>
          <w:tab w:val="left" w:pos="4005"/>
        </w:tabs>
        <w:spacing w:line="360" w:lineRule="atLeast"/>
        <w:jc w:val="both"/>
        <w:textAlignment w:val="baseline"/>
        <w:rPr>
          <w:rFonts w:cs="Times New Roman"/>
          <w:b/>
          <w:color w:val="333333"/>
          <w:sz w:val="24"/>
          <w:szCs w:val="24"/>
        </w:rPr>
      </w:pPr>
      <w:r>
        <w:rPr>
          <w:rStyle w:val="Vrazn"/>
          <w:rFonts w:cs="Times New Roman"/>
          <w:color w:val="333333"/>
          <w:sz w:val="24"/>
          <w:szCs w:val="24"/>
        </w:rPr>
        <w:t xml:space="preserve">Nadácia Eriky </w:t>
      </w:r>
      <w:proofErr w:type="spellStart"/>
      <w:r>
        <w:rPr>
          <w:rStyle w:val="Vrazn"/>
          <w:rFonts w:cs="Times New Roman"/>
          <w:color w:val="333333"/>
          <w:sz w:val="24"/>
          <w:szCs w:val="24"/>
        </w:rPr>
        <w:t>Karovej</w:t>
      </w:r>
      <w:proofErr w:type="spellEnd"/>
      <w:r>
        <w:rPr>
          <w:rStyle w:val="Vrazn"/>
          <w:rFonts w:cs="Times New Roman"/>
          <w:color w:val="333333"/>
          <w:sz w:val="24"/>
          <w:szCs w:val="24"/>
        </w:rPr>
        <w:t xml:space="preserve">, </w:t>
      </w:r>
      <w:r w:rsidRPr="00161387">
        <w:rPr>
          <w:rStyle w:val="Vrazn"/>
          <w:rFonts w:cs="Times New Roman"/>
          <w:b w:val="0"/>
          <w:color w:val="333333"/>
          <w:sz w:val="24"/>
          <w:szCs w:val="24"/>
        </w:rPr>
        <w:t xml:space="preserve">vznikla </w:t>
      </w:r>
      <w:r w:rsidR="00FF0542">
        <w:rPr>
          <w:rStyle w:val="Vrazn"/>
          <w:rFonts w:cs="Times New Roman"/>
          <w:b w:val="0"/>
          <w:color w:val="333333"/>
          <w:sz w:val="24"/>
          <w:szCs w:val="24"/>
        </w:rPr>
        <w:t xml:space="preserve">21. </w:t>
      </w:r>
      <w:r w:rsidRPr="00161387">
        <w:rPr>
          <w:rStyle w:val="Vrazn"/>
          <w:rFonts w:cs="Times New Roman"/>
          <w:b w:val="0"/>
          <w:color w:val="333333"/>
          <w:sz w:val="24"/>
          <w:szCs w:val="24"/>
        </w:rPr>
        <w:t>decembr</w:t>
      </w:r>
      <w:r w:rsidR="00FF0542">
        <w:rPr>
          <w:rStyle w:val="Vrazn"/>
          <w:rFonts w:cs="Times New Roman"/>
          <w:b w:val="0"/>
          <w:color w:val="333333"/>
          <w:sz w:val="24"/>
          <w:szCs w:val="24"/>
        </w:rPr>
        <w:t>a</w:t>
      </w:r>
      <w:r w:rsidRPr="00161387">
        <w:rPr>
          <w:rStyle w:val="Vrazn"/>
          <w:rFonts w:cs="Times New Roman"/>
          <w:b w:val="0"/>
          <w:color w:val="333333"/>
          <w:sz w:val="24"/>
          <w:szCs w:val="24"/>
        </w:rPr>
        <w:t xml:space="preserve"> 2017 za účelom podpory vzdelávania, výchovy a rozvoja telesnej kultúry talentovanej mládeže a projektov, ktoré majú celospoločenský význam, podporu poskytovania sociálnej pomoci a humanitárnej starostlivosti v prípade živelných pohrôm, nevládnym, resp. zdravotne postihnutým občanom, tvorbu a ochranu životného prostredia, tvorbu a ochranu duchovných a kultúrnych hodnôt, podporu regionálneho rozvoja a zamestnanosti, ako aj ochrana ľudských práv a základných hodnôt. </w:t>
      </w:r>
    </w:p>
    <w:p w14:paraId="2D80857F" w14:textId="77777777" w:rsidR="0098539F" w:rsidRPr="00773612" w:rsidRDefault="00161387" w:rsidP="0098539F">
      <w:pPr>
        <w:tabs>
          <w:tab w:val="left" w:pos="4005"/>
        </w:tabs>
        <w:spacing w:line="360" w:lineRule="atLeast"/>
        <w:jc w:val="both"/>
        <w:textAlignment w:val="baseline"/>
        <w:rPr>
          <w:rFonts w:cs="Times New Roman"/>
          <w:color w:val="333333"/>
          <w:sz w:val="24"/>
          <w:szCs w:val="24"/>
        </w:rPr>
      </w:pPr>
      <w:r>
        <w:rPr>
          <w:rFonts w:cs="Times New Roman"/>
          <w:color w:val="333333"/>
          <w:sz w:val="24"/>
          <w:szCs w:val="24"/>
        </w:rPr>
        <w:t>Nadácia</w:t>
      </w:r>
      <w:r w:rsidR="00773612" w:rsidRPr="00773612">
        <w:rPr>
          <w:rFonts w:cs="Times New Roman"/>
          <w:color w:val="333333"/>
          <w:sz w:val="24"/>
          <w:szCs w:val="24"/>
        </w:rPr>
        <w:t xml:space="preserve"> Erik</w:t>
      </w:r>
      <w:r>
        <w:rPr>
          <w:rFonts w:cs="Times New Roman"/>
          <w:color w:val="333333"/>
          <w:sz w:val="24"/>
          <w:szCs w:val="24"/>
        </w:rPr>
        <w:t>y</w:t>
      </w:r>
      <w:r w:rsidR="00773612" w:rsidRPr="00773612">
        <w:rPr>
          <w:rFonts w:cs="Times New Roman"/>
          <w:color w:val="333333"/>
          <w:sz w:val="24"/>
          <w:szCs w:val="24"/>
        </w:rPr>
        <w:t xml:space="preserve"> </w:t>
      </w:r>
      <w:proofErr w:type="spellStart"/>
      <w:r w:rsidR="00773612" w:rsidRPr="00773612">
        <w:rPr>
          <w:rFonts w:cs="Times New Roman"/>
          <w:color w:val="333333"/>
          <w:sz w:val="24"/>
          <w:szCs w:val="24"/>
        </w:rPr>
        <w:t>Karov</w:t>
      </w:r>
      <w:r>
        <w:rPr>
          <w:rFonts w:cs="Times New Roman"/>
          <w:color w:val="333333"/>
          <w:sz w:val="24"/>
          <w:szCs w:val="24"/>
        </w:rPr>
        <w:t>ej</w:t>
      </w:r>
      <w:proofErr w:type="spellEnd"/>
      <w:r w:rsidR="00773612" w:rsidRPr="00773612">
        <w:rPr>
          <w:rFonts w:cs="Times New Roman"/>
          <w:color w:val="333333"/>
          <w:sz w:val="24"/>
          <w:szCs w:val="24"/>
        </w:rPr>
        <w:t xml:space="preserve"> </w:t>
      </w:r>
      <w:r w:rsidR="0098539F" w:rsidRPr="00773612">
        <w:rPr>
          <w:rFonts w:cs="Times New Roman"/>
          <w:color w:val="333333"/>
          <w:sz w:val="24"/>
          <w:szCs w:val="24"/>
        </w:rPr>
        <w:t>aktívne organizuje športové, kultúrne a charit</w:t>
      </w:r>
      <w:r w:rsidR="00773612" w:rsidRPr="00773612">
        <w:rPr>
          <w:rFonts w:cs="Times New Roman"/>
          <w:color w:val="333333"/>
          <w:sz w:val="24"/>
          <w:szCs w:val="24"/>
        </w:rPr>
        <w:t>atívne podujatia i zbierky oblečenia a hračiek.  Spolupracujem</w:t>
      </w:r>
      <w:r w:rsidR="0098539F" w:rsidRPr="00773612">
        <w:rPr>
          <w:rFonts w:cs="Times New Roman"/>
          <w:color w:val="333333"/>
          <w:sz w:val="24"/>
          <w:szCs w:val="24"/>
        </w:rPr>
        <w:t xml:space="preserve"> s viacerými občianskymi združeniami</w:t>
      </w:r>
      <w:r w:rsidR="00FF0542">
        <w:rPr>
          <w:rFonts w:cs="Times New Roman"/>
          <w:color w:val="333333"/>
          <w:sz w:val="24"/>
          <w:szCs w:val="24"/>
        </w:rPr>
        <w:t xml:space="preserve"> a komunitami. </w:t>
      </w:r>
    </w:p>
    <w:p w14:paraId="368E2EA1" w14:textId="77777777" w:rsidR="00D6383D" w:rsidRDefault="0098539F" w:rsidP="0098539F">
      <w:pPr>
        <w:spacing w:after="300" w:line="360" w:lineRule="atLeast"/>
        <w:jc w:val="both"/>
        <w:rPr>
          <w:rFonts w:cs="Times New Roman"/>
          <w:color w:val="333333"/>
          <w:sz w:val="24"/>
          <w:szCs w:val="24"/>
        </w:rPr>
      </w:pPr>
      <w:r w:rsidRPr="00773612">
        <w:rPr>
          <w:rFonts w:cs="Times New Roman"/>
          <w:color w:val="333333"/>
          <w:sz w:val="24"/>
          <w:szCs w:val="24"/>
        </w:rPr>
        <w:t xml:space="preserve">Osobitne dôležitou skupinou je podpora hendikepovaných detí. </w:t>
      </w:r>
      <w:r w:rsidR="00FF0542">
        <w:rPr>
          <w:rFonts w:cs="Times New Roman"/>
          <w:color w:val="333333"/>
          <w:sz w:val="24"/>
          <w:szCs w:val="24"/>
        </w:rPr>
        <w:t>S</w:t>
      </w:r>
      <w:r w:rsidRPr="00773612">
        <w:rPr>
          <w:rFonts w:cs="Times New Roman"/>
          <w:color w:val="333333"/>
          <w:sz w:val="24"/>
          <w:szCs w:val="24"/>
        </w:rPr>
        <w:t>polupracuje s</w:t>
      </w:r>
      <w:r w:rsidR="00773612" w:rsidRPr="00773612">
        <w:rPr>
          <w:rFonts w:cs="Times New Roman"/>
          <w:color w:val="333333"/>
          <w:sz w:val="24"/>
          <w:szCs w:val="24"/>
        </w:rPr>
        <w:t> </w:t>
      </w:r>
      <w:hyperlink r:id="rId9" w:tgtFrame="_blank" w:history="1">
        <w:r w:rsidR="00773612" w:rsidRPr="00773612">
          <w:rPr>
            <w:rStyle w:val="Hypertextovprepojenie"/>
            <w:rFonts w:cs="Times New Roman"/>
            <w:color w:val="auto"/>
            <w:sz w:val="24"/>
            <w:szCs w:val="24"/>
            <w:u w:val="none"/>
          </w:rPr>
          <w:t>ďalšími</w:t>
        </w:r>
      </w:hyperlink>
      <w:r w:rsidR="00773612" w:rsidRPr="00773612">
        <w:rPr>
          <w:rStyle w:val="Hypertextovprepojenie"/>
          <w:rFonts w:cs="Times New Roman"/>
          <w:color w:val="auto"/>
          <w:sz w:val="24"/>
          <w:szCs w:val="24"/>
          <w:u w:val="none"/>
        </w:rPr>
        <w:t xml:space="preserve"> organizáciami a komunitami</w:t>
      </w:r>
      <w:r w:rsidR="00773612" w:rsidRPr="00773612">
        <w:rPr>
          <w:rFonts w:cs="Times New Roman"/>
          <w:color w:val="333333"/>
          <w:sz w:val="24"/>
          <w:szCs w:val="24"/>
        </w:rPr>
        <w:t>, s ktorými</w:t>
      </w:r>
      <w:r w:rsidRPr="00773612">
        <w:rPr>
          <w:rFonts w:cs="Times New Roman"/>
          <w:color w:val="333333"/>
          <w:sz w:val="24"/>
          <w:szCs w:val="24"/>
        </w:rPr>
        <w:t xml:space="preserve"> organizuje</w:t>
      </w:r>
      <w:r w:rsidR="00773612" w:rsidRPr="00773612">
        <w:rPr>
          <w:rFonts w:cs="Times New Roman"/>
          <w:color w:val="333333"/>
          <w:sz w:val="24"/>
          <w:szCs w:val="24"/>
        </w:rPr>
        <w:t>me</w:t>
      </w:r>
      <w:r w:rsidRPr="00773612">
        <w:rPr>
          <w:rFonts w:cs="Times New Roman"/>
          <w:color w:val="333333"/>
          <w:sz w:val="24"/>
          <w:szCs w:val="24"/>
        </w:rPr>
        <w:t xml:space="preserve"> kultúrne </w:t>
      </w:r>
      <w:r w:rsidR="00773612" w:rsidRPr="00773612">
        <w:rPr>
          <w:rFonts w:cs="Times New Roman"/>
          <w:color w:val="333333"/>
          <w:sz w:val="24"/>
          <w:szCs w:val="24"/>
        </w:rPr>
        <w:t xml:space="preserve">a </w:t>
      </w:r>
      <w:r w:rsidRPr="00773612">
        <w:rPr>
          <w:rFonts w:cs="Times New Roman"/>
          <w:color w:val="333333"/>
          <w:sz w:val="24"/>
          <w:szCs w:val="24"/>
        </w:rPr>
        <w:t>benefičné podujatia spojené s náučno-výchovnými work</w:t>
      </w:r>
      <w:r w:rsidR="006F4A1E">
        <w:rPr>
          <w:rFonts w:cs="Times New Roman"/>
          <w:color w:val="333333"/>
          <w:sz w:val="24"/>
          <w:szCs w:val="24"/>
        </w:rPr>
        <w:t>sh</w:t>
      </w:r>
      <w:r w:rsidRPr="00773612">
        <w:rPr>
          <w:rFonts w:cs="Times New Roman"/>
          <w:color w:val="333333"/>
          <w:sz w:val="24"/>
          <w:szCs w:val="24"/>
        </w:rPr>
        <w:t xml:space="preserve">opmi pre mentálne a zdravotne postihnutých.  Sú to podujatia nášmu srdcu blízke a snažíme sa pomáhať tam, kde je treba. Veď čo môže byť krajšie ako úsmev na tvári od tých, pre ktorých to robíte. To je odmena pre existenciu a činnosť </w:t>
      </w:r>
      <w:r w:rsidR="00FF0542">
        <w:rPr>
          <w:rFonts w:cs="Times New Roman"/>
          <w:color w:val="333333"/>
          <w:sz w:val="24"/>
          <w:szCs w:val="24"/>
        </w:rPr>
        <w:t xml:space="preserve">nadácie. </w:t>
      </w:r>
      <w:r w:rsidR="00773612" w:rsidRPr="00773612">
        <w:rPr>
          <w:rFonts w:cs="Times New Roman"/>
          <w:color w:val="333333"/>
          <w:sz w:val="24"/>
          <w:szCs w:val="24"/>
        </w:rPr>
        <w:t xml:space="preserve"> </w:t>
      </w:r>
    </w:p>
    <w:p w14:paraId="079FB9FF" w14:textId="77777777" w:rsidR="00FF0542" w:rsidRPr="00773612" w:rsidRDefault="00FF0542" w:rsidP="0098539F">
      <w:pPr>
        <w:spacing w:after="300" w:line="360" w:lineRule="atLeast"/>
        <w:jc w:val="both"/>
        <w:rPr>
          <w:rFonts w:cs="Times New Roman"/>
          <w:color w:val="333333"/>
          <w:sz w:val="24"/>
          <w:szCs w:val="24"/>
        </w:rPr>
      </w:pPr>
    </w:p>
    <w:p w14:paraId="15AF2782" w14:textId="77777777" w:rsidR="0098539F" w:rsidRDefault="0098539F" w:rsidP="0098539F">
      <w:pPr>
        <w:spacing w:after="300" w:line="360" w:lineRule="atLeast"/>
        <w:jc w:val="both"/>
        <w:rPr>
          <w:rStyle w:val="Zvraznenie"/>
          <w:rFonts w:cs="Times New Roman"/>
          <w:b/>
          <w:bCs/>
          <w:color w:val="333333"/>
          <w:sz w:val="24"/>
          <w:szCs w:val="24"/>
        </w:rPr>
      </w:pPr>
      <w:r w:rsidRPr="00773612">
        <w:rPr>
          <w:rStyle w:val="Zvraznenie"/>
          <w:rFonts w:cs="Times New Roman"/>
          <w:b/>
          <w:bCs/>
          <w:color w:val="333333"/>
          <w:sz w:val="24"/>
          <w:szCs w:val="24"/>
        </w:rPr>
        <w:t>Našim krédom je kráčať po svete s otvorenými očami,  tešiť sa z úspechov iných a nenechať nešťastie druhých bez povšimnutia. Dôležité pre nás je vedieť, že to, čo robíme, má zmysel.</w:t>
      </w:r>
    </w:p>
    <w:p w14:paraId="7B8B5EB8" w14:textId="77777777" w:rsidR="00FF0542" w:rsidRPr="00773612" w:rsidRDefault="00FF0542" w:rsidP="0098539F">
      <w:pPr>
        <w:spacing w:after="300" w:line="360" w:lineRule="atLeast"/>
        <w:jc w:val="both"/>
        <w:rPr>
          <w:rStyle w:val="Zvraznenie"/>
          <w:rFonts w:cs="Times New Roman"/>
          <w:b/>
          <w:bCs/>
          <w:color w:val="333333"/>
          <w:sz w:val="24"/>
          <w:szCs w:val="24"/>
        </w:rPr>
      </w:pPr>
    </w:p>
    <w:p w14:paraId="2CBDB766" w14:textId="77777777" w:rsidR="00773612" w:rsidRPr="00FF0542" w:rsidRDefault="00773612" w:rsidP="00FF0542">
      <w:pPr>
        <w:shd w:val="clear" w:color="auto" w:fill="FFFFFF"/>
        <w:spacing w:before="100" w:beforeAutospacing="1" w:after="75" w:line="240" w:lineRule="auto"/>
        <w:jc w:val="center"/>
        <w:outlineLvl w:val="1"/>
        <w:rPr>
          <w:rFonts w:eastAsia="Times New Roman" w:cs="Aharoni"/>
          <w:b/>
          <w:bCs/>
          <w:i/>
          <w:sz w:val="28"/>
          <w:szCs w:val="28"/>
          <w:lang w:eastAsia="sk-SK"/>
        </w:rPr>
      </w:pPr>
      <w:r w:rsidRPr="00FF0542">
        <w:rPr>
          <w:rFonts w:eastAsia="Times New Roman" w:cs="Aharoni"/>
          <w:b/>
          <w:bCs/>
          <w:i/>
          <w:sz w:val="28"/>
          <w:szCs w:val="28"/>
          <w:lang w:eastAsia="sk-SK"/>
        </w:rPr>
        <w:t>Záleží nám na tých, ktorí potrebujú pomoc!</w:t>
      </w:r>
    </w:p>
    <w:p w14:paraId="053195F5" w14:textId="77777777" w:rsidR="00D6383D" w:rsidRPr="00773612" w:rsidRDefault="00D6383D" w:rsidP="0098539F">
      <w:pPr>
        <w:spacing w:after="300" w:line="360" w:lineRule="atLeast"/>
        <w:jc w:val="both"/>
        <w:rPr>
          <w:rStyle w:val="Zvraznenie"/>
          <w:rFonts w:cs="Times New Roman"/>
          <w:b/>
          <w:bCs/>
          <w:color w:val="333333"/>
          <w:sz w:val="24"/>
          <w:szCs w:val="24"/>
        </w:rPr>
      </w:pPr>
    </w:p>
    <w:p w14:paraId="5A527992" w14:textId="77777777" w:rsidR="00773612" w:rsidRPr="00773612" w:rsidRDefault="00773612" w:rsidP="0098539F">
      <w:pPr>
        <w:spacing w:after="300" w:line="360" w:lineRule="atLeast"/>
        <w:jc w:val="both"/>
        <w:rPr>
          <w:rStyle w:val="Zvraznenie"/>
          <w:rFonts w:cs="Times New Roman"/>
          <w:b/>
          <w:bCs/>
          <w:color w:val="333333"/>
          <w:sz w:val="24"/>
          <w:szCs w:val="24"/>
        </w:rPr>
      </w:pPr>
    </w:p>
    <w:p w14:paraId="290EBE44" w14:textId="77777777"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14:paraId="35A60395" w14:textId="77777777"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14:paraId="3CE42C8B" w14:textId="77777777"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14:paraId="188D99EE" w14:textId="77777777" w:rsidR="00D6383D" w:rsidRDefault="00D6383D" w:rsidP="00D6383D">
      <w:pPr>
        <w:tabs>
          <w:tab w:val="left" w:pos="4005"/>
        </w:tabs>
        <w:spacing w:line="360" w:lineRule="atLeast"/>
        <w:textAlignment w:val="baseline"/>
        <w:rPr>
          <w:rFonts w:ascii="Times New Roman" w:hAnsi="Times New Roman" w:cs="Times New Roman"/>
          <w:b/>
          <w:sz w:val="28"/>
          <w:szCs w:val="28"/>
        </w:rPr>
      </w:pPr>
      <w:r w:rsidRPr="00D6383D">
        <w:rPr>
          <w:rFonts w:ascii="Times New Roman" w:hAnsi="Times New Roman" w:cs="Times New Roman"/>
          <w:b/>
          <w:sz w:val="28"/>
          <w:szCs w:val="28"/>
        </w:rPr>
        <w:lastRenderedPageBreak/>
        <w:t xml:space="preserve">ČLENOVIA </w:t>
      </w:r>
      <w:r w:rsidR="00FF0542">
        <w:rPr>
          <w:rFonts w:ascii="Times New Roman" w:hAnsi="Times New Roman" w:cs="Times New Roman"/>
          <w:b/>
          <w:sz w:val="28"/>
          <w:szCs w:val="28"/>
        </w:rPr>
        <w:t>Správnej rady</w:t>
      </w:r>
    </w:p>
    <w:p w14:paraId="0B56F33D"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Ján Kara</w:t>
      </w:r>
    </w:p>
    <w:p w14:paraId="21BE3258"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Mgr. Zuzana Červenáková</w:t>
      </w:r>
    </w:p>
    <w:p w14:paraId="189E22E0"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 xml:space="preserve">JUDr. Ján </w:t>
      </w:r>
      <w:proofErr w:type="spellStart"/>
      <w:r w:rsidRPr="00FF0542">
        <w:rPr>
          <w:rFonts w:ascii="Times New Roman" w:hAnsi="Times New Roman" w:cs="Times New Roman"/>
          <w:sz w:val="28"/>
          <w:szCs w:val="28"/>
        </w:rPr>
        <w:t>Vinarčík</w:t>
      </w:r>
      <w:proofErr w:type="spellEnd"/>
    </w:p>
    <w:p w14:paraId="05ACBB1A"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p>
    <w:p w14:paraId="4E92921C" w14:textId="77777777" w:rsid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b/>
          <w:sz w:val="28"/>
          <w:szCs w:val="28"/>
        </w:rPr>
        <w:t>Prvý správca</w:t>
      </w:r>
      <w:r w:rsidR="00985B9A">
        <w:rPr>
          <w:rFonts w:ascii="Times New Roman" w:hAnsi="Times New Roman" w:cs="Times New Roman"/>
          <w:b/>
          <w:sz w:val="28"/>
          <w:szCs w:val="28"/>
        </w:rPr>
        <w:t xml:space="preserve"> nadácie</w:t>
      </w:r>
      <w:r w:rsidRPr="00FF0542">
        <w:rPr>
          <w:rFonts w:ascii="Times New Roman" w:hAnsi="Times New Roman" w:cs="Times New Roman"/>
          <w:sz w:val="28"/>
          <w:szCs w:val="28"/>
        </w:rPr>
        <w:t>: Erika Karová</w:t>
      </w:r>
      <w:r w:rsidR="00985B9A">
        <w:rPr>
          <w:rFonts w:ascii="Times New Roman" w:hAnsi="Times New Roman" w:cs="Times New Roman"/>
          <w:sz w:val="28"/>
          <w:szCs w:val="28"/>
        </w:rPr>
        <w:t xml:space="preserve"> – štatutárny orgán</w:t>
      </w:r>
    </w:p>
    <w:p w14:paraId="67FC28D1"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p>
    <w:p w14:paraId="4FB6C24D" w14:textId="77777777"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b/>
          <w:sz w:val="28"/>
          <w:szCs w:val="28"/>
        </w:rPr>
        <w:t>Prvý revízor</w:t>
      </w:r>
      <w:r w:rsidRPr="00FF0542">
        <w:rPr>
          <w:rFonts w:ascii="Times New Roman" w:hAnsi="Times New Roman" w:cs="Times New Roman"/>
          <w:sz w:val="28"/>
          <w:szCs w:val="28"/>
        </w:rPr>
        <w:t>: Mária Krakovská</w:t>
      </w:r>
    </w:p>
    <w:p w14:paraId="3148DEC9" w14:textId="77777777" w:rsidR="00FF0542" w:rsidRDefault="00FF0542" w:rsidP="004F3D68">
      <w:pPr>
        <w:tabs>
          <w:tab w:val="left" w:pos="4005"/>
        </w:tabs>
        <w:spacing w:line="360" w:lineRule="atLeast"/>
        <w:textAlignment w:val="baseline"/>
        <w:rPr>
          <w:rFonts w:ascii="Times New Roman" w:hAnsi="Times New Roman" w:cs="Times New Roman"/>
          <w:sz w:val="24"/>
          <w:szCs w:val="24"/>
        </w:rPr>
      </w:pPr>
    </w:p>
    <w:p w14:paraId="5397A48D" w14:textId="77777777" w:rsidR="00605A35" w:rsidRDefault="00605A35" w:rsidP="004F3D68">
      <w:pPr>
        <w:tabs>
          <w:tab w:val="left" w:pos="4005"/>
        </w:tabs>
        <w:spacing w:line="360" w:lineRule="atLeast"/>
        <w:textAlignment w:val="baseline"/>
        <w:rPr>
          <w:rFonts w:ascii="inherit" w:hAnsi="inherit"/>
          <w:color w:val="333333"/>
        </w:rPr>
      </w:pPr>
    </w:p>
    <w:p w14:paraId="7B90A5C3" w14:textId="77777777" w:rsidR="00605A35" w:rsidRPr="00D93702" w:rsidRDefault="00605A35" w:rsidP="00605A35">
      <w:pPr>
        <w:tabs>
          <w:tab w:val="left" w:pos="4005"/>
        </w:tabs>
        <w:spacing w:line="360" w:lineRule="atLeast"/>
        <w:textAlignment w:val="baseline"/>
        <w:rPr>
          <w:rFonts w:ascii="Times New Roman" w:hAnsi="Times New Roman" w:cs="Times New Roman"/>
          <w:sz w:val="24"/>
          <w:szCs w:val="24"/>
        </w:rPr>
      </w:pPr>
      <w:r w:rsidRPr="00D93702">
        <w:rPr>
          <w:rFonts w:ascii="Times New Roman" w:hAnsi="Times New Roman" w:cs="Times New Roman"/>
          <w:b/>
          <w:sz w:val="24"/>
          <w:szCs w:val="24"/>
        </w:rPr>
        <w:t>Názov organizácie</w:t>
      </w:r>
      <w:r w:rsidRPr="00D93702">
        <w:rPr>
          <w:rFonts w:ascii="Times New Roman" w:hAnsi="Times New Roman" w:cs="Times New Roman"/>
          <w:sz w:val="28"/>
          <w:szCs w:val="28"/>
        </w:rPr>
        <w:t xml:space="preserve"> : </w:t>
      </w:r>
      <w:r w:rsidR="00FF0542">
        <w:rPr>
          <w:rFonts w:ascii="Times New Roman" w:hAnsi="Times New Roman" w:cs="Times New Roman"/>
          <w:sz w:val="24"/>
          <w:szCs w:val="24"/>
        </w:rPr>
        <w:t xml:space="preserve">Nadácia Eriky </w:t>
      </w:r>
      <w:proofErr w:type="spellStart"/>
      <w:r w:rsidR="00FF0542">
        <w:rPr>
          <w:rFonts w:ascii="Times New Roman" w:hAnsi="Times New Roman" w:cs="Times New Roman"/>
          <w:sz w:val="24"/>
          <w:szCs w:val="24"/>
        </w:rPr>
        <w:t>Karovej</w:t>
      </w:r>
      <w:proofErr w:type="spellEnd"/>
    </w:p>
    <w:p w14:paraId="7734234C" w14:textId="77777777" w:rsidR="00605A35" w:rsidRDefault="00605A35" w:rsidP="00605A35">
      <w:pPr>
        <w:tabs>
          <w:tab w:val="left" w:pos="4005"/>
        </w:tabs>
        <w:spacing w:line="360" w:lineRule="atLeast"/>
        <w:textAlignment w:val="baseline"/>
        <w:rPr>
          <w:rFonts w:ascii="Times New Roman" w:hAnsi="Times New Roman" w:cs="Times New Roman"/>
          <w:sz w:val="24"/>
          <w:szCs w:val="24"/>
        </w:rPr>
      </w:pPr>
      <w:r w:rsidRPr="00D93702">
        <w:rPr>
          <w:rFonts w:ascii="Times New Roman" w:hAnsi="Times New Roman" w:cs="Times New Roman"/>
          <w:b/>
          <w:sz w:val="24"/>
          <w:szCs w:val="24"/>
        </w:rPr>
        <w:t>Právna forma</w:t>
      </w:r>
      <w:r w:rsidRPr="00D93702">
        <w:rPr>
          <w:rFonts w:ascii="Times New Roman" w:hAnsi="Times New Roman" w:cs="Times New Roman"/>
          <w:sz w:val="24"/>
          <w:szCs w:val="24"/>
        </w:rPr>
        <w:t xml:space="preserve">: </w:t>
      </w:r>
      <w:r w:rsidR="00FF0542">
        <w:rPr>
          <w:rFonts w:ascii="Times New Roman" w:hAnsi="Times New Roman" w:cs="Times New Roman"/>
          <w:sz w:val="24"/>
          <w:szCs w:val="24"/>
        </w:rPr>
        <w:t>nadácia</w:t>
      </w:r>
    </w:p>
    <w:p w14:paraId="263B0562" w14:textId="77777777"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Adresa: Stavebná 1,  974 01 Bansk</w:t>
      </w:r>
      <w:r w:rsidR="00DD1468">
        <w:rPr>
          <w:rFonts w:ascii="Times New Roman" w:hAnsi="Times New Roman" w:cs="Times New Roman"/>
          <w:sz w:val="24"/>
          <w:szCs w:val="24"/>
        </w:rPr>
        <w:t>á Bystrica</w:t>
      </w:r>
    </w:p>
    <w:p w14:paraId="414A544C" w14:textId="77777777"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Registrácia vykonaná: </w:t>
      </w:r>
      <w:r w:rsidR="00FF0542">
        <w:rPr>
          <w:rFonts w:ascii="Times New Roman" w:hAnsi="Times New Roman" w:cs="Times New Roman"/>
          <w:sz w:val="24"/>
          <w:szCs w:val="24"/>
        </w:rPr>
        <w:t>21.12.2017</w:t>
      </w:r>
    </w:p>
    <w:p w14:paraId="5B90BD53" w14:textId="77777777" w:rsidR="00FF0542"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Schválená MV SR pod </w:t>
      </w:r>
      <w:proofErr w:type="spellStart"/>
      <w:r>
        <w:rPr>
          <w:rFonts w:ascii="Times New Roman" w:hAnsi="Times New Roman" w:cs="Times New Roman"/>
          <w:sz w:val="24"/>
          <w:szCs w:val="24"/>
        </w:rPr>
        <w:t>č.s</w:t>
      </w:r>
      <w:proofErr w:type="spellEnd"/>
      <w:r>
        <w:rPr>
          <w:rFonts w:ascii="Times New Roman" w:hAnsi="Times New Roman" w:cs="Times New Roman"/>
          <w:sz w:val="24"/>
          <w:szCs w:val="24"/>
        </w:rPr>
        <w:t xml:space="preserve">. </w:t>
      </w:r>
      <w:r w:rsidR="00FF0542">
        <w:rPr>
          <w:rFonts w:ascii="Times New Roman" w:hAnsi="Times New Roman" w:cs="Times New Roman"/>
          <w:sz w:val="24"/>
          <w:szCs w:val="24"/>
        </w:rPr>
        <w:t>203/Na-2002/1175</w:t>
      </w:r>
    </w:p>
    <w:p w14:paraId="5ABC1190" w14:textId="77777777" w:rsidR="00A94E4D"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IČO: </w:t>
      </w:r>
      <w:r w:rsidR="00FF0542">
        <w:rPr>
          <w:rFonts w:ascii="Times New Roman" w:hAnsi="Times New Roman" w:cs="Times New Roman"/>
          <w:sz w:val="24"/>
          <w:szCs w:val="24"/>
        </w:rPr>
        <w:t>51266288</w:t>
      </w:r>
    </w:p>
    <w:p w14:paraId="7BFA972D" w14:textId="77777777" w:rsidR="00A94E4D" w:rsidRDefault="00A94E4D"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Banka: Slovenská sporiteľňa,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w:t>
      </w:r>
    </w:p>
    <w:p w14:paraId="57869FB1" w14:textId="77777777" w:rsidR="00A94E4D" w:rsidRDefault="00A94E4D"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ČÚ: SK41 0900 0000 0051 6264 0644</w:t>
      </w:r>
    </w:p>
    <w:p w14:paraId="62A93D5D" w14:textId="77777777"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Predsedníčka: Erika Karová</w:t>
      </w:r>
    </w:p>
    <w:p w14:paraId="11A4007D" w14:textId="77777777"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Kontakt: </w:t>
      </w:r>
      <w:hyperlink r:id="rId10" w:history="1">
        <w:r w:rsidR="00DD1468" w:rsidRPr="00641301">
          <w:rPr>
            <w:rStyle w:val="Hypertextovprepojenie"/>
            <w:rFonts w:ascii="Times New Roman" w:hAnsi="Times New Roman" w:cs="Times New Roman"/>
            <w:sz w:val="24"/>
            <w:szCs w:val="24"/>
          </w:rPr>
          <w:t>karova@erikakarova.sk</w:t>
        </w:r>
      </w:hyperlink>
      <w:r>
        <w:rPr>
          <w:rFonts w:ascii="Times New Roman" w:hAnsi="Times New Roman" w:cs="Times New Roman"/>
          <w:sz w:val="24"/>
          <w:szCs w:val="24"/>
        </w:rPr>
        <w:t>, +421 917 521 121</w:t>
      </w:r>
    </w:p>
    <w:p w14:paraId="5BB37DDF" w14:textId="77777777" w:rsidR="004F3D68" w:rsidRDefault="004F3D68" w:rsidP="004F3D68">
      <w:pPr>
        <w:spacing w:line="240" w:lineRule="auto"/>
        <w:textAlignment w:val="baseline"/>
        <w:rPr>
          <w:rFonts w:ascii="inherit" w:hAnsi="inherit"/>
          <w:color w:val="333333"/>
        </w:rPr>
      </w:pPr>
    </w:p>
    <w:p w14:paraId="0FF0B246" w14:textId="77777777" w:rsidR="00605A35" w:rsidRDefault="00605A35" w:rsidP="004F3D68">
      <w:pPr>
        <w:spacing w:line="240" w:lineRule="auto"/>
        <w:textAlignment w:val="baseline"/>
        <w:rPr>
          <w:rFonts w:ascii="inherit" w:hAnsi="inherit"/>
          <w:color w:val="333333"/>
        </w:rPr>
      </w:pPr>
    </w:p>
    <w:p w14:paraId="1FF3EE3D" w14:textId="77777777" w:rsidR="00FF0542" w:rsidRDefault="00FF0542" w:rsidP="004F3D68">
      <w:pPr>
        <w:spacing w:line="240" w:lineRule="auto"/>
        <w:textAlignment w:val="baseline"/>
        <w:rPr>
          <w:rFonts w:ascii="inherit" w:hAnsi="inherit"/>
          <w:color w:val="333333"/>
        </w:rPr>
      </w:pPr>
    </w:p>
    <w:p w14:paraId="6C076696" w14:textId="77777777" w:rsidR="00FF0542" w:rsidRDefault="00FF0542" w:rsidP="004F3D68">
      <w:pPr>
        <w:spacing w:line="240" w:lineRule="auto"/>
        <w:textAlignment w:val="baseline"/>
        <w:rPr>
          <w:rFonts w:ascii="inherit" w:hAnsi="inherit"/>
          <w:color w:val="333333"/>
        </w:rPr>
      </w:pPr>
    </w:p>
    <w:p w14:paraId="72F76CD2" w14:textId="77777777" w:rsidR="00FF0542" w:rsidRDefault="00FF0542" w:rsidP="004F3D68">
      <w:pPr>
        <w:spacing w:line="240" w:lineRule="auto"/>
        <w:textAlignment w:val="baseline"/>
        <w:rPr>
          <w:rFonts w:ascii="inherit" w:hAnsi="inherit"/>
          <w:color w:val="333333"/>
        </w:rPr>
      </w:pPr>
    </w:p>
    <w:p w14:paraId="19169686" w14:textId="77777777" w:rsidR="00FF0542" w:rsidRDefault="00FF0542" w:rsidP="004F3D68">
      <w:pPr>
        <w:spacing w:line="240" w:lineRule="auto"/>
        <w:textAlignment w:val="baseline"/>
        <w:rPr>
          <w:rFonts w:ascii="inherit" w:hAnsi="inherit"/>
          <w:color w:val="333333"/>
        </w:rPr>
      </w:pPr>
    </w:p>
    <w:p w14:paraId="12994B41" w14:textId="77777777" w:rsidR="00043C2B" w:rsidRDefault="00043C2B" w:rsidP="00A94E4D">
      <w:pPr>
        <w:tabs>
          <w:tab w:val="left" w:pos="4005"/>
        </w:tabs>
        <w:spacing w:line="360" w:lineRule="atLeast"/>
        <w:jc w:val="center"/>
        <w:textAlignment w:val="baseline"/>
        <w:rPr>
          <w:rFonts w:ascii="Times New Roman" w:hAnsi="Times New Roman" w:cs="Times New Roman"/>
          <w:b/>
          <w:sz w:val="24"/>
          <w:szCs w:val="24"/>
        </w:rPr>
      </w:pPr>
      <w:r w:rsidRPr="0069708A">
        <w:rPr>
          <w:rFonts w:ascii="Times New Roman" w:hAnsi="Times New Roman" w:cs="Times New Roman"/>
          <w:b/>
          <w:sz w:val="24"/>
          <w:szCs w:val="24"/>
        </w:rPr>
        <w:lastRenderedPageBreak/>
        <w:t xml:space="preserve">SPRÁVA O ČINNOSTI </w:t>
      </w:r>
      <w:r w:rsidR="00985B9A">
        <w:rPr>
          <w:rFonts w:ascii="Times New Roman" w:hAnsi="Times New Roman" w:cs="Times New Roman"/>
          <w:b/>
          <w:sz w:val="24"/>
          <w:szCs w:val="24"/>
        </w:rPr>
        <w:t>NADÁCIE</w:t>
      </w:r>
      <w:r w:rsidR="00DD1468">
        <w:rPr>
          <w:rFonts w:ascii="Times New Roman" w:hAnsi="Times New Roman" w:cs="Times New Roman"/>
          <w:b/>
          <w:sz w:val="24"/>
          <w:szCs w:val="24"/>
        </w:rPr>
        <w:t xml:space="preserve"> ZA ROK 201</w:t>
      </w:r>
      <w:r w:rsidR="00D114D8">
        <w:rPr>
          <w:rFonts w:ascii="Times New Roman" w:hAnsi="Times New Roman" w:cs="Times New Roman"/>
          <w:b/>
          <w:sz w:val="24"/>
          <w:szCs w:val="24"/>
        </w:rPr>
        <w:t>8</w:t>
      </w:r>
    </w:p>
    <w:p w14:paraId="1DE8B569" w14:textId="77777777" w:rsidR="00A1214E" w:rsidRDefault="00A1214E" w:rsidP="00D114D8">
      <w:pPr>
        <w:tabs>
          <w:tab w:val="left" w:pos="4005"/>
        </w:tabs>
        <w:spacing w:line="360" w:lineRule="atLeast"/>
        <w:jc w:val="center"/>
        <w:textAlignment w:val="baseline"/>
        <w:rPr>
          <w:rFonts w:ascii="Times New Roman" w:hAnsi="Times New Roman" w:cs="Times New Roman"/>
          <w:b/>
          <w:sz w:val="24"/>
          <w:szCs w:val="24"/>
        </w:rPr>
      </w:pPr>
    </w:p>
    <w:p w14:paraId="03844AD9" w14:textId="77777777" w:rsidR="00756B75" w:rsidRDefault="00756B75" w:rsidP="00F5073D">
      <w:pPr>
        <w:tabs>
          <w:tab w:val="left" w:pos="4005"/>
        </w:tabs>
        <w:spacing w:line="360" w:lineRule="atLeast"/>
        <w:jc w:val="center"/>
        <w:textAlignment w:val="baseline"/>
        <w:rPr>
          <w:rFonts w:ascii="Times New Roman" w:hAnsi="Times New Roman" w:cs="Times New Roman"/>
          <w:bCs/>
          <w:sz w:val="24"/>
          <w:szCs w:val="24"/>
        </w:rPr>
      </w:pPr>
      <w:r>
        <w:rPr>
          <w:rFonts w:ascii="Times New Roman" w:hAnsi="Times New Roman" w:cs="Times New Roman"/>
          <w:bCs/>
          <w:sz w:val="24"/>
          <w:szCs w:val="24"/>
        </w:rPr>
        <w:t>Nadácia podporila</w:t>
      </w:r>
      <w:r w:rsidR="00F5073D">
        <w:rPr>
          <w:rFonts w:ascii="Times New Roman" w:hAnsi="Times New Roman" w:cs="Times New Roman"/>
          <w:bCs/>
          <w:sz w:val="24"/>
          <w:szCs w:val="24"/>
        </w:rPr>
        <w:t xml:space="preserve"> v roku 2018</w:t>
      </w:r>
      <w:r>
        <w:rPr>
          <w:rFonts w:ascii="Times New Roman" w:hAnsi="Times New Roman" w:cs="Times New Roman"/>
          <w:bCs/>
          <w:sz w:val="24"/>
          <w:szCs w:val="24"/>
        </w:rPr>
        <w:t xml:space="preserve"> podujatia</w:t>
      </w:r>
    </w:p>
    <w:p w14:paraId="0538282C" w14:textId="77777777" w:rsidR="00A1214E" w:rsidRDefault="00A1214E" w:rsidP="00F5073D">
      <w:pPr>
        <w:tabs>
          <w:tab w:val="left" w:pos="4005"/>
        </w:tabs>
        <w:spacing w:line="360" w:lineRule="atLeast"/>
        <w:jc w:val="center"/>
        <w:textAlignment w:val="baseline"/>
        <w:rPr>
          <w:rFonts w:ascii="Times New Roman" w:hAnsi="Times New Roman" w:cs="Times New Roman"/>
          <w:bCs/>
          <w:sz w:val="24"/>
          <w:szCs w:val="24"/>
        </w:rPr>
      </w:pPr>
    </w:p>
    <w:p w14:paraId="5669E272" w14:textId="77777777" w:rsidR="00F5073D" w:rsidRDefault="00F5073D" w:rsidP="00ED4985">
      <w:pPr>
        <w:tabs>
          <w:tab w:val="left" w:pos="4005"/>
        </w:tabs>
        <w:spacing w:line="360" w:lineRule="atLeast"/>
        <w:textAlignment w:val="baseline"/>
        <w:rPr>
          <w:rFonts w:ascii="Roboto" w:hAnsi="Roboto"/>
          <w:color w:val="666666"/>
          <w:shd w:val="clear" w:color="auto" w:fill="FFFFFF"/>
        </w:rPr>
      </w:pPr>
      <w:r>
        <w:rPr>
          <w:rFonts w:ascii="Roboto" w:hAnsi="Roboto"/>
          <w:color w:val="666666"/>
          <w:shd w:val="clear" w:color="auto" w:fill="FFFFFF"/>
        </w:rPr>
        <w:t xml:space="preserve">30. mája  nadácia </w:t>
      </w:r>
      <w:r w:rsidR="0050388C">
        <w:rPr>
          <w:rFonts w:ascii="Roboto" w:hAnsi="Roboto"/>
          <w:color w:val="666666"/>
          <w:shd w:val="clear" w:color="auto" w:fill="FFFFFF"/>
        </w:rPr>
        <w:t xml:space="preserve"> zorganizovala verejnoprospešné podujatie </w:t>
      </w:r>
      <w:r>
        <w:rPr>
          <w:rFonts w:ascii="Roboto" w:hAnsi="Roboto"/>
          <w:color w:val="666666"/>
          <w:shd w:val="clear" w:color="auto" w:fill="FFFFFF"/>
        </w:rPr>
        <w:t xml:space="preserve">Športový deň pre deti z krízového centra sv. Alžbety v Banskej Bystrici k sviatku </w:t>
      </w:r>
      <w:r w:rsidR="00A1214E">
        <w:rPr>
          <w:rFonts w:ascii="Roboto" w:hAnsi="Roboto"/>
          <w:color w:val="666666"/>
          <w:shd w:val="clear" w:color="auto" w:fill="FFFFFF"/>
        </w:rPr>
        <w:t xml:space="preserve"> medzinárodného dňa detí. </w:t>
      </w:r>
      <w:r>
        <w:rPr>
          <w:rFonts w:ascii="Roboto" w:hAnsi="Roboto"/>
          <w:color w:val="666666"/>
          <w:shd w:val="clear" w:color="auto" w:fill="FFFFFF"/>
        </w:rPr>
        <w:t xml:space="preserve"> Deti si zasúťažili, vyskúšali rôzne športové disciplíny a za odmenu dostali darčeky a medaile. </w:t>
      </w:r>
      <w:r w:rsidR="00A1214E">
        <w:rPr>
          <w:rFonts w:ascii="Roboto" w:hAnsi="Roboto"/>
          <w:color w:val="666666"/>
          <w:shd w:val="clear" w:color="auto" w:fill="FFFFFF"/>
        </w:rPr>
        <w:t xml:space="preserve">Pri podujatí pomáhali dobrovoľníci a dobrovoľníčky, ktorí sa aktívne zapojili do organizácie. </w:t>
      </w:r>
    </w:p>
    <w:p w14:paraId="37210DAD" w14:textId="77777777" w:rsidR="00A1214E" w:rsidRDefault="00A1214E" w:rsidP="00ED4985">
      <w:pPr>
        <w:tabs>
          <w:tab w:val="left" w:pos="4005"/>
        </w:tabs>
        <w:spacing w:line="360" w:lineRule="atLeast"/>
        <w:textAlignment w:val="baseline"/>
        <w:rPr>
          <w:rFonts w:ascii="Times New Roman" w:hAnsi="Times New Roman" w:cs="Times New Roman"/>
          <w:bCs/>
          <w:sz w:val="24"/>
          <w:szCs w:val="24"/>
        </w:rPr>
      </w:pPr>
    </w:p>
    <w:p w14:paraId="0A166CA9" w14:textId="77777777" w:rsidR="00F5073D" w:rsidRDefault="00F5073D" w:rsidP="00F5073D">
      <w:pPr>
        <w:tabs>
          <w:tab w:val="left" w:pos="4005"/>
        </w:tabs>
        <w:spacing w:line="360" w:lineRule="atLeast"/>
        <w:jc w:val="center"/>
        <w:textAlignment w:val="baseline"/>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05D793BA" wp14:editId="3A4AFE05">
            <wp:extent cx="5067300" cy="3800475"/>
            <wp:effectExtent l="0" t="0" r="0" b="9525"/>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entrum-1.jpg"/>
                    <pic:cNvPicPr/>
                  </pic:nvPicPr>
                  <pic:blipFill>
                    <a:blip r:embed="rId11">
                      <a:extLst>
                        <a:ext uri="{28A0092B-C50C-407E-A947-70E740481C1C}">
                          <a14:useLocalDpi xmlns:a14="http://schemas.microsoft.com/office/drawing/2010/main" val="0"/>
                        </a:ext>
                      </a:extLst>
                    </a:blip>
                    <a:stretch>
                      <a:fillRect/>
                    </a:stretch>
                  </pic:blipFill>
                  <pic:spPr>
                    <a:xfrm>
                      <a:off x="0" y="0"/>
                      <a:ext cx="5071630" cy="3803723"/>
                    </a:xfrm>
                    <a:prstGeom prst="rect">
                      <a:avLst/>
                    </a:prstGeom>
                  </pic:spPr>
                </pic:pic>
              </a:graphicData>
            </a:graphic>
          </wp:inline>
        </w:drawing>
      </w:r>
    </w:p>
    <w:p w14:paraId="19533576" w14:textId="77777777" w:rsidR="00F5073D" w:rsidRDefault="00F5073D" w:rsidP="00ED4985">
      <w:pPr>
        <w:tabs>
          <w:tab w:val="left" w:pos="4005"/>
        </w:tabs>
        <w:spacing w:line="360" w:lineRule="atLeast"/>
        <w:textAlignment w:val="baseline"/>
        <w:rPr>
          <w:rFonts w:ascii="Times New Roman" w:hAnsi="Times New Roman" w:cs="Times New Roman"/>
          <w:bCs/>
          <w:sz w:val="24"/>
          <w:szCs w:val="24"/>
        </w:rPr>
      </w:pPr>
    </w:p>
    <w:p w14:paraId="2836ADD6" w14:textId="77777777" w:rsidR="00D94F6A" w:rsidRPr="00D94F6A" w:rsidRDefault="00D94F6A" w:rsidP="00D94F6A">
      <w:pPr>
        <w:shd w:val="clear" w:color="auto" w:fill="FFFFFF"/>
        <w:spacing w:before="100" w:beforeAutospacing="1" w:after="300" w:line="330" w:lineRule="atLeast"/>
        <w:rPr>
          <w:rFonts w:ascii="Droid Sans" w:eastAsia="Times New Roman" w:hAnsi="Droid Sans" w:cs="Times New Roman"/>
          <w:color w:val="333333"/>
          <w:sz w:val="20"/>
          <w:szCs w:val="20"/>
          <w:lang w:eastAsia="sk-SK"/>
        </w:rPr>
      </w:pPr>
      <w:r>
        <w:rPr>
          <w:rFonts w:ascii="Droid Sans" w:eastAsia="Times New Roman" w:hAnsi="Droid Sans" w:cs="Times New Roman"/>
          <w:b/>
          <w:bCs/>
          <w:color w:val="333333"/>
          <w:sz w:val="20"/>
          <w:szCs w:val="20"/>
          <w:lang w:eastAsia="sk-SK"/>
        </w:rPr>
        <w:t xml:space="preserve">26. augusta podujatie </w:t>
      </w:r>
      <w:proofErr w:type="spellStart"/>
      <w:r w:rsidRPr="00D94F6A">
        <w:rPr>
          <w:rFonts w:ascii="Droid Sans" w:eastAsia="Times New Roman" w:hAnsi="Droid Sans" w:cs="Times New Roman"/>
          <w:b/>
          <w:bCs/>
          <w:color w:val="333333"/>
          <w:sz w:val="20"/>
          <w:szCs w:val="20"/>
          <w:lang w:eastAsia="sk-SK"/>
        </w:rPr>
        <w:t>Bubble</w:t>
      </w:r>
      <w:proofErr w:type="spellEnd"/>
      <w:r w:rsidRPr="00D94F6A">
        <w:rPr>
          <w:rFonts w:ascii="Droid Sans" w:eastAsia="Times New Roman" w:hAnsi="Droid Sans" w:cs="Times New Roman"/>
          <w:b/>
          <w:bCs/>
          <w:color w:val="333333"/>
          <w:sz w:val="20"/>
          <w:szCs w:val="20"/>
          <w:lang w:eastAsia="sk-SK"/>
        </w:rPr>
        <w:t xml:space="preserve"> </w:t>
      </w:r>
      <w:proofErr w:type="spellStart"/>
      <w:r w:rsidRPr="00D94F6A">
        <w:rPr>
          <w:rFonts w:ascii="Droid Sans" w:eastAsia="Times New Roman" w:hAnsi="Droid Sans" w:cs="Times New Roman"/>
          <w:b/>
          <w:bCs/>
          <w:color w:val="333333"/>
          <w:sz w:val="20"/>
          <w:szCs w:val="20"/>
          <w:lang w:eastAsia="sk-SK"/>
        </w:rPr>
        <w:t>Day</w:t>
      </w:r>
      <w:proofErr w:type="spellEnd"/>
      <w:r w:rsidRPr="00D94F6A">
        <w:rPr>
          <w:rFonts w:ascii="Droid Sans" w:eastAsia="Times New Roman" w:hAnsi="Droid Sans" w:cs="Times New Roman"/>
          <w:b/>
          <w:bCs/>
          <w:color w:val="333333"/>
          <w:sz w:val="20"/>
          <w:szCs w:val="20"/>
          <w:lang w:eastAsia="sk-SK"/>
        </w:rPr>
        <w:t xml:space="preserve"> v Banskej Bystrici </w:t>
      </w:r>
    </w:p>
    <w:p w14:paraId="54B7A689" w14:textId="77777777" w:rsidR="00D94F6A" w:rsidRPr="00D94F6A" w:rsidRDefault="00D94F6A" w:rsidP="00D94F6A">
      <w:pPr>
        <w:shd w:val="clear" w:color="auto" w:fill="FFFFFF"/>
        <w:spacing w:before="100" w:beforeAutospacing="1" w:after="300" w:line="330" w:lineRule="atLeast"/>
        <w:jc w:val="both"/>
        <w:rPr>
          <w:rFonts w:ascii="Droid Sans" w:eastAsia="Times New Roman" w:hAnsi="Droid Sans" w:cs="Times New Roman"/>
          <w:color w:val="333333"/>
          <w:sz w:val="20"/>
          <w:szCs w:val="20"/>
          <w:lang w:eastAsia="sk-SK"/>
        </w:rPr>
      </w:pPr>
      <w:r>
        <w:rPr>
          <w:rFonts w:ascii="Droid Sans" w:eastAsia="Times New Roman" w:hAnsi="Droid Sans" w:cs="Times New Roman"/>
          <w:color w:val="333333"/>
          <w:sz w:val="20"/>
          <w:szCs w:val="20"/>
          <w:lang w:eastAsia="sk-SK"/>
        </w:rPr>
        <w:t xml:space="preserve">Kultúrno – spoločenské podujatie </w:t>
      </w:r>
      <w:r w:rsidRPr="00D94F6A">
        <w:rPr>
          <w:rFonts w:ascii="Droid Sans" w:eastAsia="Times New Roman" w:hAnsi="Droid Sans" w:cs="Times New Roman"/>
          <w:color w:val="333333"/>
          <w:sz w:val="20"/>
          <w:szCs w:val="20"/>
          <w:lang w:eastAsia="sk-SK"/>
        </w:rPr>
        <w:t>vznik</w:t>
      </w:r>
      <w:r>
        <w:rPr>
          <w:rFonts w:ascii="Droid Sans" w:eastAsia="Times New Roman" w:hAnsi="Droid Sans" w:cs="Times New Roman"/>
          <w:color w:val="333333"/>
          <w:sz w:val="20"/>
          <w:szCs w:val="20"/>
          <w:lang w:eastAsia="sk-SK"/>
        </w:rPr>
        <w:t>lo ako</w:t>
      </w:r>
      <w:r w:rsidRPr="00D94F6A">
        <w:rPr>
          <w:rFonts w:ascii="Droid Sans" w:eastAsia="Times New Roman" w:hAnsi="Droid Sans" w:cs="Times New Roman"/>
          <w:color w:val="333333"/>
          <w:sz w:val="20"/>
          <w:szCs w:val="20"/>
          <w:lang w:eastAsia="sk-SK"/>
        </w:rPr>
        <w:t xml:space="preserve"> bublinkový projekt, ktorý sa postaral o dobrú náladu už niekoľkým tisíckam ľudí či deťom, či dospelým. Projekt, azda jediný, na ktorom spolupracuje približne stovka dobrovoľníkov z mnohých miest. Projekt, ku ktorému položili ruku k dielu a postarali sa o príjemnú atmosféru okolo seba</w:t>
      </w:r>
      <w:r>
        <w:rPr>
          <w:rFonts w:ascii="Droid Sans" w:eastAsia="Times New Roman" w:hAnsi="Droid Sans" w:cs="Times New Roman"/>
          <w:color w:val="333333"/>
          <w:sz w:val="20"/>
          <w:szCs w:val="20"/>
          <w:lang w:eastAsia="sk-SK"/>
        </w:rPr>
        <w:t xml:space="preserve"> dobrovoľníci</w:t>
      </w:r>
      <w:r w:rsidRPr="00D94F6A">
        <w:rPr>
          <w:rFonts w:ascii="Droid Sans" w:eastAsia="Times New Roman" w:hAnsi="Droid Sans" w:cs="Times New Roman"/>
          <w:color w:val="333333"/>
          <w:sz w:val="20"/>
          <w:szCs w:val="20"/>
          <w:lang w:eastAsia="sk-SK"/>
        </w:rPr>
        <w:t xml:space="preserve">. </w:t>
      </w:r>
      <w:proofErr w:type="spellStart"/>
      <w:r w:rsidRPr="00D94F6A">
        <w:rPr>
          <w:rFonts w:ascii="Droid Sans" w:eastAsia="Times New Roman" w:hAnsi="Droid Sans" w:cs="Times New Roman"/>
          <w:color w:val="333333"/>
          <w:sz w:val="20"/>
          <w:szCs w:val="20"/>
          <w:lang w:eastAsia="sk-SK"/>
        </w:rPr>
        <w:t>Bubble</w:t>
      </w:r>
      <w:proofErr w:type="spellEnd"/>
      <w:r w:rsidRPr="00D94F6A">
        <w:rPr>
          <w:rFonts w:ascii="Droid Sans" w:eastAsia="Times New Roman" w:hAnsi="Droid Sans" w:cs="Times New Roman"/>
          <w:color w:val="333333"/>
          <w:sz w:val="20"/>
          <w:szCs w:val="20"/>
          <w:lang w:eastAsia="sk-SK"/>
        </w:rPr>
        <w:t xml:space="preserve"> </w:t>
      </w:r>
      <w:proofErr w:type="spellStart"/>
      <w:r w:rsidRPr="00D94F6A">
        <w:rPr>
          <w:rFonts w:ascii="Droid Sans" w:eastAsia="Times New Roman" w:hAnsi="Droid Sans" w:cs="Times New Roman"/>
          <w:color w:val="333333"/>
          <w:sz w:val="20"/>
          <w:szCs w:val="20"/>
          <w:lang w:eastAsia="sk-SK"/>
        </w:rPr>
        <w:t>Day</w:t>
      </w:r>
      <w:proofErr w:type="spellEnd"/>
      <w:r w:rsidRPr="00D94F6A">
        <w:rPr>
          <w:rFonts w:ascii="Droid Sans" w:eastAsia="Times New Roman" w:hAnsi="Droid Sans" w:cs="Times New Roman"/>
          <w:color w:val="333333"/>
          <w:sz w:val="20"/>
          <w:szCs w:val="20"/>
          <w:lang w:eastAsia="sk-SK"/>
        </w:rPr>
        <w:t xml:space="preserve"> sa vďaka nim stal už piatykrát podujatím, na ktorom nechýbalo nadšenie, radosť a úsmev šíriaci sa na všetky strany i v Banskej Bystrici. Komunitné centrum Fončorda v spolupráci s občianskym združen</w:t>
      </w:r>
      <w:r>
        <w:rPr>
          <w:rFonts w:ascii="Droid Sans" w:eastAsia="Times New Roman" w:hAnsi="Droid Sans" w:cs="Times New Roman"/>
          <w:color w:val="333333"/>
          <w:sz w:val="20"/>
          <w:szCs w:val="20"/>
          <w:lang w:eastAsia="sk-SK"/>
        </w:rPr>
        <w:t xml:space="preserve">ím </w:t>
      </w:r>
      <w:r w:rsidRPr="00D94F6A">
        <w:rPr>
          <w:rFonts w:ascii="Droid Sans" w:eastAsia="Times New Roman" w:hAnsi="Droid Sans" w:cs="Times New Roman"/>
          <w:color w:val="333333"/>
          <w:sz w:val="20"/>
          <w:szCs w:val="20"/>
          <w:lang w:eastAsia="sk-SK"/>
        </w:rPr>
        <w:t>SPOSA BB</w:t>
      </w:r>
      <w:r>
        <w:rPr>
          <w:rFonts w:ascii="Droid Sans" w:eastAsia="Times New Roman" w:hAnsi="Droid Sans" w:cs="Times New Roman"/>
          <w:color w:val="333333"/>
          <w:sz w:val="20"/>
          <w:szCs w:val="20"/>
          <w:lang w:eastAsia="sk-SK"/>
        </w:rPr>
        <w:t xml:space="preserve"> a </w:t>
      </w:r>
      <w:r w:rsidR="00A1214E">
        <w:rPr>
          <w:rFonts w:ascii="Droid Sans" w:eastAsia="Times New Roman" w:hAnsi="Droid Sans" w:cs="Times New Roman"/>
          <w:color w:val="333333"/>
          <w:sz w:val="20"/>
          <w:szCs w:val="20"/>
          <w:lang w:eastAsia="sk-SK"/>
        </w:rPr>
        <w:t>N</w:t>
      </w:r>
      <w:r>
        <w:rPr>
          <w:rFonts w:ascii="Droid Sans" w:eastAsia="Times New Roman" w:hAnsi="Droid Sans" w:cs="Times New Roman"/>
          <w:color w:val="333333"/>
          <w:sz w:val="20"/>
          <w:szCs w:val="20"/>
          <w:lang w:eastAsia="sk-SK"/>
        </w:rPr>
        <w:t xml:space="preserve">adácii Eriky </w:t>
      </w:r>
      <w:proofErr w:type="spellStart"/>
      <w:r>
        <w:rPr>
          <w:rFonts w:ascii="Droid Sans" w:eastAsia="Times New Roman" w:hAnsi="Droid Sans" w:cs="Times New Roman"/>
          <w:color w:val="333333"/>
          <w:sz w:val="20"/>
          <w:szCs w:val="20"/>
          <w:lang w:eastAsia="sk-SK"/>
        </w:rPr>
        <w:t>Karovej</w:t>
      </w:r>
      <w:proofErr w:type="spellEnd"/>
      <w:r w:rsidRPr="00D94F6A">
        <w:rPr>
          <w:rFonts w:ascii="Droid Sans" w:eastAsia="Times New Roman" w:hAnsi="Droid Sans" w:cs="Times New Roman"/>
          <w:color w:val="333333"/>
          <w:sz w:val="20"/>
          <w:szCs w:val="20"/>
          <w:lang w:eastAsia="sk-SK"/>
        </w:rPr>
        <w:t xml:space="preserve"> vyše mesiaca </w:t>
      </w:r>
      <w:r w:rsidRPr="00D94F6A">
        <w:rPr>
          <w:rFonts w:ascii="Droid Sans" w:eastAsia="Times New Roman" w:hAnsi="Droid Sans" w:cs="Times New Roman"/>
          <w:color w:val="333333"/>
          <w:sz w:val="20"/>
          <w:szCs w:val="20"/>
          <w:lang w:eastAsia="sk-SK"/>
        </w:rPr>
        <w:lastRenderedPageBreak/>
        <w:t xml:space="preserve">pripravovali </w:t>
      </w:r>
      <w:r>
        <w:rPr>
          <w:rFonts w:ascii="Droid Sans" w:eastAsia="Times New Roman" w:hAnsi="Droid Sans" w:cs="Times New Roman"/>
          <w:color w:val="333333"/>
          <w:sz w:val="20"/>
          <w:szCs w:val="20"/>
          <w:lang w:eastAsia="sk-SK"/>
        </w:rPr>
        <w:t xml:space="preserve">podujatie, aby sa </w:t>
      </w:r>
      <w:r w:rsidRPr="00D94F6A">
        <w:rPr>
          <w:rFonts w:ascii="Droid Sans" w:eastAsia="Times New Roman" w:hAnsi="Droid Sans" w:cs="Times New Roman"/>
          <w:color w:val="333333"/>
          <w:sz w:val="20"/>
          <w:szCs w:val="20"/>
          <w:lang w:eastAsia="sk-SK"/>
        </w:rPr>
        <w:t xml:space="preserve"> záhrada v Komunitnom centre</w:t>
      </w:r>
      <w:r>
        <w:rPr>
          <w:rFonts w:ascii="Droid Sans" w:eastAsia="Times New Roman" w:hAnsi="Droid Sans" w:cs="Times New Roman"/>
          <w:color w:val="333333"/>
          <w:sz w:val="20"/>
          <w:szCs w:val="20"/>
          <w:lang w:eastAsia="sk-SK"/>
        </w:rPr>
        <w:t xml:space="preserve"> na Fončorde</w:t>
      </w:r>
      <w:r w:rsidRPr="00D94F6A">
        <w:rPr>
          <w:rFonts w:ascii="Droid Sans" w:eastAsia="Times New Roman" w:hAnsi="Droid Sans" w:cs="Times New Roman"/>
          <w:color w:val="333333"/>
          <w:sz w:val="20"/>
          <w:szCs w:val="20"/>
          <w:lang w:eastAsia="sk-SK"/>
        </w:rPr>
        <w:t xml:space="preserve"> premenila na veľkú bublinkovú oázu rodinnej pohody.</w:t>
      </w:r>
      <w:r>
        <w:rPr>
          <w:rFonts w:ascii="Droid Sans" w:eastAsia="Times New Roman" w:hAnsi="Droid Sans" w:cs="Times New Roman"/>
          <w:color w:val="333333"/>
          <w:sz w:val="20"/>
          <w:szCs w:val="20"/>
          <w:lang w:eastAsia="sk-SK"/>
        </w:rPr>
        <w:t xml:space="preserve"> Účastníci podujatia si mali možnosť </w:t>
      </w:r>
      <w:r w:rsidRPr="00D94F6A">
        <w:rPr>
          <w:rFonts w:ascii="Droid Sans" w:eastAsia="Times New Roman" w:hAnsi="Droid Sans" w:cs="Times New Roman"/>
          <w:color w:val="333333"/>
          <w:sz w:val="20"/>
          <w:szCs w:val="20"/>
          <w:lang w:eastAsia="sk-SK"/>
        </w:rPr>
        <w:t>vytvoriť vlastný náramok priateľstva</w:t>
      </w:r>
      <w:r>
        <w:rPr>
          <w:rFonts w:ascii="Droid Sans" w:eastAsia="Times New Roman" w:hAnsi="Droid Sans" w:cs="Times New Roman"/>
          <w:color w:val="333333"/>
          <w:sz w:val="20"/>
          <w:szCs w:val="20"/>
          <w:lang w:eastAsia="sk-SK"/>
        </w:rPr>
        <w:t xml:space="preserve">, </w:t>
      </w:r>
      <w:r w:rsidRPr="00D94F6A">
        <w:rPr>
          <w:rFonts w:ascii="Droid Sans" w:eastAsia="Times New Roman" w:hAnsi="Droid Sans" w:cs="Times New Roman"/>
          <w:color w:val="333333"/>
          <w:sz w:val="20"/>
          <w:szCs w:val="20"/>
          <w:lang w:eastAsia="sk-SK"/>
        </w:rPr>
        <w:t>modelovac</w:t>
      </w:r>
      <w:r>
        <w:rPr>
          <w:rFonts w:ascii="Droid Sans" w:eastAsia="Times New Roman" w:hAnsi="Droid Sans" w:cs="Times New Roman"/>
          <w:color w:val="333333"/>
          <w:sz w:val="20"/>
          <w:szCs w:val="20"/>
          <w:lang w:eastAsia="sk-SK"/>
        </w:rPr>
        <w:t>í</w:t>
      </w:r>
      <w:r w:rsidRPr="00D94F6A">
        <w:rPr>
          <w:rFonts w:ascii="Droid Sans" w:eastAsia="Times New Roman" w:hAnsi="Droid Sans" w:cs="Times New Roman"/>
          <w:color w:val="333333"/>
          <w:sz w:val="20"/>
          <w:szCs w:val="20"/>
          <w:lang w:eastAsia="sk-SK"/>
        </w:rPr>
        <w:t xml:space="preserve"> sliz, maľova</w:t>
      </w:r>
      <w:r>
        <w:rPr>
          <w:rFonts w:ascii="Droid Sans" w:eastAsia="Times New Roman" w:hAnsi="Droid Sans" w:cs="Times New Roman"/>
          <w:color w:val="333333"/>
          <w:sz w:val="20"/>
          <w:szCs w:val="20"/>
          <w:lang w:eastAsia="sk-SK"/>
        </w:rPr>
        <w:t>né</w:t>
      </w:r>
      <w:r w:rsidRPr="00D94F6A">
        <w:rPr>
          <w:rFonts w:ascii="Droid Sans" w:eastAsia="Times New Roman" w:hAnsi="Droid Sans" w:cs="Times New Roman"/>
          <w:color w:val="333333"/>
          <w:sz w:val="20"/>
          <w:szCs w:val="20"/>
          <w:lang w:eastAsia="sk-SK"/>
        </w:rPr>
        <w:t xml:space="preserve"> obrázk</w:t>
      </w:r>
      <w:r>
        <w:rPr>
          <w:rFonts w:ascii="Droid Sans" w:eastAsia="Times New Roman" w:hAnsi="Droid Sans" w:cs="Times New Roman"/>
          <w:color w:val="333333"/>
          <w:sz w:val="20"/>
          <w:szCs w:val="20"/>
          <w:lang w:eastAsia="sk-SK"/>
        </w:rPr>
        <w:t xml:space="preserve">y. </w:t>
      </w:r>
      <w:r w:rsidRPr="00D94F6A">
        <w:rPr>
          <w:rFonts w:ascii="Droid Sans" w:eastAsia="Times New Roman" w:hAnsi="Droid Sans" w:cs="Times New Roman"/>
          <w:color w:val="333333"/>
          <w:sz w:val="20"/>
          <w:szCs w:val="20"/>
          <w:lang w:eastAsia="sk-SK"/>
        </w:rPr>
        <w:t xml:space="preserve"> Batoľatá sa „kúpali“ v bazén</w:t>
      </w:r>
      <w:r>
        <w:rPr>
          <w:rFonts w:ascii="Droid Sans" w:eastAsia="Times New Roman" w:hAnsi="Droid Sans" w:cs="Times New Roman"/>
          <w:color w:val="333333"/>
          <w:sz w:val="20"/>
          <w:szCs w:val="20"/>
          <w:lang w:eastAsia="sk-SK"/>
        </w:rPr>
        <w:t>e</w:t>
      </w:r>
      <w:r w:rsidRPr="00D94F6A">
        <w:rPr>
          <w:rFonts w:ascii="Droid Sans" w:eastAsia="Times New Roman" w:hAnsi="Droid Sans" w:cs="Times New Roman"/>
          <w:color w:val="333333"/>
          <w:sz w:val="20"/>
          <w:szCs w:val="20"/>
          <w:lang w:eastAsia="sk-SK"/>
        </w:rPr>
        <w:t xml:space="preserve"> so suchými bublinkami, prechádzali sa a pomasírovali nôžky na bublinkovom chodníku. V bubli laboratóriu sa dokonca mohol hrať tenis s bublinkami, ktoré smečoval originálny domáci bubli vynález</w:t>
      </w:r>
      <w:r>
        <w:rPr>
          <w:rFonts w:ascii="Droid Sans" w:eastAsia="Times New Roman" w:hAnsi="Droid Sans" w:cs="Times New Roman"/>
          <w:color w:val="333333"/>
          <w:sz w:val="20"/>
          <w:szCs w:val="20"/>
          <w:lang w:eastAsia="sk-SK"/>
        </w:rPr>
        <w:t xml:space="preserve">. </w:t>
      </w:r>
      <w:proofErr w:type="spellStart"/>
      <w:r w:rsidRPr="00D94F6A">
        <w:rPr>
          <w:rFonts w:ascii="Droid Sans" w:eastAsia="Times New Roman" w:hAnsi="Droid Sans" w:cs="Times New Roman"/>
          <w:color w:val="333333"/>
          <w:sz w:val="20"/>
          <w:szCs w:val="20"/>
          <w:lang w:eastAsia="sk-SK"/>
        </w:rPr>
        <w:t>Bubble</w:t>
      </w:r>
      <w:proofErr w:type="spellEnd"/>
      <w:r w:rsidRPr="00D94F6A">
        <w:rPr>
          <w:rFonts w:ascii="Droid Sans" w:eastAsia="Times New Roman" w:hAnsi="Droid Sans" w:cs="Times New Roman"/>
          <w:color w:val="333333"/>
          <w:sz w:val="20"/>
          <w:szCs w:val="20"/>
          <w:lang w:eastAsia="sk-SK"/>
        </w:rPr>
        <w:t xml:space="preserve"> </w:t>
      </w:r>
      <w:proofErr w:type="spellStart"/>
      <w:r w:rsidRPr="00D94F6A">
        <w:rPr>
          <w:rFonts w:ascii="Droid Sans" w:eastAsia="Times New Roman" w:hAnsi="Droid Sans" w:cs="Times New Roman"/>
          <w:color w:val="333333"/>
          <w:sz w:val="20"/>
          <w:szCs w:val="20"/>
          <w:lang w:eastAsia="sk-SK"/>
        </w:rPr>
        <w:t>Day</w:t>
      </w:r>
      <w:proofErr w:type="spellEnd"/>
      <w:r w:rsidRPr="00D94F6A">
        <w:rPr>
          <w:rFonts w:ascii="Droid Sans" w:eastAsia="Times New Roman" w:hAnsi="Droid Sans" w:cs="Times New Roman"/>
          <w:color w:val="333333"/>
          <w:sz w:val="20"/>
          <w:szCs w:val="20"/>
          <w:lang w:eastAsia="sk-SK"/>
        </w:rPr>
        <w:t xml:space="preserve"> spestril pekný program, o ktorý sa postarali a vystúpili s tanečno-pohybovým predstavením „Nežijeme v bubline“ deti z detských domovov</w:t>
      </w:r>
      <w:r>
        <w:rPr>
          <w:rFonts w:ascii="Droid Sans" w:eastAsia="Times New Roman" w:hAnsi="Droid Sans" w:cs="Times New Roman"/>
          <w:color w:val="333333"/>
          <w:sz w:val="20"/>
          <w:szCs w:val="20"/>
          <w:lang w:eastAsia="sk-SK"/>
        </w:rPr>
        <w:t xml:space="preserve">, </w:t>
      </w:r>
      <w:r w:rsidRPr="00D94F6A">
        <w:rPr>
          <w:rFonts w:ascii="Droid Sans" w:eastAsia="Times New Roman" w:hAnsi="Droid Sans" w:cs="Times New Roman"/>
          <w:color w:val="333333"/>
          <w:sz w:val="20"/>
          <w:szCs w:val="20"/>
          <w:lang w:eastAsia="sk-SK"/>
        </w:rPr>
        <w:t xml:space="preserve">bystrickí mladí </w:t>
      </w:r>
      <w:proofErr w:type="spellStart"/>
      <w:r w:rsidRPr="00D94F6A">
        <w:rPr>
          <w:rFonts w:ascii="Droid Sans" w:eastAsia="Times New Roman" w:hAnsi="Droid Sans" w:cs="Times New Roman"/>
          <w:color w:val="333333"/>
          <w:sz w:val="20"/>
          <w:szCs w:val="20"/>
          <w:lang w:eastAsia="sk-SK"/>
        </w:rPr>
        <w:t>parkouristi</w:t>
      </w:r>
      <w:proofErr w:type="spellEnd"/>
      <w:r>
        <w:rPr>
          <w:rFonts w:ascii="Droid Sans" w:eastAsia="Times New Roman" w:hAnsi="Droid Sans" w:cs="Times New Roman"/>
          <w:color w:val="333333"/>
          <w:sz w:val="20"/>
          <w:szCs w:val="20"/>
          <w:lang w:eastAsia="sk-SK"/>
        </w:rPr>
        <w:t xml:space="preserve">, </w:t>
      </w:r>
      <w:r w:rsidRPr="00D94F6A">
        <w:rPr>
          <w:rFonts w:ascii="Droid Sans" w:eastAsia="Times New Roman" w:hAnsi="Droid Sans" w:cs="Times New Roman"/>
          <w:color w:val="333333"/>
          <w:sz w:val="20"/>
          <w:szCs w:val="20"/>
          <w:lang w:eastAsia="sk-SK"/>
        </w:rPr>
        <w:t xml:space="preserve"> spevácke vystúpenie mladého banskobystrického umelca Mateja </w:t>
      </w:r>
      <w:proofErr w:type="spellStart"/>
      <w:r w:rsidRPr="00D94F6A">
        <w:rPr>
          <w:rFonts w:ascii="Droid Sans" w:eastAsia="Times New Roman" w:hAnsi="Droid Sans" w:cs="Times New Roman"/>
          <w:color w:val="333333"/>
          <w:sz w:val="20"/>
          <w:szCs w:val="20"/>
          <w:lang w:eastAsia="sk-SK"/>
        </w:rPr>
        <w:t>Bartka</w:t>
      </w:r>
      <w:proofErr w:type="spellEnd"/>
      <w:r>
        <w:rPr>
          <w:rFonts w:ascii="Droid Sans" w:eastAsia="Times New Roman" w:hAnsi="Droid Sans" w:cs="Times New Roman"/>
          <w:color w:val="333333"/>
          <w:sz w:val="20"/>
          <w:szCs w:val="20"/>
          <w:lang w:eastAsia="sk-SK"/>
        </w:rPr>
        <w:t>.</w:t>
      </w:r>
    </w:p>
    <w:p w14:paraId="247CADAA" w14:textId="77777777" w:rsidR="00D94F6A" w:rsidRDefault="00D94F6A" w:rsidP="00D94F6A">
      <w:pPr>
        <w:shd w:val="clear" w:color="auto" w:fill="FFFFFF"/>
        <w:spacing w:before="100" w:beforeAutospacing="1" w:line="330" w:lineRule="atLeast"/>
        <w:jc w:val="both"/>
        <w:rPr>
          <w:rFonts w:ascii="Droid Sans" w:eastAsia="Times New Roman" w:hAnsi="Droid Sans" w:cs="Times New Roman"/>
          <w:color w:val="333333"/>
          <w:sz w:val="20"/>
          <w:szCs w:val="20"/>
          <w:lang w:eastAsia="sk-SK"/>
        </w:rPr>
      </w:pPr>
      <w:r w:rsidRPr="00D94F6A">
        <w:rPr>
          <w:rFonts w:ascii="Droid Sans" w:eastAsia="Times New Roman" w:hAnsi="Droid Sans" w:cs="Times New Roman"/>
          <w:color w:val="333333"/>
          <w:sz w:val="20"/>
          <w:szCs w:val="20"/>
          <w:lang w:eastAsia="sk-SK"/>
        </w:rPr>
        <w:t xml:space="preserve">Rok 2018 niesol </w:t>
      </w:r>
      <w:proofErr w:type="spellStart"/>
      <w:r w:rsidRPr="00D94F6A">
        <w:rPr>
          <w:rFonts w:ascii="Droid Sans" w:eastAsia="Times New Roman" w:hAnsi="Droid Sans" w:cs="Times New Roman"/>
          <w:color w:val="333333"/>
          <w:sz w:val="20"/>
          <w:szCs w:val="20"/>
          <w:lang w:eastAsia="sk-SK"/>
        </w:rPr>
        <w:t>Bubble</w:t>
      </w:r>
      <w:proofErr w:type="spellEnd"/>
      <w:r w:rsidRPr="00D94F6A">
        <w:rPr>
          <w:rFonts w:ascii="Droid Sans" w:eastAsia="Times New Roman" w:hAnsi="Droid Sans" w:cs="Times New Roman"/>
          <w:color w:val="333333"/>
          <w:sz w:val="20"/>
          <w:szCs w:val="20"/>
          <w:lang w:eastAsia="sk-SK"/>
        </w:rPr>
        <w:t xml:space="preserve"> </w:t>
      </w:r>
      <w:proofErr w:type="spellStart"/>
      <w:r w:rsidRPr="00D94F6A">
        <w:rPr>
          <w:rFonts w:ascii="Droid Sans" w:eastAsia="Times New Roman" w:hAnsi="Droid Sans" w:cs="Times New Roman"/>
          <w:color w:val="333333"/>
          <w:sz w:val="20"/>
          <w:szCs w:val="20"/>
          <w:lang w:eastAsia="sk-SK"/>
        </w:rPr>
        <w:t>day</w:t>
      </w:r>
      <w:proofErr w:type="spellEnd"/>
      <w:r w:rsidRPr="00D94F6A">
        <w:rPr>
          <w:rFonts w:ascii="Droid Sans" w:eastAsia="Times New Roman" w:hAnsi="Droid Sans" w:cs="Times New Roman"/>
          <w:color w:val="333333"/>
          <w:sz w:val="20"/>
          <w:szCs w:val="20"/>
          <w:lang w:eastAsia="sk-SK"/>
        </w:rPr>
        <w:t xml:space="preserve"> na Slovensku špeciálnu myšlienku, ktorou sú „farby miest“ – možnosť ako spoločne bublinami vytvoriť farebný odkaz svojho mesta. Bubliny dokážu nakresliť tie najkrajšie obrázky práve spoločne. Nádherne sa všetci zabavili a vyšantili a vďaka bublinám sa opäť raz aspoň na pár hodín zastavil čas. </w:t>
      </w:r>
    </w:p>
    <w:p w14:paraId="5E1F08B4" w14:textId="77777777" w:rsidR="00D94F6A" w:rsidRDefault="00D94F6A" w:rsidP="00FC794F">
      <w:pPr>
        <w:shd w:val="clear" w:color="auto" w:fill="FFFFFF"/>
        <w:spacing w:before="100" w:beforeAutospacing="1" w:line="330" w:lineRule="atLeast"/>
        <w:jc w:val="center"/>
        <w:rPr>
          <w:rFonts w:ascii="Droid Sans" w:eastAsia="Times New Roman" w:hAnsi="Droid Sans" w:cs="Times New Roman"/>
          <w:color w:val="333333"/>
          <w:sz w:val="20"/>
          <w:szCs w:val="20"/>
          <w:lang w:eastAsia="sk-SK"/>
        </w:rPr>
      </w:pPr>
      <w:r>
        <w:rPr>
          <w:rFonts w:ascii="Droid Sans" w:eastAsia="Times New Roman" w:hAnsi="Droid Sans" w:cs="Times New Roman"/>
          <w:noProof/>
          <w:color w:val="333333"/>
          <w:sz w:val="20"/>
          <w:szCs w:val="20"/>
          <w:lang w:eastAsia="sk-SK"/>
        </w:rPr>
        <w:drawing>
          <wp:inline distT="0" distB="0" distL="0" distR="0" wp14:anchorId="69FFC92D" wp14:editId="14D5A881">
            <wp:extent cx="3095625" cy="2321719"/>
            <wp:effectExtent l="0" t="0" r="0" b="254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9989516_2118191698442727_6921534518436298752_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03098" cy="2327323"/>
                    </a:xfrm>
                    <a:prstGeom prst="rect">
                      <a:avLst/>
                    </a:prstGeom>
                  </pic:spPr>
                </pic:pic>
              </a:graphicData>
            </a:graphic>
          </wp:inline>
        </w:drawing>
      </w:r>
      <w:r>
        <w:rPr>
          <w:rFonts w:ascii="Droid Sans" w:eastAsia="Times New Roman" w:hAnsi="Droid Sans" w:cs="Times New Roman"/>
          <w:noProof/>
          <w:color w:val="333333"/>
          <w:sz w:val="20"/>
          <w:szCs w:val="20"/>
          <w:lang w:eastAsia="sk-SK"/>
        </w:rPr>
        <w:drawing>
          <wp:inline distT="0" distB="0" distL="0" distR="0" wp14:anchorId="63AE1894" wp14:editId="28F1DD0E">
            <wp:extent cx="4591050" cy="3060700"/>
            <wp:effectExtent l="0" t="0" r="0" b="635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40213603_2119003301694900_647972713696067584_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91050" cy="3060700"/>
                    </a:xfrm>
                    <a:prstGeom prst="rect">
                      <a:avLst/>
                    </a:prstGeom>
                  </pic:spPr>
                </pic:pic>
              </a:graphicData>
            </a:graphic>
          </wp:inline>
        </w:drawing>
      </w:r>
    </w:p>
    <w:p w14:paraId="679DD933" w14:textId="77777777" w:rsidR="00FC794F" w:rsidRPr="00D94F6A" w:rsidRDefault="00FC794F" w:rsidP="00FC794F">
      <w:pPr>
        <w:shd w:val="clear" w:color="auto" w:fill="FFFFFF"/>
        <w:spacing w:before="100" w:beforeAutospacing="1" w:line="330" w:lineRule="atLeast"/>
        <w:jc w:val="center"/>
        <w:rPr>
          <w:rFonts w:ascii="Droid Sans" w:eastAsia="Times New Roman" w:hAnsi="Droid Sans" w:cs="Times New Roman"/>
          <w:color w:val="333333"/>
          <w:sz w:val="20"/>
          <w:szCs w:val="20"/>
          <w:lang w:eastAsia="sk-SK"/>
        </w:rPr>
      </w:pPr>
    </w:p>
    <w:p w14:paraId="2DA26460" w14:textId="77777777" w:rsidR="00A1214E" w:rsidRPr="00A1214E" w:rsidRDefault="00756B75" w:rsidP="00ED4985">
      <w:pPr>
        <w:tabs>
          <w:tab w:val="left" w:pos="4005"/>
        </w:tabs>
        <w:spacing w:line="360" w:lineRule="atLeast"/>
        <w:textAlignment w:val="baseline"/>
        <w:rPr>
          <w:rFonts w:ascii="Times New Roman" w:hAnsi="Times New Roman" w:cs="Times New Roman"/>
          <w:b/>
          <w:sz w:val="24"/>
          <w:szCs w:val="24"/>
        </w:rPr>
      </w:pPr>
      <w:r w:rsidRPr="00A1214E">
        <w:rPr>
          <w:rFonts w:ascii="Times New Roman" w:hAnsi="Times New Roman" w:cs="Times New Roman"/>
          <w:b/>
          <w:sz w:val="24"/>
          <w:szCs w:val="24"/>
        </w:rPr>
        <w:lastRenderedPageBreak/>
        <w:t xml:space="preserve">Celoslovenská </w:t>
      </w:r>
      <w:proofErr w:type="spellStart"/>
      <w:r w:rsidRPr="00A1214E">
        <w:rPr>
          <w:rFonts w:ascii="Times New Roman" w:hAnsi="Times New Roman" w:cs="Times New Roman"/>
          <w:b/>
          <w:sz w:val="24"/>
          <w:szCs w:val="24"/>
        </w:rPr>
        <w:t>športiáda</w:t>
      </w:r>
      <w:proofErr w:type="spellEnd"/>
      <w:r w:rsidRPr="00A1214E">
        <w:rPr>
          <w:rFonts w:ascii="Times New Roman" w:hAnsi="Times New Roman" w:cs="Times New Roman"/>
          <w:b/>
          <w:sz w:val="24"/>
          <w:szCs w:val="24"/>
        </w:rPr>
        <w:t xml:space="preserve"> seniorov</w:t>
      </w:r>
    </w:p>
    <w:p w14:paraId="49F19177" w14:textId="77777777" w:rsidR="00A1214E" w:rsidRPr="00A1214E" w:rsidRDefault="00756B75" w:rsidP="00ED4985">
      <w:pPr>
        <w:tabs>
          <w:tab w:val="left" w:pos="4005"/>
        </w:tabs>
        <w:spacing w:line="360" w:lineRule="atLeast"/>
        <w:textAlignment w:val="baseline"/>
        <w:rPr>
          <w:rFonts w:cs="Times New Roman"/>
          <w:bCs/>
          <w:sz w:val="24"/>
          <w:szCs w:val="24"/>
        </w:rPr>
      </w:pPr>
      <w:r w:rsidRPr="00A1214E">
        <w:rPr>
          <w:rFonts w:cs="Times New Roman"/>
          <w:bCs/>
          <w:sz w:val="24"/>
          <w:szCs w:val="24"/>
        </w:rPr>
        <w:t>6.</w:t>
      </w:r>
      <w:r w:rsidR="00A1214E" w:rsidRPr="00A1214E">
        <w:rPr>
          <w:rFonts w:cs="Times New Roman"/>
          <w:bCs/>
          <w:sz w:val="24"/>
          <w:szCs w:val="24"/>
        </w:rPr>
        <w:t xml:space="preserve"> </w:t>
      </w:r>
      <w:r w:rsidRPr="00A1214E">
        <w:rPr>
          <w:rFonts w:cs="Times New Roman"/>
          <w:bCs/>
          <w:sz w:val="24"/>
          <w:szCs w:val="24"/>
        </w:rPr>
        <w:t>ročník s medzinárodnou účasťou, ktor</w:t>
      </w:r>
      <w:r w:rsidR="00A1214E" w:rsidRPr="00A1214E">
        <w:rPr>
          <w:rFonts w:cs="Times New Roman"/>
          <w:bCs/>
          <w:sz w:val="24"/>
          <w:szCs w:val="24"/>
        </w:rPr>
        <w:t>ý</w:t>
      </w:r>
      <w:r w:rsidRPr="00A1214E">
        <w:rPr>
          <w:rFonts w:cs="Times New Roman"/>
          <w:bCs/>
          <w:sz w:val="24"/>
          <w:szCs w:val="24"/>
        </w:rPr>
        <w:t xml:space="preserve"> sa uskutočnil 25. - 26.</w:t>
      </w:r>
      <w:r w:rsidR="0033329E" w:rsidRPr="00A1214E">
        <w:rPr>
          <w:rFonts w:cs="Times New Roman"/>
          <w:bCs/>
          <w:sz w:val="24"/>
          <w:szCs w:val="24"/>
        </w:rPr>
        <w:t xml:space="preserve"> </w:t>
      </w:r>
      <w:r w:rsidRPr="00A1214E">
        <w:rPr>
          <w:rFonts w:cs="Times New Roman"/>
          <w:bCs/>
          <w:sz w:val="24"/>
          <w:szCs w:val="24"/>
        </w:rPr>
        <w:t>september 2018 v Banskej Bystrici</w:t>
      </w:r>
      <w:r w:rsidR="00A1214E" w:rsidRPr="00A1214E">
        <w:rPr>
          <w:rFonts w:cs="Times New Roman"/>
          <w:bCs/>
          <w:sz w:val="24"/>
          <w:szCs w:val="24"/>
        </w:rPr>
        <w:t xml:space="preserve"> sme podporili svojou účasťou a pomocou na podujatí</w:t>
      </w:r>
      <w:r w:rsidRPr="00A1214E">
        <w:rPr>
          <w:rFonts w:cs="Times New Roman"/>
          <w:bCs/>
          <w:sz w:val="24"/>
          <w:szCs w:val="24"/>
        </w:rPr>
        <w:t xml:space="preserve">. </w:t>
      </w:r>
      <w:r w:rsidR="00A1214E" w:rsidRPr="00A1214E">
        <w:rPr>
          <w:color w:val="666666"/>
          <w:sz w:val="24"/>
          <w:szCs w:val="24"/>
          <w:shd w:val="clear" w:color="auto" w:fill="FFFFFF"/>
        </w:rPr>
        <w:t xml:space="preserve"> Vďaka aktívnym seniorom a dobrovoľníkom, sa podarilo priniesť do Banskej Bystrice skvelé podujatie, ktoré prišiel osobne podporiť aj Jozef </w:t>
      </w:r>
      <w:proofErr w:type="spellStart"/>
      <w:r w:rsidR="00A1214E" w:rsidRPr="00A1214E">
        <w:rPr>
          <w:color w:val="666666"/>
          <w:sz w:val="24"/>
          <w:szCs w:val="24"/>
          <w:shd w:val="clear" w:color="auto" w:fill="FFFFFF"/>
        </w:rPr>
        <w:t>Pribilinec</w:t>
      </w:r>
      <w:proofErr w:type="spellEnd"/>
      <w:r w:rsidR="00A1214E" w:rsidRPr="00A1214E">
        <w:rPr>
          <w:color w:val="666666"/>
          <w:sz w:val="24"/>
          <w:szCs w:val="24"/>
          <w:shd w:val="clear" w:color="auto" w:fill="FFFFFF"/>
        </w:rPr>
        <w:t xml:space="preserve"> a nechýbala návšteva z Litvy. Družstvá z rôznych kútov Slovenska a Čiech, </w:t>
      </w:r>
      <w:r w:rsidR="00A1214E" w:rsidRPr="00A1214E">
        <w:rPr>
          <w:rStyle w:val="textexposedshow"/>
          <w:color w:val="666666"/>
          <w:sz w:val="24"/>
          <w:szCs w:val="24"/>
          <w:shd w:val="clear" w:color="auto" w:fill="FFFFFF"/>
        </w:rPr>
        <w:t xml:space="preserve">si zmerali svoje sily v rôznych športových disciplínach a ukázali, že športovať sa dá v každom veku. Nechýbala prehliadka mesta, uvítanie na Radnici u primátora a spoločný večer. Sme radi, že sme podporili toto skvelé podujatie. Podujatia sa zúčastnilo vyše 100 seniorov. </w:t>
      </w:r>
    </w:p>
    <w:p w14:paraId="53664CDC" w14:textId="77777777" w:rsidR="00A1214E" w:rsidRDefault="00F5073D" w:rsidP="00A1214E">
      <w:pPr>
        <w:shd w:val="clear" w:color="auto" w:fill="FFFFFF"/>
        <w:spacing w:before="100" w:beforeAutospacing="1" w:after="300" w:line="330" w:lineRule="atLeast"/>
        <w:jc w:val="center"/>
        <w:rPr>
          <w:rFonts w:ascii="Droid Sans" w:eastAsia="Times New Roman" w:hAnsi="Droid Sans" w:cs="Times New Roman"/>
          <w:color w:val="333333"/>
          <w:sz w:val="20"/>
          <w:szCs w:val="20"/>
          <w:lang w:eastAsia="sk-SK"/>
        </w:rPr>
      </w:pPr>
      <w:r>
        <w:rPr>
          <w:rFonts w:eastAsia="Times New Roman" w:cs="Times New Roman"/>
          <w:noProof/>
          <w:color w:val="333333"/>
          <w:sz w:val="24"/>
          <w:szCs w:val="24"/>
          <w:lang w:eastAsia="sk-SK"/>
        </w:rPr>
        <w:drawing>
          <wp:inline distT="0" distB="0" distL="0" distR="0" wp14:anchorId="61BA1C27" wp14:editId="3BD6FB9B">
            <wp:extent cx="2724150" cy="2043112"/>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športiada.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37148" cy="2052861"/>
                    </a:xfrm>
                    <a:prstGeom prst="rect">
                      <a:avLst/>
                    </a:prstGeom>
                  </pic:spPr>
                </pic:pic>
              </a:graphicData>
            </a:graphic>
          </wp:inline>
        </w:drawing>
      </w:r>
      <w:r>
        <w:rPr>
          <w:rFonts w:eastAsia="Times New Roman" w:cs="Times New Roman"/>
          <w:noProof/>
          <w:color w:val="333333"/>
          <w:sz w:val="24"/>
          <w:szCs w:val="24"/>
          <w:lang w:eastAsia="sk-SK"/>
        </w:rPr>
        <w:drawing>
          <wp:inline distT="0" distB="0" distL="0" distR="0" wp14:anchorId="417F3151" wp14:editId="4793B942">
            <wp:extent cx="2611312" cy="2039290"/>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športiáda-.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36109" cy="2058655"/>
                    </a:xfrm>
                    <a:prstGeom prst="rect">
                      <a:avLst/>
                    </a:prstGeom>
                  </pic:spPr>
                </pic:pic>
              </a:graphicData>
            </a:graphic>
          </wp:inline>
        </w:drawing>
      </w:r>
      <w:r>
        <w:rPr>
          <w:rFonts w:eastAsia="Times New Roman" w:cs="Times New Roman"/>
          <w:noProof/>
          <w:color w:val="333333"/>
          <w:sz w:val="24"/>
          <w:szCs w:val="24"/>
          <w:lang w:eastAsia="sk-SK"/>
        </w:rPr>
        <w:drawing>
          <wp:inline distT="0" distB="0" distL="0" distR="0" wp14:anchorId="0936E1BC" wp14:editId="197EAB16">
            <wp:extent cx="2657475" cy="1993106"/>
            <wp:effectExtent l="0" t="0" r="0" b="762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športiáda-9.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62171" cy="1996628"/>
                    </a:xfrm>
                    <a:prstGeom prst="rect">
                      <a:avLst/>
                    </a:prstGeom>
                  </pic:spPr>
                </pic:pic>
              </a:graphicData>
            </a:graphic>
          </wp:inline>
        </w:drawing>
      </w:r>
      <w:r>
        <w:rPr>
          <w:rFonts w:eastAsia="Times New Roman" w:cs="Times New Roman"/>
          <w:noProof/>
          <w:color w:val="333333"/>
          <w:sz w:val="24"/>
          <w:szCs w:val="24"/>
          <w:lang w:eastAsia="sk-SK"/>
        </w:rPr>
        <w:drawing>
          <wp:inline distT="0" distB="0" distL="0" distR="0" wp14:anchorId="2B7630E7" wp14:editId="703ED373">
            <wp:extent cx="2656627" cy="2001329"/>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športiada-10.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72229" cy="2013083"/>
                    </a:xfrm>
                    <a:prstGeom prst="rect">
                      <a:avLst/>
                    </a:prstGeom>
                  </pic:spPr>
                </pic:pic>
              </a:graphicData>
            </a:graphic>
          </wp:inline>
        </w:drawing>
      </w:r>
      <w:r w:rsidR="00A1214E">
        <w:rPr>
          <w:rFonts w:ascii="Droid Sans" w:eastAsia="Times New Roman" w:hAnsi="Droid Sans" w:cs="Times New Roman"/>
          <w:noProof/>
          <w:color w:val="333333"/>
          <w:sz w:val="20"/>
          <w:szCs w:val="20"/>
          <w:lang w:eastAsia="sk-SK"/>
        </w:rPr>
        <w:drawing>
          <wp:inline distT="0" distB="0" distL="0" distR="0" wp14:anchorId="3542D232" wp14:editId="5F86A5E6">
            <wp:extent cx="3133725" cy="2350294"/>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športiada-1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44875" cy="2358657"/>
                    </a:xfrm>
                    <a:prstGeom prst="rect">
                      <a:avLst/>
                    </a:prstGeom>
                  </pic:spPr>
                </pic:pic>
              </a:graphicData>
            </a:graphic>
          </wp:inline>
        </w:drawing>
      </w:r>
    </w:p>
    <w:p w14:paraId="169F6A78" w14:textId="77777777" w:rsidR="00A1214E" w:rsidRPr="0050388C" w:rsidRDefault="00A1214E" w:rsidP="00F5073D">
      <w:pPr>
        <w:shd w:val="clear" w:color="auto" w:fill="FFFFFF"/>
        <w:spacing w:before="100" w:beforeAutospacing="1" w:after="300" w:line="330" w:lineRule="atLeast"/>
        <w:jc w:val="both"/>
        <w:rPr>
          <w:rFonts w:ascii="Droid Sans" w:eastAsia="Times New Roman" w:hAnsi="Droid Sans" w:cs="Times New Roman"/>
          <w:b/>
          <w:bCs/>
          <w:color w:val="333333"/>
          <w:sz w:val="20"/>
          <w:szCs w:val="20"/>
          <w:lang w:eastAsia="sk-SK"/>
        </w:rPr>
      </w:pPr>
      <w:r w:rsidRPr="0050388C">
        <w:rPr>
          <w:rFonts w:ascii="Droid Sans" w:eastAsia="Times New Roman" w:hAnsi="Droid Sans" w:cs="Times New Roman"/>
          <w:b/>
          <w:bCs/>
          <w:color w:val="333333"/>
          <w:sz w:val="20"/>
          <w:szCs w:val="20"/>
          <w:lang w:eastAsia="sk-SK"/>
        </w:rPr>
        <w:lastRenderedPageBreak/>
        <w:t xml:space="preserve">Kultúrno – spoločenské podujatie </w:t>
      </w:r>
      <w:proofErr w:type="spellStart"/>
      <w:r w:rsidRPr="0050388C">
        <w:rPr>
          <w:rFonts w:ascii="Droid Sans" w:eastAsia="Times New Roman" w:hAnsi="Droid Sans" w:cs="Times New Roman"/>
          <w:b/>
          <w:bCs/>
          <w:color w:val="333333"/>
          <w:sz w:val="20"/>
          <w:szCs w:val="20"/>
          <w:lang w:eastAsia="sk-SK"/>
        </w:rPr>
        <w:t>Halloween</w:t>
      </w:r>
      <w:proofErr w:type="spellEnd"/>
      <w:r w:rsidRPr="0050388C">
        <w:rPr>
          <w:rFonts w:ascii="Droid Sans" w:eastAsia="Times New Roman" w:hAnsi="Droid Sans" w:cs="Times New Roman"/>
          <w:b/>
          <w:bCs/>
          <w:color w:val="333333"/>
          <w:sz w:val="20"/>
          <w:szCs w:val="20"/>
          <w:lang w:eastAsia="sk-SK"/>
        </w:rPr>
        <w:t xml:space="preserve"> party</w:t>
      </w:r>
    </w:p>
    <w:p w14:paraId="7CC42933" w14:textId="77777777" w:rsidR="00A1214E" w:rsidRDefault="00A1214E" w:rsidP="00A1214E">
      <w:pPr>
        <w:shd w:val="clear" w:color="auto" w:fill="FFFFFF"/>
        <w:spacing w:before="100" w:beforeAutospacing="1" w:after="300" w:line="330" w:lineRule="atLeast"/>
        <w:jc w:val="both"/>
        <w:rPr>
          <w:rFonts w:eastAsia="Times New Roman" w:cs="Times New Roman"/>
          <w:color w:val="333333"/>
          <w:sz w:val="24"/>
          <w:szCs w:val="24"/>
          <w:lang w:eastAsia="sk-SK"/>
        </w:rPr>
      </w:pPr>
      <w:r w:rsidRPr="0033329E">
        <w:rPr>
          <w:rFonts w:eastAsia="Times New Roman" w:cs="Times New Roman"/>
          <w:color w:val="333333"/>
          <w:sz w:val="24"/>
          <w:szCs w:val="24"/>
          <w:lang w:eastAsia="sk-SK"/>
        </w:rPr>
        <w:t xml:space="preserve">27. októbra </w:t>
      </w:r>
      <w:r>
        <w:rPr>
          <w:rFonts w:eastAsia="Times New Roman" w:cs="Times New Roman"/>
          <w:color w:val="333333"/>
          <w:sz w:val="24"/>
          <w:szCs w:val="24"/>
          <w:lang w:eastAsia="sk-SK"/>
        </w:rPr>
        <w:t xml:space="preserve"> nadácia  podporila kultúrno – spoločenské podujatie  </w:t>
      </w:r>
      <w:proofErr w:type="spellStart"/>
      <w:r>
        <w:rPr>
          <w:rFonts w:eastAsia="Times New Roman" w:cs="Times New Roman"/>
          <w:color w:val="333333"/>
          <w:sz w:val="24"/>
          <w:szCs w:val="24"/>
          <w:lang w:eastAsia="sk-SK"/>
        </w:rPr>
        <w:t>Halloween</w:t>
      </w:r>
      <w:proofErr w:type="spellEnd"/>
      <w:r>
        <w:rPr>
          <w:rFonts w:eastAsia="Times New Roman" w:cs="Times New Roman"/>
          <w:color w:val="333333"/>
          <w:sz w:val="24"/>
          <w:szCs w:val="24"/>
          <w:lang w:eastAsia="sk-SK"/>
        </w:rPr>
        <w:t xml:space="preserve"> party  v Banskej Bystrici. A</w:t>
      </w:r>
      <w:r w:rsidRPr="0033329E">
        <w:rPr>
          <w:rFonts w:eastAsia="Times New Roman" w:cs="Times New Roman"/>
          <w:color w:val="333333"/>
          <w:sz w:val="24"/>
          <w:szCs w:val="24"/>
          <w:lang w:eastAsia="sk-SK"/>
        </w:rPr>
        <w:t xml:space="preserve">ula Slovenskej zdravotníckej univerzity v Radvani </w:t>
      </w:r>
      <w:r>
        <w:rPr>
          <w:rFonts w:eastAsia="Times New Roman" w:cs="Times New Roman"/>
          <w:color w:val="333333"/>
          <w:sz w:val="24"/>
          <w:szCs w:val="24"/>
          <w:lang w:eastAsia="sk-SK"/>
        </w:rPr>
        <w:t xml:space="preserve">sa </w:t>
      </w:r>
      <w:r w:rsidRPr="0033329E">
        <w:rPr>
          <w:rFonts w:eastAsia="Times New Roman" w:cs="Times New Roman"/>
          <w:color w:val="333333"/>
          <w:sz w:val="24"/>
          <w:szCs w:val="24"/>
          <w:lang w:eastAsia="sk-SK"/>
        </w:rPr>
        <w:t xml:space="preserve">preniesla do tajomného sveta strašidiel, čarodejníc, bosoriek, upírov, pavúkov, tekvičiek a rôznych tajomných bytostí.  Rodinnú párty plnú zábavy, tanca a darčekov v strašidelných kostýmoch </w:t>
      </w:r>
      <w:r>
        <w:rPr>
          <w:rFonts w:eastAsia="Times New Roman" w:cs="Times New Roman"/>
          <w:color w:val="333333"/>
          <w:sz w:val="24"/>
          <w:szCs w:val="24"/>
          <w:lang w:eastAsia="sk-SK"/>
        </w:rPr>
        <w:t>navštívili</w:t>
      </w:r>
      <w:r w:rsidRPr="0033329E">
        <w:rPr>
          <w:rFonts w:eastAsia="Times New Roman" w:cs="Times New Roman"/>
          <w:color w:val="333333"/>
          <w:sz w:val="24"/>
          <w:szCs w:val="24"/>
          <w:lang w:eastAsia="sk-SK"/>
        </w:rPr>
        <w:t xml:space="preserve"> stovky návštevníkov z Banskej Bystrice a okolia, ako aj zvedavci zo zahraničia na návšteve Slovenska.</w:t>
      </w:r>
      <w:r>
        <w:rPr>
          <w:rFonts w:eastAsia="Times New Roman" w:cs="Times New Roman"/>
          <w:color w:val="333333"/>
          <w:sz w:val="24"/>
          <w:szCs w:val="24"/>
          <w:lang w:eastAsia="sk-SK"/>
        </w:rPr>
        <w:t xml:space="preserve"> Nadácia pomohla na podujatí dobrovoľníckou činnosťou pri organizovaní.</w:t>
      </w:r>
    </w:p>
    <w:p w14:paraId="0C6D7ECB" w14:textId="77777777" w:rsidR="00B307C8" w:rsidRDefault="00B307C8" w:rsidP="00F5073D">
      <w:pPr>
        <w:shd w:val="clear" w:color="auto" w:fill="FFFFFF"/>
        <w:spacing w:before="100" w:beforeAutospacing="1" w:after="300" w:line="330" w:lineRule="atLeast"/>
        <w:jc w:val="both"/>
        <w:rPr>
          <w:rFonts w:ascii="Droid Sans" w:eastAsia="Times New Roman" w:hAnsi="Droid Sans" w:cs="Times New Roman"/>
          <w:color w:val="333333"/>
          <w:sz w:val="20"/>
          <w:szCs w:val="20"/>
          <w:lang w:eastAsia="sk-SK"/>
        </w:rPr>
      </w:pPr>
      <w:r w:rsidRPr="0033329E">
        <w:rPr>
          <w:rFonts w:ascii="Droid Sans" w:eastAsia="Times New Roman" w:hAnsi="Droid Sans" w:cs="Times New Roman"/>
          <w:noProof/>
          <w:color w:val="333333"/>
          <w:sz w:val="20"/>
          <w:szCs w:val="20"/>
          <w:lang w:eastAsia="sk-SK"/>
        </w:rPr>
        <w:drawing>
          <wp:inline distT="0" distB="0" distL="0" distR="0" wp14:anchorId="4B974B4F" wp14:editId="0630FEFA">
            <wp:extent cx="2857500" cy="19050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57500" cy="1905000"/>
                    </a:xfrm>
                    <a:prstGeom prst="rect">
                      <a:avLst/>
                    </a:prstGeom>
                    <a:noFill/>
                    <a:ln>
                      <a:noFill/>
                    </a:ln>
                  </pic:spPr>
                </pic:pic>
              </a:graphicData>
            </a:graphic>
          </wp:inline>
        </w:drawing>
      </w:r>
      <w:r w:rsidR="00D94F6A">
        <w:rPr>
          <w:rFonts w:ascii="Droid Sans" w:eastAsia="Times New Roman" w:hAnsi="Droid Sans" w:cs="Times New Roman"/>
          <w:noProof/>
          <w:color w:val="333333"/>
          <w:sz w:val="20"/>
          <w:szCs w:val="20"/>
          <w:lang w:eastAsia="sk-SK"/>
        </w:rPr>
        <w:drawing>
          <wp:inline distT="0" distB="0" distL="0" distR="0" wp14:anchorId="20B2782A" wp14:editId="79B8B7B3">
            <wp:extent cx="2856549" cy="1904365"/>
            <wp:effectExtent l="0" t="0" r="1270" b="63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44965560_2180107605577656_8049835281932615680_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79198" cy="1919464"/>
                    </a:xfrm>
                    <a:prstGeom prst="rect">
                      <a:avLst/>
                    </a:prstGeom>
                  </pic:spPr>
                </pic:pic>
              </a:graphicData>
            </a:graphic>
          </wp:inline>
        </w:drawing>
      </w:r>
    </w:p>
    <w:p w14:paraId="5FA5EF8F" w14:textId="77777777" w:rsidR="00B307C8" w:rsidRDefault="00B307C8" w:rsidP="00B307C8">
      <w:pPr>
        <w:shd w:val="clear" w:color="auto" w:fill="FFFFFF"/>
        <w:spacing w:before="100" w:beforeAutospacing="1" w:after="300" w:line="330" w:lineRule="atLeast"/>
        <w:rPr>
          <w:rFonts w:ascii="Droid Sans" w:eastAsia="Times New Roman" w:hAnsi="Droid Sans" w:cs="Times New Roman"/>
          <w:color w:val="333333"/>
          <w:sz w:val="20"/>
          <w:szCs w:val="20"/>
          <w:lang w:eastAsia="sk-SK"/>
        </w:rPr>
      </w:pPr>
      <w:r w:rsidRPr="0033329E">
        <w:rPr>
          <w:rFonts w:ascii="Droid Sans" w:eastAsia="Times New Roman" w:hAnsi="Droid Sans" w:cs="Times New Roman"/>
          <w:color w:val="333333"/>
          <w:sz w:val="20"/>
          <w:szCs w:val="20"/>
          <w:lang w:eastAsia="sk-SK"/>
        </w:rPr>
        <w:t xml:space="preserve">Podujatím sprevádzal známy slovenský režisér, herec, spevák, pedagóg a scenárista Igor </w:t>
      </w:r>
      <w:proofErr w:type="spellStart"/>
      <w:r w:rsidRPr="0033329E">
        <w:rPr>
          <w:rFonts w:ascii="Droid Sans" w:eastAsia="Times New Roman" w:hAnsi="Droid Sans" w:cs="Times New Roman"/>
          <w:color w:val="333333"/>
          <w:sz w:val="20"/>
          <w:szCs w:val="20"/>
          <w:lang w:eastAsia="sk-SK"/>
        </w:rPr>
        <w:t>Šimeg</w:t>
      </w:r>
      <w:proofErr w:type="spellEnd"/>
      <w:r w:rsidRPr="0033329E">
        <w:rPr>
          <w:rFonts w:ascii="Droid Sans" w:eastAsia="Times New Roman" w:hAnsi="Droid Sans" w:cs="Times New Roman"/>
          <w:color w:val="333333"/>
          <w:sz w:val="20"/>
          <w:szCs w:val="20"/>
          <w:lang w:eastAsia="sk-SK"/>
        </w:rPr>
        <w:t xml:space="preserve"> spolu </w:t>
      </w:r>
      <w:r>
        <w:rPr>
          <w:rFonts w:ascii="Droid Sans" w:eastAsia="Times New Roman" w:hAnsi="Droid Sans" w:cs="Times New Roman"/>
          <w:color w:val="333333"/>
          <w:sz w:val="20"/>
          <w:szCs w:val="20"/>
          <w:lang w:eastAsia="sk-SK"/>
        </w:rPr>
        <w:t xml:space="preserve">s Andreou </w:t>
      </w:r>
      <w:proofErr w:type="spellStart"/>
      <w:r>
        <w:rPr>
          <w:rFonts w:ascii="Droid Sans" w:eastAsia="Times New Roman" w:hAnsi="Droid Sans" w:cs="Times New Roman"/>
          <w:color w:val="333333"/>
          <w:sz w:val="20"/>
          <w:szCs w:val="20"/>
          <w:lang w:eastAsia="sk-SK"/>
        </w:rPr>
        <w:t>Urbašíkovou</w:t>
      </w:r>
      <w:proofErr w:type="spellEnd"/>
      <w:r>
        <w:rPr>
          <w:rFonts w:ascii="Droid Sans" w:eastAsia="Times New Roman" w:hAnsi="Droid Sans" w:cs="Times New Roman"/>
          <w:color w:val="333333"/>
          <w:sz w:val="20"/>
          <w:szCs w:val="20"/>
          <w:lang w:eastAsia="sk-SK"/>
        </w:rPr>
        <w:t xml:space="preserve">.  Podujatie podporili aj občianske združenia Kompas – centrum rozvoja, </w:t>
      </w:r>
      <w:proofErr w:type="spellStart"/>
      <w:r>
        <w:rPr>
          <w:rFonts w:ascii="Droid Sans" w:eastAsia="Times New Roman" w:hAnsi="Droid Sans" w:cs="Times New Roman"/>
          <w:color w:val="333333"/>
          <w:sz w:val="20"/>
          <w:szCs w:val="20"/>
          <w:lang w:eastAsia="sk-SK"/>
        </w:rPr>
        <w:t>Sonyta</w:t>
      </w:r>
      <w:proofErr w:type="spellEnd"/>
      <w:r>
        <w:rPr>
          <w:rFonts w:ascii="Droid Sans" w:eastAsia="Times New Roman" w:hAnsi="Droid Sans" w:cs="Times New Roman"/>
          <w:color w:val="333333"/>
          <w:sz w:val="20"/>
          <w:szCs w:val="20"/>
          <w:lang w:eastAsia="sk-SK"/>
        </w:rPr>
        <w:t xml:space="preserve"> </w:t>
      </w:r>
      <w:proofErr w:type="spellStart"/>
      <w:r>
        <w:rPr>
          <w:rFonts w:ascii="Droid Sans" w:eastAsia="Times New Roman" w:hAnsi="Droid Sans" w:cs="Times New Roman"/>
          <w:color w:val="333333"/>
          <w:sz w:val="20"/>
          <w:szCs w:val="20"/>
          <w:lang w:eastAsia="sk-SK"/>
        </w:rPr>
        <w:t>Music</w:t>
      </w:r>
      <w:proofErr w:type="spellEnd"/>
      <w:r>
        <w:rPr>
          <w:rFonts w:ascii="Droid Sans" w:eastAsia="Times New Roman" w:hAnsi="Droid Sans" w:cs="Times New Roman"/>
          <w:color w:val="333333"/>
          <w:sz w:val="20"/>
          <w:szCs w:val="20"/>
          <w:lang w:eastAsia="sk-SK"/>
        </w:rPr>
        <w:t xml:space="preserve"> – detské hudobné centrum, </w:t>
      </w:r>
      <w:proofErr w:type="spellStart"/>
      <w:r>
        <w:rPr>
          <w:rFonts w:ascii="Droid Sans" w:eastAsia="Times New Roman" w:hAnsi="Droid Sans" w:cs="Times New Roman"/>
          <w:color w:val="333333"/>
          <w:sz w:val="20"/>
          <w:szCs w:val="20"/>
          <w:lang w:eastAsia="sk-SK"/>
        </w:rPr>
        <w:t>Fubaby</w:t>
      </w:r>
      <w:proofErr w:type="spellEnd"/>
      <w:r>
        <w:rPr>
          <w:rFonts w:ascii="Droid Sans" w:eastAsia="Times New Roman" w:hAnsi="Droid Sans" w:cs="Times New Roman"/>
          <w:color w:val="333333"/>
          <w:sz w:val="20"/>
          <w:szCs w:val="20"/>
          <w:lang w:eastAsia="sk-SK"/>
        </w:rPr>
        <w:t xml:space="preserve"> – festival dizajnu a umenia, spoločnosť </w:t>
      </w:r>
      <w:proofErr w:type="spellStart"/>
      <w:r>
        <w:rPr>
          <w:rFonts w:ascii="Droid Sans" w:eastAsia="Times New Roman" w:hAnsi="Droid Sans" w:cs="Times New Roman"/>
          <w:color w:val="333333"/>
          <w:sz w:val="20"/>
          <w:szCs w:val="20"/>
          <w:lang w:eastAsia="sk-SK"/>
        </w:rPr>
        <w:t>Tupperware</w:t>
      </w:r>
      <w:proofErr w:type="spellEnd"/>
      <w:r>
        <w:rPr>
          <w:rFonts w:ascii="Droid Sans" w:eastAsia="Times New Roman" w:hAnsi="Droid Sans" w:cs="Times New Roman"/>
          <w:color w:val="333333"/>
          <w:sz w:val="20"/>
          <w:szCs w:val="20"/>
          <w:lang w:eastAsia="sk-SK"/>
        </w:rPr>
        <w:t xml:space="preserve">,  SPOSA BB </w:t>
      </w:r>
      <w:proofErr w:type="spellStart"/>
      <w:r>
        <w:rPr>
          <w:rFonts w:ascii="Droid Sans" w:eastAsia="Times New Roman" w:hAnsi="Droid Sans" w:cs="Times New Roman"/>
          <w:color w:val="333333"/>
          <w:sz w:val="20"/>
          <w:szCs w:val="20"/>
          <w:lang w:eastAsia="sk-SK"/>
        </w:rPr>
        <w:t>o.z</w:t>
      </w:r>
      <w:proofErr w:type="spellEnd"/>
      <w:r>
        <w:rPr>
          <w:rFonts w:ascii="Droid Sans" w:eastAsia="Times New Roman" w:hAnsi="Droid Sans" w:cs="Times New Roman"/>
          <w:color w:val="333333"/>
          <w:sz w:val="20"/>
          <w:szCs w:val="20"/>
          <w:lang w:eastAsia="sk-SK"/>
        </w:rPr>
        <w:t>., dobrovoľníci z Orange Slovensko.</w:t>
      </w:r>
    </w:p>
    <w:p w14:paraId="7BE43B87" w14:textId="77777777" w:rsidR="00B307C8" w:rsidRDefault="00B307C8" w:rsidP="00B307C8">
      <w:pPr>
        <w:shd w:val="clear" w:color="auto" w:fill="FFFFFF"/>
        <w:spacing w:before="100" w:beforeAutospacing="1" w:after="300" w:line="330" w:lineRule="atLeast"/>
        <w:rPr>
          <w:rFonts w:ascii="Droid Sans" w:eastAsia="Times New Roman" w:hAnsi="Droid Sans" w:cs="Times New Roman"/>
          <w:color w:val="333333"/>
          <w:sz w:val="20"/>
          <w:szCs w:val="20"/>
          <w:lang w:eastAsia="sk-SK"/>
        </w:rPr>
      </w:pPr>
      <w:r>
        <w:rPr>
          <w:rFonts w:ascii="Droid Sans" w:eastAsia="Times New Roman" w:hAnsi="Droid Sans" w:cs="Times New Roman"/>
          <w:noProof/>
          <w:color w:val="333333"/>
          <w:sz w:val="20"/>
          <w:szCs w:val="20"/>
          <w:lang w:eastAsia="sk-SK"/>
        </w:rPr>
        <w:drawing>
          <wp:inline distT="0" distB="0" distL="0" distR="0" wp14:anchorId="3E6C4311" wp14:editId="5A55B286">
            <wp:extent cx="6157539" cy="3714750"/>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45001846_2180108508910899_9219085831292059648_o.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60023" cy="3716249"/>
                    </a:xfrm>
                    <a:prstGeom prst="rect">
                      <a:avLst/>
                    </a:prstGeom>
                  </pic:spPr>
                </pic:pic>
              </a:graphicData>
            </a:graphic>
          </wp:inline>
        </w:drawing>
      </w:r>
    </w:p>
    <w:p w14:paraId="7DCCB089" w14:textId="77777777" w:rsidR="007F5854" w:rsidRPr="00A1214E" w:rsidRDefault="007F5854" w:rsidP="007F5854">
      <w:pPr>
        <w:spacing w:after="0" w:line="510" w:lineRule="atLeast"/>
        <w:outlineLvl w:val="3"/>
        <w:rPr>
          <w:rFonts w:eastAsia="Times New Roman" w:cs="Helvetica"/>
          <w:b/>
          <w:bCs/>
          <w:sz w:val="24"/>
          <w:szCs w:val="24"/>
          <w:lang w:eastAsia="sk-SK"/>
        </w:rPr>
      </w:pPr>
      <w:r w:rsidRPr="007F5854">
        <w:rPr>
          <w:rFonts w:eastAsia="Times New Roman" w:cs="Helvetica"/>
          <w:b/>
          <w:bCs/>
          <w:sz w:val="24"/>
          <w:szCs w:val="24"/>
          <w:lang w:eastAsia="sk-SK"/>
        </w:rPr>
        <w:lastRenderedPageBreak/>
        <w:t>Srdce na dlani</w:t>
      </w:r>
    </w:p>
    <w:p w14:paraId="309D79C5" w14:textId="77777777" w:rsidR="007F5854" w:rsidRPr="007F5854" w:rsidRDefault="007F5854" w:rsidP="007F5854">
      <w:pPr>
        <w:spacing w:after="150" w:line="240" w:lineRule="auto"/>
        <w:jc w:val="both"/>
        <w:rPr>
          <w:rFonts w:eastAsia="Times New Roman" w:cs="Times New Roman"/>
          <w:sz w:val="24"/>
          <w:szCs w:val="24"/>
          <w:lang w:eastAsia="sk-SK"/>
        </w:rPr>
      </w:pPr>
      <w:r w:rsidRPr="007F5854">
        <w:rPr>
          <w:rFonts w:eastAsia="Times New Roman" w:cs="Times New Roman"/>
          <w:sz w:val="24"/>
          <w:szCs w:val="24"/>
          <w:lang w:eastAsia="sk-SK"/>
        </w:rPr>
        <w:t xml:space="preserve">7. decembra sa v meste pod </w:t>
      </w:r>
      <w:proofErr w:type="spellStart"/>
      <w:r w:rsidRPr="007F5854">
        <w:rPr>
          <w:rFonts w:eastAsia="Times New Roman" w:cs="Times New Roman"/>
          <w:sz w:val="24"/>
          <w:szCs w:val="24"/>
          <w:lang w:eastAsia="sk-SK"/>
        </w:rPr>
        <w:t>Urpínom</w:t>
      </w:r>
      <w:proofErr w:type="spellEnd"/>
      <w:r w:rsidRPr="007F5854">
        <w:rPr>
          <w:rFonts w:eastAsia="Times New Roman" w:cs="Times New Roman"/>
          <w:sz w:val="24"/>
          <w:szCs w:val="24"/>
          <w:lang w:eastAsia="sk-SK"/>
        </w:rPr>
        <w:t xml:space="preserve"> oceňovali dobrovoľníci z Banskobystrického kraja. </w:t>
      </w:r>
      <w:proofErr w:type="spellStart"/>
      <w:r w:rsidRPr="007F5854">
        <w:rPr>
          <w:rFonts w:eastAsia="Times New Roman" w:cs="Times New Roman"/>
          <w:sz w:val="24"/>
          <w:szCs w:val="24"/>
          <w:lang w:eastAsia="sk-SK"/>
        </w:rPr>
        <w:t>Cikkerova</w:t>
      </w:r>
      <w:proofErr w:type="spellEnd"/>
      <w:r w:rsidRPr="007F5854">
        <w:rPr>
          <w:rFonts w:eastAsia="Times New Roman" w:cs="Times New Roman"/>
          <w:sz w:val="24"/>
          <w:szCs w:val="24"/>
          <w:lang w:eastAsia="sk-SK"/>
        </w:rPr>
        <w:t xml:space="preserve"> sieň na banskobystrickej radnici sa  niesla v duchu ľudskosti, obetavosti  a motivácie urobiť niečo pre iných.  Už po </w:t>
      </w:r>
      <w:proofErr w:type="spellStart"/>
      <w:r w:rsidRPr="007F5854">
        <w:rPr>
          <w:rFonts w:eastAsia="Times New Roman" w:cs="Times New Roman"/>
          <w:sz w:val="24"/>
          <w:szCs w:val="24"/>
          <w:lang w:eastAsia="sk-SK"/>
        </w:rPr>
        <w:t>dvanástykrát</w:t>
      </w:r>
      <w:proofErr w:type="spellEnd"/>
      <w:r w:rsidRPr="007F5854">
        <w:rPr>
          <w:rFonts w:eastAsia="Times New Roman" w:cs="Times New Roman"/>
          <w:sz w:val="24"/>
          <w:szCs w:val="24"/>
          <w:lang w:eastAsia="sk-SK"/>
        </w:rPr>
        <w:t> Centrum dobrovoľníctva odovzdalo ocenenia Srdce na dlani  2018 projektom, dobrovoľníkom a dobrovoľníčkam, ktorí neváhajú obetovať svoj čas a energiu pre dobrú vec. Poďakovanie patr</w:t>
      </w:r>
      <w:r>
        <w:rPr>
          <w:rFonts w:eastAsia="Times New Roman" w:cs="Times New Roman"/>
          <w:sz w:val="24"/>
          <w:szCs w:val="24"/>
          <w:lang w:eastAsia="sk-SK"/>
        </w:rPr>
        <w:t>ilo</w:t>
      </w:r>
      <w:r w:rsidRPr="007F5854">
        <w:rPr>
          <w:rFonts w:eastAsia="Times New Roman" w:cs="Times New Roman"/>
          <w:sz w:val="24"/>
          <w:szCs w:val="24"/>
          <w:lang w:eastAsia="sk-SK"/>
        </w:rPr>
        <w:t xml:space="preserve"> aj riaditeľke </w:t>
      </w:r>
      <w:r>
        <w:rPr>
          <w:rFonts w:eastAsia="Times New Roman" w:cs="Times New Roman"/>
          <w:sz w:val="24"/>
          <w:szCs w:val="24"/>
          <w:lang w:eastAsia="sk-SK"/>
        </w:rPr>
        <w:t>n</w:t>
      </w:r>
      <w:r w:rsidRPr="007F5854">
        <w:rPr>
          <w:rFonts w:eastAsia="Times New Roman" w:cs="Times New Roman"/>
          <w:sz w:val="24"/>
          <w:szCs w:val="24"/>
          <w:lang w:eastAsia="sk-SK"/>
        </w:rPr>
        <w:t xml:space="preserve">adácie Erike </w:t>
      </w:r>
      <w:proofErr w:type="spellStart"/>
      <w:r w:rsidRPr="007F5854">
        <w:rPr>
          <w:rFonts w:eastAsia="Times New Roman" w:cs="Times New Roman"/>
          <w:sz w:val="24"/>
          <w:szCs w:val="24"/>
          <w:lang w:eastAsia="sk-SK"/>
        </w:rPr>
        <w:t>Karovej</w:t>
      </w:r>
      <w:proofErr w:type="spellEnd"/>
      <w:r w:rsidRPr="007F5854">
        <w:rPr>
          <w:rFonts w:eastAsia="Times New Roman" w:cs="Times New Roman"/>
          <w:sz w:val="24"/>
          <w:szCs w:val="24"/>
          <w:lang w:eastAsia="sk-SK"/>
        </w:rPr>
        <w:t xml:space="preserve"> za nezištné venovanie času, energie a svojich schopností pre rozvoj detí a mládeže v oblasti športu a v rozvoji komunít v Banskobystrickom kraji. Dlhé roky sa venuje filantropii a nezištne pomáha tam, kde je to potrebné. </w:t>
      </w:r>
    </w:p>
    <w:p w14:paraId="24555A1A" w14:textId="77777777" w:rsidR="007F5854" w:rsidRDefault="007F5854" w:rsidP="007F5854">
      <w:pPr>
        <w:spacing w:after="0" w:line="240" w:lineRule="auto"/>
        <w:rPr>
          <w:rFonts w:ascii="Times New Roman" w:eastAsia="Times New Roman" w:hAnsi="Times New Roman" w:cs="Times New Roman"/>
          <w:sz w:val="24"/>
          <w:szCs w:val="24"/>
          <w:lang w:eastAsia="sk-SK"/>
        </w:rPr>
      </w:pPr>
      <w:r w:rsidRPr="007F5854">
        <w:rPr>
          <w:rFonts w:ascii="Times New Roman" w:eastAsia="Times New Roman" w:hAnsi="Times New Roman" w:cs="Times New Roman"/>
          <w:noProof/>
          <w:color w:val="E41658"/>
          <w:sz w:val="24"/>
          <w:szCs w:val="24"/>
          <w:lang w:eastAsia="sk-SK"/>
        </w:rPr>
        <w:drawing>
          <wp:inline distT="0" distB="0" distL="0" distR="0" wp14:anchorId="24AEA63C" wp14:editId="5B2C0052">
            <wp:extent cx="1704975" cy="1704975"/>
            <wp:effectExtent l="0" t="0" r="9525" b="9525"/>
            <wp:docPr id="20" name="Obrázok 20">
              <a:hlinkClick xmlns:a="http://schemas.openxmlformats.org/drawingml/2006/main" r:id="rId22" tooltip="&quot;oceňovanie, srdce na dlani&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22" tooltip="&quot;oceňovanie, srdce na dlani&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04975" cy="1704975"/>
                    </a:xfrm>
                    <a:prstGeom prst="rect">
                      <a:avLst/>
                    </a:prstGeom>
                    <a:noFill/>
                    <a:ln>
                      <a:noFill/>
                    </a:ln>
                  </pic:spPr>
                </pic:pic>
              </a:graphicData>
            </a:graphic>
          </wp:inline>
        </w:drawing>
      </w:r>
      <w:r w:rsidRPr="007F5854">
        <w:rPr>
          <w:rFonts w:ascii="Times New Roman" w:eastAsia="Times New Roman" w:hAnsi="Times New Roman" w:cs="Times New Roman"/>
          <w:noProof/>
          <w:color w:val="E41658"/>
          <w:sz w:val="24"/>
          <w:szCs w:val="24"/>
          <w:lang w:eastAsia="sk-SK"/>
        </w:rPr>
        <w:drawing>
          <wp:inline distT="0" distB="0" distL="0" distR="0" wp14:anchorId="4215304B" wp14:editId="41EA734E">
            <wp:extent cx="1695450" cy="1695450"/>
            <wp:effectExtent l="0" t="0" r="0" b="0"/>
            <wp:docPr id="21" name="Obrázok 21">
              <a:hlinkClick xmlns:a="http://schemas.openxmlformats.org/drawingml/2006/main" r:id="rId24" tooltip="&quot;oceňovanie, srdce na dlani&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24" tooltip="&quot;oceňovanie, srdce na dlani&quo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r w:rsidRPr="007F5854">
        <w:rPr>
          <w:rFonts w:ascii="Times New Roman" w:eastAsia="Times New Roman" w:hAnsi="Times New Roman" w:cs="Times New Roman"/>
          <w:noProof/>
          <w:color w:val="E41658"/>
          <w:sz w:val="24"/>
          <w:szCs w:val="24"/>
          <w:lang w:eastAsia="sk-SK"/>
        </w:rPr>
        <w:drawing>
          <wp:inline distT="0" distB="0" distL="0" distR="0" wp14:anchorId="5A564ACE" wp14:editId="3B80A803">
            <wp:extent cx="1685925" cy="1685925"/>
            <wp:effectExtent l="0" t="0" r="9525" b="9525"/>
            <wp:docPr id="22" name="Obrázok 22">
              <a:hlinkClick xmlns:a="http://schemas.openxmlformats.org/drawingml/2006/main" r:id="rId26" tooltip="&quot;oceňovanie, srdce na dlani&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26" tooltip="&quot;oceňovanie, srdce na dlani&quo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85925" cy="1685925"/>
                    </a:xfrm>
                    <a:prstGeom prst="rect">
                      <a:avLst/>
                    </a:prstGeom>
                    <a:noFill/>
                    <a:ln>
                      <a:noFill/>
                    </a:ln>
                  </pic:spPr>
                </pic:pic>
              </a:graphicData>
            </a:graphic>
          </wp:inline>
        </w:drawing>
      </w:r>
    </w:p>
    <w:p w14:paraId="796E619F" w14:textId="77777777" w:rsidR="007F5854" w:rsidRDefault="007F5854" w:rsidP="007F5854">
      <w:pPr>
        <w:spacing w:after="0" w:line="240" w:lineRule="auto"/>
        <w:rPr>
          <w:rFonts w:ascii="Times New Roman" w:eastAsia="Times New Roman" w:hAnsi="Times New Roman" w:cs="Times New Roman"/>
          <w:noProof/>
          <w:color w:val="E41658"/>
          <w:sz w:val="24"/>
          <w:szCs w:val="24"/>
          <w:lang w:eastAsia="sk-SK"/>
        </w:rPr>
      </w:pPr>
    </w:p>
    <w:p w14:paraId="1AA40A39" w14:textId="77777777" w:rsidR="007F5854" w:rsidRDefault="007F5854" w:rsidP="007F5854">
      <w:pPr>
        <w:pStyle w:val="Nadpis4"/>
        <w:shd w:val="clear" w:color="auto" w:fill="FFFFFF"/>
        <w:spacing w:before="0" w:line="510" w:lineRule="atLeast"/>
        <w:rPr>
          <w:rFonts w:asciiTheme="minorHAnsi" w:eastAsia="Times New Roman" w:hAnsiTheme="minorHAnsi" w:cs="Helvetica"/>
          <w:b/>
          <w:bCs/>
          <w:i w:val="0"/>
          <w:iCs w:val="0"/>
          <w:color w:val="auto"/>
          <w:sz w:val="24"/>
          <w:szCs w:val="24"/>
          <w:lang w:eastAsia="sk-SK"/>
        </w:rPr>
      </w:pPr>
      <w:r w:rsidRPr="007F5854">
        <w:rPr>
          <w:rFonts w:asciiTheme="minorHAnsi" w:eastAsia="Times New Roman" w:hAnsiTheme="minorHAnsi" w:cs="Helvetica"/>
          <w:b/>
          <w:bCs/>
          <w:i w:val="0"/>
          <w:iCs w:val="0"/>
          <w:color w:val="auto"/>
          <w:sz w:val="24"/>
          <w:szCs w:val="24"/>
          <w:lang w:eastAsia="sk-SK"/>
        </w:rPr>
        <w:t>Zbierka oblečenia a</w:t>
      </w:r>
      <w:r>
        <w:rPr>
          <w:rFonts w:asciiTheme="minorHAnsi" w:eastAsia="Times New Roman" w:hAnsiTheme="minorHAnsi" w:cs="Helvetica"/>
          <w:b/>
          <w:bCs/>
          <w:i w:val="0"/>
          <w:iCs w:val="0"/>
          <w:color w:val="auto"/>
          <w:sz w:val="24"/>
          <w:szCs w:val="24"/>
          <w:lang w:eastAsia="sk-SK"/>
        </w:rPr>
        <w:t> </w:t>
      </w:r>
      <w:r w:rsidRPr="007F5854">
        <w:rPr>
          <w:rFonts w:asciiTheme="minorHAnsi" w:eastAsia="Times New Roman" w:hAnsiTheme="minorHAnsi" w:cs="Helvetica"/>
          <w:b/>
          <w:bCs/>
          <w:i w:val="0"/>
          <w:iCs w:val="0"/>
          <w:color w:val="auto"/>
          <w:sz w:val="24"/>
          <w:szCs w:val="24"/>
          <w:lang w:eastAsia="sk-SK"/>
        </w:rPr>
        <w:t>hračiek</w:t>
      </w:r>
    </w:p>
    <w:p w14:paraId="2228F11E" w14:textId="77777777" w:rsidR="007F5854" w:rsidRDefault="007F5854" w:rsidP="007F5854">
      <w:pPr>
        <w:pStyle w:val="Nadpis4"/>
        <w:shd w:val="clear" w:color="auto" w:fill="FFFFFF"/>
        <w:spacing w:before="0" w:line="510" w:lineRule="atLeast"/>
        <w:rPr>
          <w:rFonts w:asciiTheme="minorHAnsi" w:eastAsia="Times New Roman" w:hAnsiTheme="minorHAnsi" w:cs="Times New Roman"/>
          <w:i w:val="0"/>
          <w:iCs w:val="0"/>
          <w:color w:val="auto"/>
          <w:sz w:val="24"/>
          <w:szCs w:val="24"/>
          <w:lang w:eastAsia="sk-SK"/>
        </w:rPr>
      </w:pPr>
      <w:r w:rsidRPr="00A1214E">
        <w:rPr>
          <w:rFonts w:asciiTheme="minorHAnsi" w:eastAsia="Times New Roman" w:hAnsiTheme="minorHAnsi" w:cs="Helvetica"/>
          <w:i w:val="0"/>
          <w:iCs w:val="0"/>
          <w:color w:val="auto"/>
          <w:sz w:val="24"/>
          <w:szCs w:val="24"/>
          <w:lang w:eastAsia="sk-SK"/>
        </w:rPr>
        <w:t xml:space="preserve">Nadácia Eriky </w:t>
      </w:r>
      <w:proofErr w:type="spellStart"/>
      <w:r w:rsidRPr="00A1214E">
        <w:rPr>
          <w:rFonts w:asciiTheme="minorHAnsi" w:eastAsia="Times New Roman" w:hAnsiTheme="minorHAnsi" w:cs="Helvetica"/>
          <w:i w:val="0"/>
          <w:iCs w:val="0"/>
          <w:color w:val="auto"/>
          <w:sz w:val="24"/>
          <w:szCs w:val="24"/>
          <w:lang w:eastAsia="sk-SK"/>
        </w:rPr>
        <w:t>Karovej</w:t>
      </w:r>
      <w:proofErr w:type="spellEnd"/>
      <w:r w:rsidRPr="00A1214E">
        <w:rPr>
          <w:rFonts w:asciiTheme="minorHAnsi" w:eastAsia="Times New Roman" w:hAnsiTheme="minorHAnsi" w:cs="Helvetica"/>
          <w:i w:val="0"/>
          <w:iCs w:val="0"/>
          <w:color w:val="auto"/>
          <w:sz w:val="24"/>
          <w:szCs w:val="24"/>
          <w:lang w:eastAsia="sk-SK"/>
        </w:rPr>
        <w:t xml:space="preserve"> pomáha celoročne </w:t>
      </w:r>
      <w:r w:rsidRPr="007F5854">
        <w:rPr>
          <w:rFonts w:asciiTheme="minorHAnsi" w:eastAsia="Times New Roman" w:hAnsiTheme="minorHAnsi" w:cs="Times New Roman"/>
          <w:i w:val="0"/>
          <w:iCs w:val="0"/>
          <w:color w:val="auto"/>
          <w:sz w:val="24"/>
          <w:szCs w:val="24"/>
          <w:lang w:eastAsia="sk-SK"/>
        </w:rPr>
        <w:t xml:space="preserve"> rodinám, ktoré sa ocitli v núdzi. Ďalšiu zbierku sme odviezli 16.11.2018 do krízového centra v Handlovej. Ďakujeme rodičovskej rade  Slovenskej Ľupči, pani </w:t>
      </w:r>
      <w:proofErr w:type="spellStart"/>
      <w:r w:rsidRPr="007F5854">
        <w:rPr>
          <w:rFonts w:asciiTheme="minorHAnsi" w:eastAsia="Times New Roman" w:hAnsiTheme="minorHAnsi" w:cs="Times New Roman"/>
          <w:i w:val="0"/>
          <w:iCs w:val="0"/>
          <w:color w:val="auto"/>
          <w:sz w:val="24"/>
          <w:szCs w:val="24"/>
          <w:lang w:eastAsia="sk-SK"/>
        </w:rPr>
        <w:t>Boháčikovej</w:t>
      </w:r>
      <w:proofErr w:type="spellEnd"/>
      <w:r w:rsidRPr="007F5854">
        <w:rPr>
          <w:rFonts w:asciiTheme="minorHAnsi" w:eastAsia="Times New Roman" w:hAnsiTheme="minorHAnsi" w:cs="Times New Roman"/>
          <w:i w:val="0"/>
          <w:iCs w:val="0"/>
          <w:color w:val="auto"/>
          <w:sz w:val="24"/>
          <w:szCs w:val="24"/>
          <w:lang w:eastAsia="sk-SK"/>
        </w:rPr>
        <w:t xml:space="preserve"> , Medveďovej, </w:t>
      </w:r>
      <w:proofErr w:type="spellStart"/>
      <w:r w:rsidRPr="007F5854">
        <w:rPr>
          <w:rFonts w:asciiTheme="minorHAnsi" w:eastAsia="Times New Roman" w:hAnsiTheme="minorHAnsi" w:cs="Times New Roman"/>
          <w:i w:val="0"/>
          <w:iCs w:val="0"/>
          <w:color w:val="auto"/>
          <w:sz w:val="24"/>
          <w:szCs w:val="24"/>
          <w:lang w:eastAsia="sk-SK"/>
        </w:rPr>
        <w:t>Červenákovej</w:t>
      </w:r>
      <w:proofErr w:type="spellEnd"/>
      <w:r w:rsidRPr="007F5854">
        <w:rPr>
          <w:rFonts w:asciiTheme="minorHAnsi" w:eastAsia="Times New Roman" w:hAnsiTheme="minorHAnsi" w:cs="Times New Roman"/>
          <w:i w:val="0"/>
          <w:iCs w:val="0"/>
          <w:color w:val="auto"/>
          <w:sz w:val="24"/>
          <w:szCs w:val="24"/>
          <w:lang w:eastAsia="sk-SK"/>
        </w:rPr>
        <w:t xml:space="preserve">, </w:t>
      </w:r>
      <w:proofErr w:type="spellStart"/>
      <w:r w:rsidRPr="007F5854">
        <w:rPr>
          <w:rFonts w:asciiTheme="minorHAnsi" w:eastAsia="Times New Roman" w:hAnsiTheme="minorHAnsi" w:cs="Times New Roman"/>
          <w:i w:val="0"/>
          <w:iCs w:val="0"/>
          <w:color w:val="auto"/>
          <w:sz w:val="24"/>
          <w:szCs w:val="24"/>
          <w:lang w:eastAsia="sk-SK"/>
        </w:rPr>
        <w:t>Halinárovej</w:t>
      </w:r>
      <w:proofErr w:type="spellEnd"/>
      <w:r w:rsidRPr="007F5854">
        <w:rPr>
          <w:rFonts w:asciiTheme="minorHAnsi" w:eastAsia="Times New Roman" w:hAnsiTheme="minorHAnsi" w:cs="Times New Roman"/>
          <w:i w:val="0"/>
          <w:iCs w:val="0"/>
          <w:color w:val="auto"/>
          <w:sz w:val="24"/>
          <w:szCs w:val="24"/>
          <w:lang w:eastAsia="sk-SK"/>
        </w:rPr>
        <w:t xml:space="preserve">, Tokárskej, </w:t>
      </w:r>
      <w:proofErr w:type="spellStart"/>
      <w:r w:rsidRPr="007F5854">
        <w:rPr>
          <w:rFonts w:asciiTheme="minorHAnsi" w:eastAsia="Times New Roman" w:hAnsiTheme="minorHAnsi" w:cs="Times New Roman"/>
          <w:i w:val="0"/>
          <w:iCs w:val="0"/>
          <w:color w:val="auto"/>
          <w:sz w:val="24"/>
          <w:szCs w:val="24"/>
          <w:lang w:eastAsia="sk-SK"/>
        </w:rPr>
        <w:t>Kamenskej</w:t>
      </w:r>
      <w:proofErr w:type="spellEnd"/>
      <w:r w:rsidRPr="007F5854">
        <w:rPr>
          <w:rFonts w:asciiTheme="minorHAnsi" w:eastAsia="Times New Roman" w:hAnsiTheme="minorHAnsi" w:cs="Times New Roman"/>
          <w:i w:val="0"/>
          <w:iCs w:val="0"/>
          <w:color w:val="auto"/>
          <w:sz w:val="24"/>
          <w:szCs w:val="24"/>
          <w:lang w:eastAsia="sk-SK"/>
        </w:rPr>
        <w:t xml:space="preserve"> a </w:t>
      </w:r>
      <w:proofErr w:type="spellStart"/>
      <w:r w:rsidRPr="007F5854">
        <w:rPr>
          <w:rFonts w:asciiTheme="minorHAnsi" w:eastAsia="Times New Roman" w:hAnsiTheme="minorHAnsi" w:cs="Times New Roman"/>
          <w:i w:val="0"/>
          <w:iCs w:val="0"/>
          <w:color w:val="auto"/>
          <w:sz w:val="24"/>
          <w:szCs w:val="24"/>
          <w:lang w:eastAsia="sk-SK"/>
        </w:rPr>
        <w:t>Brabcovej</w:t>
      </w:r>
      <w:proofErr w:type="spellEnd"/>
      <w:r w:rsidRPr="007F5854">
        <w:rPr>
          <w:rFonts w:asciiTheme="minorHAnsi" w:eastAsia="Times New Roman" w:hAnsiTheme="minorHAnsi" w:cs="Times New Roman"/>
          <w:i w:val="0"/>
          <w:iCs w:val="0"/>
          <w:color w:val="auto"/>
          <w:sz w:val="24"/>
          <w:szCs w:val="24"/>
          <w:lang w:eastAsia="sk-SK"/>
        </w:rPr>
        <w:t>.</w:t>
      </w:r>
    </w:p>
    <w:p w14:paraId="17B6DF85" w14:textId="77777777" w:rsidR="00A1214E" w:rsidRPr="00A1214E" w:rsidRDefault="00A1214E" w:rsidP="00A1214E">
      <w:pPr>
        <w:rPr>
          <w:lang w:eastAsia="sk-SK"/>
        </w:rPr>
      </w:pPr>
    </w:p>
    <w:p w14:paraId="5DA9C011" w14:textId="77777777" w:rsidR="00F5073D" w:rsidRPr="007F5854" w:rsidRDefault="00F5073D" w:rsidP="00F5073D">
      <w:pPr>
        <w:rPr>
          <w:lang w:eastAsia="sk-SK"/>
        </w:rPr>
      </w:pPr>
      <w:r>
        <w:rPr>
          <w:noProof/>
          <w:lang w:eastAsia="sk-SK"/>
        </w:rPr>
        <w:drawing>
          <wp:inline distT="0" distB="0" distL="0" distR="0" wp14:anchorId="51BA5980" wp14:editId="7508583E">
            <wp:extent cx="2619375" cy="1473399"/>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0181115_091404.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626962" cy="1477667"/>
                    </a:xfrm>
                    <a:prstGeom prst="rect">
                      <a:avLst/>
                    </a:prstGeom>
                  </pic:spPr>
                </pic:pic>
              </a:graphicData>
            </a:graphic>
          </wp:inline>
        </w:drawing>
      </w:r>
      <w:r>
        <w:rPr>
          <w:noProof/>
          <w:lang w:eastAsia="sk-SK"/>
        </w:rPr>
        <w:drawing>
          <wp:inline distT="0" distB="0" distL="0" distR="0" wp14:anchorId="5C2E2D12" wp14:editId="7283F0C4">
            <wp:extent cx="2647950" cy="1489472"/>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46492781_1836877269771173_9090294584017158144_n.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55595" cy="1493772"/>
                    </a:xfrm>
                    <a:prstGeom prst="rect">
                      <a:avLst/>
                    </a:prstGeom>
                  </pic:spPr>
                </pic:pic>
              </a:graphicData>
            </a:graphic>
          </wp:inline>
        </w:drawing>
      </w:r>
    </w:p>
    <w:p w14:paraId="543A2258" w14:textId="77777777" w:rsidR="0033329E" w:rsidRDefault="0033329E" w:rsidP="007F5854">
      <w:pPr>
        <w:tabs>
          <w:tab w:val="left" w:pos="4005"/>
        </w:tabs>
        <w:spacing w:line="360" w:lineRule="atLeast"/>
        <w:textAlignment w:val="baseline"/>
        <w:rPr>
          <w:rFonts w:ascii="Times New Roman" w:hAnsi="Times New Roman" w:cs="Times New Roman"/>
          <w:bCs/>
          <w:sz w:val="24"/>
          <w:szCs w:val="24"/>
        </w:rPr>
      </w:pPr>
    </w:p>
    <w:p w14:paraId="55445F76" w14:textId="77777777" w:rsidR="00A1214E" w:rsidRDefault="00A1214E" w:rsidP="00756B75">
      <w:pPr>
        <w:tabs>
          <w:tab w:val="left" w:pos="4005"/>
        </w:tabs>
        <w:spacing w:line="360" w:lineRule="atLeast"/>
        <w:textAlignment w:val="baseline"/>
        <w:rPr>
          <w:rFonts w:ascii="Times New Roman" w:hAnsi="Times New Roman" w:cs="Times New Roman"/>
          <w:bCs/>
          <w:sz w:val="24"/>
          <w:szCs w:val="24"/>
        </w:rPr>
      </w:pPr>
    </w:p>
    <w:p w14:paraId="3B0F155F" w14:textId="77777777" w:rsidR="00A1214E" w:rsidRDefault="00A1214E" w:rsidP="00756B75">
      <w:pPr>
        <w:tabs>
          <w:tab w:val="left" w:pos="4005"/>
        </w:tabs>
        <w:spacing w:line="360" w:lineRule="atLeast"/>
        <w:textAlignment w:val="baseline"/>
        <w:rPr>
          <w:rFonts w:ascii="Times New Roman" w:hAnsi="Times New Roman" w:cs="Times New Roman"/>
          <w:bCs/>
          <w:sz w:val="24"/>
          <w:szCs w:val="24"/>
        </w:rPr>
      </w:pPr>
    </w:p>
    <w:p w14:paraId="4CB3BFBE" w14:textId="77777777" w:rsidR="00A1214E" w:rsidRDefault="00A1214E" w:rsidP="00756B75">
      <w:pPr>
        <w:tabs>
          <w:tab w:val="left" w:pos="4005"/>
        </w:tabs>
        <w:spacing w:line="360" w:lineRule="atLeast"/>
        <w:textAlignment w:val="baseline"/>
        <w:rPr>
          <w:rFonts w:ascii="Times New Roman" w:hAnsi="Times New Roman" w:cs="Times New Roman"/>
          <w:bCs/>
          <w:sz w:val="24"/>
          <w:szCs w:val="24"/>
        </w:rPr>
      </w:pPr>
    </w:p>
    <w:p w14:paraId="26CFBAE2" w14:textId="77777777" w:rsidR="00A1214E" w:rsidRPr="0050388C" w:rsidRDefault="00A1214E" w:rsidP="00756B75">
      <w:pPr>
        <w:tabs>
          <w:tab w:val="left" w:pos="4005"/>
        </w:tabs>
        <w:spacing w:line="360" w:lineRule="atLeast"/>
        <w:textAlignment w:val="baseline"/>
        <w:rPr>
          <w:rFonts w:ascii="Times New Roman" w:hAnsi="Times New Roman" w:cs="Times New Roman"/>
          <w:b/>
          <w:sz w:val="24"/>
          <w:szCs w:val="24"/>
        </w:rPr>
      </w:pPr>
      <w:r w:rsidRPr="0050388C">
        <w:rPr>
          <w:rFonts w:ascii="Times New Roman" w:hAnsi="Times New Roman" w:cs="Times New Roman"/>
          <w:b/>
          <w:sz w:val="24"/>
          <w:szCs w:val="24"/>
        </w:rPr>
        <w:lastRenderedPageBreak/>
        <w:t>Ochutnaj chuť Vianoc a pomôž</w:t>
      </w:r>
    </w:p>
    <w:p w14:paraId="0A41484C" w14:textId="77777777" w:rsidR="00756B75" w:rsidRDefault="00756B75" w:rsidP="00A1214E">
      <w:pPr>
        <w:tabs>
          <w:tab w:val="left" w:pos="4005"/>
        </w:tabs>
        <w:spacing w:line="360" w:lineRule="atLeast"/>
        <w:jc w:val="both"/>
        <w:textAlignment w:val="baseline"/>
        <w:rPr>
          <w:rFonts w:ascii="Arial" w:eastAsia="Times New Roman" w:hAnsi="Arial" w:cs="Arial"/>
          <w:color w:val="333333"/>
          <w:sz w:val="20"/>
          <w:szCs w:val="20"/>
          <w:lang w:eastAsia="sk-SK"/>
        </w:rPr>
      </w:pPr>
      <w:r>
        <w:rPr>
          <w:rFonts w:ascii="Times New Roman" w:hAnsi="Times New Roman" w:cs="Times New Roman"/>
          <w:bCs/>
          <w:sz w:val="24"/>
          <w:szCs w:val="24"/>
        </w:rPr>
        <w:t xml:space="preserve">13. december - Ochutnaj chuť Vianoc a pomôž – charitatívne podujatie na podporu Zdenky </w:t>
      </w:r>
      <w:proofErr w:type="spellStart"/>
      <w:r>
        <w:rPr>
          <w:rFonts w:ascii="Times New Roman" w:hAnsi="Times New Roman" w:cs="Times New Roman"/>
          <w:bCs/>
          <w:sz w:val="24"/>
          <w:szCs w:val="24"/>
        </w:rPr>
        <w:t>Pauliakovej</w:t>
      </w:r>
      <w:proofErr w:type="spellEnd"/>
      <w:r>
        <w:rPr>
          <w:rFonts w:ascii="Times New Roman" w:hAnsi="Times New Roman" w:cs="Times New Roman"/>
          <w:bCs/>
          <w:sz w:val="24"/>
          <w:szCs w:val="24"/>
        </w:rPr>
        <w:t xml:space="preserve"> na liečbu pri ťažkej chorobe. N</w:t>
      </w:r>
      <w:r w:rsidRPr="00756B75">
        <w:rPr>
          <w:rFonts w:ascii="Arial" w:eastAsia="Times New Roman" w:hAnsi="Arial" w:cs="Arial"/>
          <w:color w:val="333333"/>
          <w:sz w:val="20"/>
          <w:szCs w:val="20"/>
          <w:lang w:eastAsia="sk-SK"/>
        </w:rPr>
        <w:t xml:space="preserve">a Námestí SNP v Banskej Bystrici </w:t>
      </w:r>
      <w:r>
        <w:rPr>
          <w:rFonts w:ascii="Arial" w:eastAsia="Times New Roman" w:hAnsi="Arial" w:cs="Arial"/>
          <w:color w:val="333333"/>
          <w:sz w:val="20"/>
          <w:szCs w:val="20"/>
          <w:lang w:eastAsia="sk-SK"/>
        </w:rPr>
        <w:t xml:space="preserve">sa počas vianočných trhov </w:t>
      </w:r>
      <w:r w:rsidRPr="00756B75">
        <w:rPr>
          <w:rFonts w:ascii="Arial" w:eastAsia="Times New Roman" w:hAnsi="Arial" w:cs="Arial"/>
          <w:color w:val="333333"/>
          <w:sz w:val="20"/>
          <w:szCs w:val="20"/>
          <w:lang w:eastAsia="sk-SK"/>
        </w:rPr>
        <w:t xml:space="preserve">za účasti dobrovoľníkov uskutočnil charitatívny punč za dobrovoľný príspevok, ktorý bol venovaný Zdenke. Keď mala Zdenka 16 rokov stanovili jej diagnózu </w:t>
      </w:r>
      <w:proofErr w:type="spellStart"/>
      <w:r w:rsidRPr="00756B75">
        <w:rPr>
          <w:rFonts w:ascii="Arial" w:eastAsia="Times New Roman" w:hAnsi="Arial" w:cs="Arial"/>
          <w:color w:val="333333"/>
          <w:sz w:val="20"/>
          <w:szCs w:val="20"/>
          <w:lang w:eastAsia="sk-SK"/>
        </w:rPr>
        <w:t>Sclerosis</w:t>
      </w:r>
      <w:proofErr w:type="spellEnd"/>
      <w:r w:rsidRPr="00756B75">
        <w:rPr>
          <w:rFonts w:ascii="Arial" w:eastAsia="Times New Roman" w:hAnsi="Arial" w:cs="Arial"/>
          <w:color w:val="333333"/>
          <w:sz w:val="20"/>
          <w:szCs w:val="20"/>
          <w:lang w:eastAsia="sk-SK"/>
        </w:rPr>
        <w:t xml:space="preserve"> </w:t>
      </w:r>
      <w:proofErr w:type="spellStart"/>
      <w:r w:rsidRPr="00756B75">
        <w:rPr>
          <w:rFonts w:ascii="Arial" w:eastAsia="Times New Roman" w:hAnsi="Arial" w:cs="Arial"/>
          <w:color w:val="333333"/>
          <w:sz w:val="20"/>
          <w:szCs w:val="20"/>
          <w:lang w:eastAsia="sk-SK"/>
        </w:rPr>
        <w:t>multiplex</w:t>
      </w:r>
      <w:proofErr w:type="spellEnd"/>
      <w:r w:rsidRPr="00756B75">
        <w:rPr>
          <w:rFonts w:ascii="Arial" w:eastAsia="Times New Roman" w:hAnsi="Arial" w:cs="Arial"/>
          <w:color w:val="333333"/>
          <w:sz w:val="20"/>
          <w:szCs w:val="20"/>
          <w:lang w:eastAsia="sk-SK"/>
        </w:rPr>
        <w:t>. Pred 17 rokmi sa jej zdravotný stav zhoršil natoľko, že ostala pripútaná na invalidný vozík a každý deň bol pre ňu boj. Nechcela to nechať tak a rozhodla sa bojovať ďalej. Po dvojmesačnom pobyte v kúpeľoch Kováčová bola schopná postaviť sa na nohy, čo bol pre ňu veľký zázrak. Na kúpeľnú liečbu má nárok každý rok, ale nakoľko si musí asistenta, ktorého nevyhnutne potrebuje hradiť zo svojho invalidného dôchodku, je pre ňu možná kúpeľná liečba len keď  to umožnia jej finančné možnosti.</w:t>
      </w:r>
    </w:p>
    <w:p w14:paraId="057F3712" w14:textId="77777777" w:rsidR="00756B75" w:rsidRDefault="00756B75" w:rsidP="00756B75">
      <w:pPr>
        <w:tabs>
          <w:tab w:val="left" w:pos="4005"/>
        </w:tabs>
        <w:spacing w:line="360" w:lineRule="atLeast"/>
        <w:textAlignment w:val="baseline"/>
        <w:rPr>
          <w:rFonts w:ascii="Arial" w:eastAsia="Times New Roman" w:hAnsi="Arial" w:cs="Arial"/>
          <w:color w:val="333333"/>
          <w:sz w:val="20"/>
          <w:szCs w:val="20"/>
          <w:lang w:eastAsia="sk-SK"/>
        </w:rPr>
      </w:pPr>
      <w:r>
        <w:rPr>
          <w:rFonts w:ascii="Arial" w:eastAsia="Times New Roman" w:hAnsi="Arial" w:cs="Arial"/>
          <w:noProof/>
          <w:color w:val="333333"/>
          <w:sz w:val="20"/>
          <w:szCs w:val="20"/>
          <w:lang w:eastAsia="sk-SK"/>
        </w:rPr>
        <w:drawing>
          <wp:inline distT="0" distB="0" distL="0" distR="0" wp14:anchorId="4AB87841" wp14:editId="21EA2291">
            <wp:extent cx="1838325" cy="3786979"/>
            <wp:effectExtent l="0" t="0" r="0" b="444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48098918_10213713834981261_8524611287638867968_n.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50373" cy="3811797"/>
                    </a:xfrm>
                    <a:prstGeom prst="rect">
                      <a:avLst/>
                    </a:prstGeom>
                  </pic:spPr>
                </pic:pic>
              </a:graphicData>
            </a:graphic>
          </wp:inline>
        </w:drawing>
      </w:r>
      <w:r>
        <w:rPr>
          <w:rFonts w:ascii="Arial" w:eastAsia="Times New Roman" w:hAnsi="Arial" w:cs="Arial"/>
          <w:noProof/>
          <w:color w:val="333333"/>
          <w:sz w:val="20"/>
          <w:szCs w:val="20"/>
          <w:lang w:eastAsia="sk-SK"/>
        </w:rPr>
        <w:drawing>
          <wp:inline distT="0" distB="0" distL="0" distR="0" wp14:anchorId="2E3CDD0F" wp14:editId="6FF94DC1">
            <wp:extent cx="1839557" cy="3789521"/>
            <wp:effectExtent l="0" t="0" r="8890"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8216434_10213713821700929_5042807143313440768_n.jpg"/>
                    <pic:cNvPicPr/>
                  </pic:nvPicPr>
                  <pic:blipFill>
                    <a:blip r:embed="rId31" cstate="print">
                      <a:extLst>
                        <a:ext uri="{28A0092B-C50C-407E-A947-70E740481C1C}">
                          <a14:useLocalDpi xmlns:a14="http://schemas.microsoft.com/office/drawing/2010/main" val="0"/>
                        </a:ext>
                      </a:extLst>
                    </a:blip>
                    <a:stretch>
                      <a:fillRect/>
                    </a:stretch>
                  </pic:blipFill>
                  <pic:spPr>
                    <a:xfrm flipH="1">
                      <a:off x="0" y="0"/>
                      <a:ext cx="1870864" cy="3854014"/>
                    </a:xfrm>
                    <a:prstGeom prst="rect">
                      <a:avLst/>
                    </a:prstGeom>
                  </pic:spPr>
                </pic:pic>
              </a:graphicData>
            </a:graphic>
          </wp:inline>
        </w:drawing>
      </w:r>
      <w:r>
        <w:rPr>
          <w:rFonts w:ascii="Arial" w:eastAsia="Times New Roman" w:hAnsi="Arial" w:cs="Arial"/>
          <w:noProof/>
          <w:color w:val="333333"/>
          <w:sz w:val="20"/>
          <w:szCs w:val="20"/>
          <w:lang w:eastAsia="sk-SK"/>
        </w:rPr>
        <w:drawing>
          <wp:inline distT="0" distB="0" distL="0" distR="0" wp14:anchorId="4A28E5FD" wp14:editId="1E0C04F0">
            <wp:extent cx="1830131" cy="3770104"/>
            <wp:effectExtent l="0" t="0" r="0" b="190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8361611_10213713821180916_123798846009507840_n.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851033" cy="3813162"/>
                    </a:xfrm>
                    <a:prstGeom prst="rect">
                      <a:avLst/>
                    </a:prstGeom>
                  </pic:spPr>
                </pic:pic>
              </a:graphicData>
            </a:graphic>
          </wp:inline>
        </w:drawing>
      </w:r>
    </w:p>
    <w:p w14:paraId="7C706E80" w14:textId="77777777" w:rsidR="00756B75" w:rsidRDefault="00756B75" w:rsidP="00756B75">
      <w:pPr>
        <w:tabs>
          <w:tab w:val="left" w:pos="4005"/>
        </w:tabs>
        <w:spacing w:line="360" w:lineRule="atLeast"/>
        <w:textAlignment w:val="baseline"/>
        <w:rPr>
          <w:rFonts w:ascii="Arial" w:eastAsia="Times New Roman" w:hAnsi="Arial" w:cs="Arial"/>
          <w:color w:val="333333"/>
          <w:sz w:val="20"/>
          <w:szCs w:val="20"/>
          <w:lang w:eastAsia="sk-SK"/>
        </w:rPr>
      </w:pPr>
      <w:r>
        <w:rPr>
          <w:rFonts w:ascii="Arial" w:eastAsia="Times New Roman" w:hAnsi="Arial" w:cs="Arial"/>
          <w:noProof/>
          <w:color w:val="333333"/>
          <w:sz w:val="20"/>
          <w:szCs w:val="20"/>
          <w:lang w:eastAsia="sk-SK"/>
        </w:rPr>
        <w:drawing>
          <wp:inline distT="0" distB="0" distL="0" distR="0" wp14:anchorId="4E261F7D" wp14:editId="2792D002">
            <wp:extent cx="2790825" cy="1357266"/>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8112643_10213713823140965_7674946587600093184_o.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821041" cy="1371961"/>
                    </a:xfrm>
                    <a:prstGeom prst="rect">
                      <a:avLst/>
                    </a:prstGeom>
                  </pic:spPr>
                </pic:pic>
              </a:graphicData>
            </a:graphic>
          </wp:inline>
        </w:drawing>
      </w:r>
      <w:r>
        <w:rPr>
          <w:rFonts w:ascii="Arial" w:eastAsia="Times New Roman" w:hAnsi="Arial" w:cs="Arial"/>
          <w:noProof/>
          <w:color w:val="333333"/>
          <w:sz w:val="20"/>
          <w:szCs w:val="20"/>
          <w:lang w:eastAsia="sk-SK"/>
        </w:rPr>
        <w:drawing>
          <wp:inline distT="0" distB="0" distL="0" distR="0" wp14:anchorId="4642AF26" wp14:editId="07461728">
            <wp:extent cx="2800350" cy="1361899"/>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8357115_10213713827141065_5280559082367877120_o.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823178" cy="1373001"/>
                    </a:xfrm>
                    <a:prstGeom prst="rect">
                      <a:avLst/>
                    </a:prstGeom>
                  </pic:spPr>
                </pic:pic>
              </a:graphicData>
            </a:graphic>
          </wp:inline>
        </w:drawing>
      </w:r>
    </w:p>
    <w:p w14:paraId="004C10DA" w14:textId="77777777" w:rsidR="00756B75" w:rsidRDefault="00756B75" w:rsidP="00756B75">
      <w:pPr>
        <w:tabs>
          <w:tab w:val="left" w:pos="4005"/>
        </w:tabs>
        <w:spacing w:line="360" w:lineRule="atLeast"/>
        <w:textAlignment w:val="baseline"/>
        <w:rPr>
          <w:rFonts w:ascii="Arial" w:eastAsia="Times New Roman" w:hAnsi="Arial" w:cs="Arial"/>
          <w:color w:val="333333"/>
          <w:sz w:val="20"/>
          <w:szCs w:val="20"/>
          <w:lang w:eastAsia="sk-SK"/>
        </w:rPr>
      </w:pPr>
    </w:p>
    <w:p w14:paraId="012F217D" w14:textId="77777777" w:rsidR="00A1214E" w:rsidRDefault="00A1214E" w:rsidP="00756B75">
      <w:pPr>
        <w:tabs>
          <w:tab w:val="left" w:pos="4005"/>
        </w:tabs>
        <w:spacing w:line="360" w:lineRule="atLeast"/>
        <w:textAlignment w:val="baseline"/>
        <w:rPr>
          <w:rFonts w:ascii="Arial" w:eastAsia="Times New Roman" w:hAnsi="Arial" w:cs="Arial"/>
          <w:color w:val="333333"/>
          <w:sz w:val="20"/>
          <w:szCs w:val="20"/>
          <w:lang w:eastAsia="sk-SK"/>
        </w:rPr>
      </w:pPr>
    </w:p>
    <w:p w14:paraId="082464EC" w14:textId="77777777" w:rsidR="00A1214E" w:rsidRDefault="00A1214E" w:rsidP="00756B75">
      <w:pPr>
        <w:tabs>
          <w:tab w:val="left" w:pos="4005"/>
        </w:tabs>
        <w:spacing w:line="360" w:lineRule="atLeast"/>
        <w:textAlignment w:val="baseline"/>
        <w:rPr>
          <w:rFonts w:ascii="Arial" w:eastAsia="Times New Roman" w:hAnsi="Arial" w:cs="Arial"/>
          <w:color w:val="333333"/>
          <w:sz w:val="20"/>
          <w:szCs w:val="20"/>
          <w:lang w:eastAsia="sk-SK"/>
        </w:rPr>
      </w:pPr>
    </w:p>
    <w:p w14:paraId="77406F89" w14:textId="77777777" w:rsidR="0033329E" w:rsidRPr="0050388C" w:rsidRDefault="0033329E" w:rsidP="00756B75">
      <w:pPr>
        <w:tabs>
          <w:tab w:val="left" w:pos="4005"/>
        </w:tabs>
        <w:spacing w:line="360" w:lineRule="atLeast"/>
        <w:textAlignment w:val="baseline"/>
        <w:rPr>
          <w:rFonts w:ascii="Arial" w:eastAsia="Times New Roman" w:hAnsi="Arial" w:cs="Arial"/>
          <w:b/>
          <w:bCs/>
          <w:color w:val="333333"/>
          <w:sz w:val="20"/>
          <w:szCs w:val="20"/>
          <w:lang w:eastAsia="sk-SK"/>
        </w:rPr>
      </w:pPr>
      <w:r w:rsidRPr="0050388C">
        <w:rPr>
          <w:rFonts w:ascii="Arial" w:eastAsia="Times New Roman" w:hAnsi="Arial" w:cs="Arial"/>
          <w:b/>
          <w:bCs/>
          <w:color w:val="333333"/>
          <w:sz w:val="20"/>
          <w:szCs w:val="20"/>
          <w:lang w:eastAsia="sk-SK"/>
        </w:rPr>
        <w:lastRenderedPageBreak/>
        <w:t xml:space="preserve">Mikuláš v OZ Nožička </w:t>
      </w:r>
      <w:r w:rsidR="00FC794F" w:rsidRPr="0050388C">
        <w:rPr>
          <w:rFonts w:ascii="Arial" w:eastAsia="Times New Roman" w:hAnsi="Arial" w:cs="Arial"/>
          <w:b/>
          <w:bCs/>
          <w:color w:val="333333"/>
          <w:sz w:val="20"/>
          <w:szCs w:val="20"/>
          <w:lang w:eastAsia="sk-SK"/>
        </w:rPr>
        <w:t xml:space="preserve">pre deti s viacnásobným postihom tela </w:t>
      </w:r>
    </w:p>
    <w:p w14:paraId="7E03C9F6" w14:textId="77777777" w:rsidR="00FC794F" w:rsidRDefault="00FC794F" w:rsidP="00FC794F">
      <w:pPr>
        <w:shd w:val="clear" w:color="auto" w:fill="FFFFFF"/>
        <w:spacing w:after="150" w:line="240" w:lineRule="auto"/>
        <w:jc w:val="both"/>
        <w:rPr>
          <w:rFonts w:eastAsia="Times New Roman" w:cs="Times New Roman"/>
          <w:color w:val="666666"/>
          <w:sz w:val="24"/>
          <w:szCs w:val="24"/>
          <w:lang w:eastAsia="sk-SK"/>
        </w:rPr>
      </w:pPr>
      <w:r>
        <w:rPr>
          <w:rFonts w:eastAsia="Times New Roman" w:cs="Times New Roman"/>
          <w:color w:val="666666"/>
          <w:sz w:val="24"/>
          <w:szCs w:val="24"/>
          <w:lang w:eastAsia="sk-SK"/>
        </w:rPr>
        <w:t xml:space="preserve">Nadácia podporila </w:t>
      </w:r>
      <w:r w:rsidR="00605E4B">
        <w:rPr>
          <w:rFonts w:eastAsia="Times New Roman" w:cs="Times New Roman"/>
          <w:color w:val="666666"/>
          <w:sz w:val="24"/>
          <w:szCs w:val="24"/>
          <w:lang w:eastAsia="sk-SK"/>
        </w:rPr>
        <w:t xml:space="preserve">14. decembra </w:t>
      </w:r>
      <w:r>
        <w:rPr>
          <w:rFonts w:eastAsia="Times New Roman" w:cs="Times New Roman"/>
          <w:color w:val="666666"/>
          <w:sz w:val="24"/>
          <w:szCs w:val="24"/>
          <w:lang w:eastAsia="sk-SK"/>
        </w:rPr>
        <w:t xml:space="preserve">vianočné charitatívne podujatie </w:t>
      </w:r>
      <w:r w:rsidRPr="00FC794F">
        <w:rPr>
          <w:rFonts w:eastAsia="Times New Roman" w:cs="Times New Roman"/>
          <w:color w:val="666666"/>
          <w:sz w:val="24"/>
          <w:szCs w:val="24"/>
          <w:lang w:eastAsia="sk-SK"/>
        </w:rPr>
        <w:t>Mikuláš</w:t>
      </w:r>
      <w:r>
        <w:rPr>
          <w:rFonts w:eastAsia="Times New Roman" w:cs="Times New Roman"/>
          <w:color w:val="666666"/>
          <w:sz w:val="24"/>
          <w:szCs w:val="24"/>
          <w:lang w:eastAsia="sk-SK"/>
        </w:rPr>
        <w:t xml:space="preserve"> pre deti s viacnásobným postihom tela. Organizátorom podujatia bolo </w:t>
      </w:r>
      <w:r w:rsidRPr="00FC794F">
        <w:rPr>
          <w:rFonts w:eastAsia="Times New Roman" w:cs="Times New Roman"/>
          <w:color w:val="666666"/>
          <w:sz w:val="24"/>
          <w:szCs w:val="24"/>
          <w:lang w:eastAsia="sk-SK"/>
        </w:rPr>
        <w:t xml:space="preserve">OZ Nožička. Každé dieťatko dostalo </w:t>
      </w:r>
      <w:r w:rsidR="007F5854">
        <w:rPr>
          <w:rFonts w:eastAsia="Times New Roman" w:cs="Times New Roman"/>
          <w:color w:val="666666"/>
          <w:sz w:val="24"/>
          <w:szCs w:val="24"/>
          <w:lang w:eastAsia="sk-SK"/>
        </w:rPr>
        <w:t xml:space="preserve">mikulášske </w:t>
      </w:r>
      <w:r w:rsidRPr="00FC794F">
        <w:rPr>
          <w:rFonts w:eastAsia="Times New Roman" w:cs="Times New Roman"/>
          <w:color w:val="666666"/>
          <w:sz w:val="24"/>
          <w:szCs w:val="24"/>
          <w:lang w:eastAsia="sk-SK"/>
        </w:rPr>
        <w:t>balíčky a spolu s rodičmi strávili, krásne predvianočné posedenie. Predsedníčka združenia Janka Vigašová poďakovala všetkým za pomoc a podporu združenia počas celého roka. Vďaka</w:t>
      </w:r>
      <w:r w:rsidR="007F5854">
        <w:rPr>
          <w:rFonts w:eastAsia="Times New Roman" w:cs="Times New Roman"/>
          <w:color w:val="666666"/>
          <w:sz w:val="24"/>
          <w:szCs w:val="24"/>
          <w:lang w:eastAsia="sk-SK"/>
        </w:rPr>
        <w:t xml:space="preserve"> olympionikovi</w:t>
      </w:r>
      <w:r w:rsidRPr="00FC794F">
        <w:rPr>
          <w:rFonts w:eastAsia="Times New Roman" w:cs="Times New Roman"/>
          <w:color w:val="666666"/>
          <w:sz w:val="24"/>
          <w:szCs w:val="24"/>
          <w:lang w:eastAsia="sk-SK"/>
        </w:rPr>
        <w:t xml:space="preserve"> Matejovi Tóthovi, Erike </w:t>
      </w:r>
      <w:proofErr w:type="spellStart"/>
      <w:r w:rsidRPr="00FC794F">
        <w:rPr>
          <w:rFonts w:eastAsia="Times New Roman" w:cs="Times New Roman"/>
          <w:color w:val="666666"/>
          <w:sz w:val="24"/>
          <w:szCs w:val="24"/>
          <w:lang w:eastAsia="sk-SK"/>
        </w:rPr>
        <w:t>Karovej</w:t>
      </w:r>
      <w:proofErr w:type="spellEnd"/>
      <w:r w:rsidRPr="00FC794F">
        <w:rPr>
          <w:rFonts w:eastAsia="Times New Roman" w:cs="Times New Roman"/>
          <w:color w:val="666666"/>
          <w:sz w:val="24"/>
          <w:szCs w:val="24"/>
          <w:lang w:eastAsia="sk-SK"/>
        </w:rPr>
        <w:t xml:space="preserve">, Janovi Miškovičovi, Pavlovi </w:t>
      </w:r>
      <w:proofErr w:type="spellStart"/>
      <w:r w:rsidRPr="00FC794F">
        <w:rPr>
          <w:rFonts w:eastAsia="Times New Roman" w:cs="Times New Roman"/>
          <w:color w:val="666666"/>
          <w:sz w:val="24"/>
          <w:szCs w:val="24"/>
          <w:lang w:eastAsia="sk-SK"/>
        </w:rPr>
        <w:t>Morovi</w:t>
      </w:r>
      <w:proofErr w:type="spellEnd"/>
      <w:r w:rsidRPr="00FC794F">
        <w:rPr>
          <w:rFonts w:eastAsia="Times New Roman" w:cs="Times New Roman"/>
          <w:color w:val="666666"/>
          <w:sz w:val="24"/>
          <w:szCs w:val="24"/>
          <w:lang w:eastAsia="sk-SK"/>
        </w:rPr>
        <w:t xml:space="preserve"> a Klaudii </w:t>
      </w:r>
      <w:proofErr w:type="spellStart"/>
      <w:r w:rsidRPr="00FC794F">
        <w:rPr>
          <w:rFonts w:eastAsia="Times New Roman" w:cs="Times New Roman"/>
          <w:color w:val="666666"/>
          <w:sz w:val="24"/>
          <w:szCs w:val="24"/>
          <w:lang w:eastAsia="sk-SK"/>
        </w:rPr>
        <w:t>Karovej</w:t>
      </w:r>
      <w:proofErr w:type="spellEnd"/>
      <w:r w:rsidR="007F5854">
        <w:rPr>
          <w:rFonts w:eastAsia="Times New Roman" w:cs="Times New Roman"/>
          <w:color w:val="666666"/>
          <w:sz w:val="24"/>
          <w:szCs w:val="24"/>
          <w:lang w:eastAsia="sk-SK"/>
        </w:rPr>
        <w:t xml:space="preserve">. Podujatie už </w:t>
      </w:r>
      <w:r w:rsidRPr="00FC794F">
        <w:rPr>
          <w:rFonts w:eastAsia="Times New Roman" w:cs="Times New Roman"/>
          <w:color w:val="666666"/>
          <w:sz w:val="24"/>
          <w:szCs w:val="24"/>
          <w:lang w:eastAsia="sk-SK"/>
        </w:rPr>
        <w:t xml:space="preserve"> dlhé roky spája rodiny s podobným osudom.</w:t>
      </w:r>
    </w:p>
    <w:p w14:paraId="7267D17C" w14:textId="77777777" w:rsidR="007F5854" w:rsidRDefault="007F5854" w:rsidP="00FC794F">
      <w:pPr>
        <w:shd w:val="clear" w:color="auto" w:fill="FFFFFF"/>
        <w:spacing w:after="150" w:line="240" w:lineRule="auto"/>
        <w:jc w:val="both"/>
        <w:rPr>
          <w:rFonts w:eastAsia="Times New Roman" w:cs="Times New Roman"/>
          <w:color w:val="666666"/>
          <w:sz w:val="24"/>
          <w:szCs w:val="24"/>
          <w:lang w:eastAsia="sk-SK"/>
        </w:rPr>
      </w:pPr>
      <w:r>
        <w:rPr>
          <w:rFonts w:eastAsia="Times New Roman" w:cs="Times New Roman"/>
          <w:noProof/>
          <w:color w:val="666666"/>
          <w:sz w:val="24"/>
          <w:szCs w:val="24"/>
          <w:lang w:eastAsia="sk-SK"/>
        </w:rPr>
        <w:drawing>
          <wp:inline distT="0" distB="0" distL="0" distR="0" wp14:anchorId="26F2FE8C" wp14:editId="531C105C">
            <wp:extent cx="2862232" cy="1905000"/>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z-nožička-mikuláš-1.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866981" cy="1908161"/>
                    </a:xfrm>
                    <a:prstGeom prst="rect">
                      <a:avLst/>
                    </a:prstGeom>
                  </pic:spPr>
                </pic:pic>
              </a:graphicData>
            </a:graphic>
          </wp:inline>
        </w:drawing>
      </w:r>
      <w:r>
        <w:rPr>
          <w:rFonts w:eastAsia="Times New Roman" w:cs="Times New Roman"/>
          <w:noProof/>
          <w:color w:val="666666"/>
          <w:sz w:val="24"/>
          <w:szCs w:val="24"/>
          <w:lang w:eastAsia="sk-SK"/>
        </w:rPr>
        <w:drawing>
          <wp:inline distT="0" distB="0" distL="0" distR="0" wp14:anchorId="76AC688B" wp14:editId="4F339581">
            <wp:extent cx="2867025" cy="190819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z-nožička-mikuláš-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68392" cy="1909100"/>
                    </a:xfrm>
                    <a:prstGeom prst="rect">
                      <a:avLst/>
                    </a:prstGeom>
                  </pic:spPr>
                </pic:pic>
              </a:graphicData>
            </a:graphic>
          </wp:inline>
        </w:drawing>
      </w:r>
    </w:p>
    <w:p w14:paraId="13DC6A46" w14:textId="77777777" w:rsidR="007F5854" w:rsidRDefault="007F5854" w:rsidP="00FC794F">
      <w:pPr>
        <w:shd w:val="clear" w:color="auto" w:fill="FFFFFF"/>
        <w:spacing w:after="150" w:line="240" w:lineRule="auto"/>
        <w:jc w:val="both"/>
        <w:rPr>
          <w:rFonts w:eastAsia="Times New Roman" w:cs="Times New Roman"/>
          <w:color w:val="666666"/>
          <w:sz w:val="24"/>
          <w:szCs w:val="24"/>
          <w:lang w:eastAsia="sk-SK"/>
        </w:rPr>
      </w:pPr>
      <w:r>
        <w:rPr>
          <w:rFonts w:eastAsia="Times New Roman" w:cs="Times New Roman"/>
          <w:noProof/>
          <w:color w:val="666666"/>
          <w:sz w:val="24"/>
          <w:szCs w:val="24"/>
          <w:lang w:eastAsia="sk-SK"/>
        </w:rPr>
        <w:drawing>
          <wp:inline distT="0" distB="0" distL="0" distR="0" wp14:anchorId="08FB5D31" wp14:editId="2E32E6C9">
            <wp:extent cx="5760720" cy="3834765"/>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z-nožička-mikuláš-3.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60720" cy="3834765"/>
                    </a:xfrm>
                    <a:prstGeom prst="rect">
                      <a:avLst/>
                    </a:prstGeom>
                  </pic:spPr>
                </pic:pic>
              </a:graphicData>
            </a:graphic>
          </wp:inline>
        </w:drawing>
      </w:r>
    </w:p>
    <w:p w14:paraId="09E5CC62" w14:textId="77777777" w:rsidR="00605E4B" w:rsidRDefault="00605E4B" w:rsidP="00FC794F">
      <w:pPr>
        <w:shd w:val="clear" w:color="auto" w:fill="FFFFFF"/>
        <w:spacing w:after="150" w:line="240" w:lineRule="auto"/>
        <w:jc w:val="both"/>
        <w:rPr>
          <w:rFonts w:eastAsia="Times New Roman" w:cs="Times New Roman"/>
          <w:color w:val="666666"/>
          <w:sz w:val="24"/>
          <w:szCs w:val="24"/>
          <w:lang w:eastAsia="sk-SK"/>
        </w:rPr>
      </w:pPr>
    </w:p>
    <w:p w14:paraId="4FDE93FB" w14:textId="77777777" w:rsidR="00605E4B" w:rsidRDefault="00605E4B" w:rsidP="00FC794F">
      <w:pPr>
        <w:shd w:val="clear" w:color="auto" w:fill="FFFFFF"/>
        <w:spacing w:after="150" w:line="240" w:lineRule="auto"/>
        <w:jc w:val="both"/>
        <w:rPr>
          <w:rFonts w:eastAsia="Times New Roman" w:cs="Times New Roman"/>
          <w:color w:val="666666"/>
          <w:sz w:val="24"/>
          <w:szCs w:val="24"/>
          <w:lang w:eastAsia="sk-SK"/>
        </w:rPr>
      </w:pPr>
    </w:p>
    <w:p w14:paraId="28DFEFDB" w14:textId="77777777" w:rsidR="00605E4B" w:rsidRPr="00FC794F" w:rsidRDefault="00605E4B" w:rsidP="00FC794F">
      <w:pPr>
        <w:shd w:val="clear" w:color="auto" w:fill="FFFFFF"/>
        <w:spacing w:after="150" w:line="240" w:lineRule="auto"/>
        <w:jc w:val="both"/>
        <w:rPr>
          <w:rFonts w:eastAsia="Times New Roman" w:cs="Times New Roman"/>
          <w:color w:val="666666"/>
          <w:sz w:val="24"/>
          <w:szCs w:val="24"/>
          <w:lang w:eastAsia="sk-SK"/>
        </w:rPr>
      </w:pPr>
    </w:p>
    <w:p w14:paraId="32017F13" w14:textId="77777777" w:rsidR="00F5073D" w:rsidRDefault="00F5073D" w:rsidP="00F5073D">
      <w:pPr>
        <w:tabs>
          <w:tab w:val="left" w:pos="4005"/>
        </w:tabs>
        <w:spacing w:line="360" w:lineRule="atLeast"/>
        <w:textAlignment w:val="baseline"/>
        <w:rPr>
          <w:rFonts w:ascii="Times New Roman" w:hAnsi="Times New Roman" w:cs="Times New Roman"/>
          <w:bCs/>
          <w:sz w:val="24"/>
          <w:szCs w:val="24"/>
        </w:rPr>
      </w:pPr>
      <w:r w:rsidRPr="00ED4985">
        <w:rPr>
          <w:rFonts w:ascii="Times New Roman" w:hAnsi="Times New Roman" w:cs="Times New Roman"/>
          <w:bCs/>
          <w:sz w:val="24"/>
          <w:szCs w:val="24"/>
        </w:rPr>
        <w:lastRenderedPageBreak/>
        <w:t xml:space="preserve">Nadácia Eriky </w:t>
      </w:r>
      <w:proofErr w:type="spellStart"/>
      <w:r w:rsidRPr="00ED4985">
        <w:rPr>
          <w:rFonts w:ascii="Times New Roman" w:hAnsi="Times New Roman" w:cs="Times New Roman"/>
          <w:bCs/>
          <w:sz w:val="24"/>
          <w:szCs w:val="24"/>
        </w:rPr>
        <w:t>Karovej</w:t>
      </w:r>
      <w:proofErr w:type="spellEnd"/>
      <w:r w:rsidRPr="00ED4985">
        <w:rPr>
          <w:rFonts w:ascii="Times New Roman" w:hAnsi="Times New Roman" w:cs="Times New Roman"/>
          <w:bCs/>
          <w:sz w:val="24"/>
          <w:szCs w:val="24"/>
        </w:rPr>
        <w:t xml:space="preserve"> v roku 2018 podporila</w:t>
      </w:r>
      <w:r>
        <w:rPr>
          <w:rFonts w:ascii="Times New Roman" w:hAnsi="Times New Roman" w:cs="Times New Roman"/>
          <w:bCs/>
          <w:sz w:val="24"/>
          <w:szCs w:val="24"/>
        </w:rPr>
        <w:t xml:space="preserve"> rozvoj telovýchovy a</w:t>
      </w:r>
      <w:r w:rsidRPr="00ED4985">
        <w:rPr>
          <w:rFonts w:ascii="Times New Roman" w:hAnsi="Times New Roman" w:cs="Times New Roman"/>
          <w:bCs/>
          <w:sz w:val="24"/>
          <w:szCs w:val="24"/>
        </w:rPr>
        <w:t xml:space="preserve"> činnosť športového klubu ŠK BCF Dukla Banská Bystrica</w:t>
      </w:r>
      <w:r w:rsidR="00E432F1">
        <w:rPr>
          <w:rFonts w:ascii="Times New Roman" w:hAnsi="Times New Roman" w:cs="Times New Roman"/>
          <w:bCs/>
          <w:sz w:val="24"/>
          <w:szCs w:val="24"/>
        </w:rPr>
        <w:t>, Stavebná 1, Banská Bystrica</w:t>
      </w:r>
      <w:r>
        <w:rPr>
          <w:rFonts w:ascii="Times New Roman" w:hAnsi="Times New Roman" w:cs="Times New Roman"/>
          <w:bCs/>
          <w:sz w:val="24"/>
          <w:szCs w:val="24"/>
        </w:rPr>
        <w:t xml:space="preserve"> pre skupinu </w:t>
      </w:r>
      <w:r w:rsidR="00E432F1">
        <w:rPr>
          <w:rFonts w:ascii="Times New Roman" w:hAnsi="Times New Roman" w:cs="Times New Roman"/>
          <w:bCs/>
          <w:sz w:val="24"/>
          <w:szCs w:val="24"/>
        </w:rPr>
        <w:t xml:space="preserve"> 130 detí a mládeže </w:t>
      </w:r>
      <w:r>
        <w:rPr>
          <w:rFonts w:ascii="Times New Roman" w:hAnsi="Times New Roman" w:cs="Times New Roman"/>
          <w:bCs/>
          <w:sz w:val="24"/>
          <w:szCs w:val="24"/>
        </w:rPr>
        <w:t>a podporu práce s mládežou</w:t>
      </w:r>
      <w:r w:rsidRPr="00ED4985">
        <w:rPr>
          <w:rFonts w:ascii="Times New Roman" w:hAnsi="Times New Roman" w:cs="Times New Roman"/>
          <w:bCs/>
          <w:sz w:val="24"/>
          <w:szCs w:val="24"/>
        </w:rPr>
        <w:t xml:space="preserve"> príspevkom vo výške 1.000 Eur. </w:t>
      </w:r>
    </w:p>
    <w:p w14:paraId="7E74BF8F" w14:textId="77777777" w:rsidR="00605E4B" w:rsidRDefault="00605E4B" w:rsidP="00605E4B">
      <w:pPr>
        <w:tabs>
          <w:tab w:val="left" w:pos="4005"/>
        </w:tabs>
        <w:spacing w:line="360" w:lineRule="atLeast"/>
        <w:textAlignment w:val="baseline"/>
        <w:rPr>
          <w:rFonts w:ascii="Roboto" w:eastAsia="Times New Roman" w:hAnsi="Roboto" w:cs="Times New Roman"/>
          <w:color w:val="666666"/>
          <w:sz w:val="24"/>
          <w:szCs w:val="24"/>
          <w:lang w:eastAsia="sk-SK"/>
        </w:rPr>
      </w:pPr>
      <w:r>
        <w:rPr>
          <w:rFonts w:ascii="Times New Roman" w:hAnsi="Times New Roman" w:cs="Times New Roman"/>
          <w:bCs/>
          <w:sz w:val="24"/>
          <w:szCs w:val="24"/>
        </w:rPr>
        <w:t>Z príspevku sa podporil projekt športového klubu ŠK BCF Dukla BB - Žiacka chodecká liga – 5 kolová súťaž v atletickej chôdzi do ktorej sa zapájajú žiaci základných škôl z celého Slovenska, ako aj tréningová činnosť na rozvoj a podporu práce s</w:t>
      </w:r>
      <w:r w:rsidR="006B3F1F">
        <w:rPr>
          <w:rFonts w:ascii="Times New Roman" w:hAnsi="Times New Roman" w:cs="Times New Roman"/>
          <w:bCs/>
          <w:sz w:val="24"/>
          <w:szCs w:val="24"/>
        </w:rPr>
        <w:t> </w:t>
      </w:r>
      <w:r>
        <w:rPr>
          <w:rFonts w:ascii="Times New Roman" w:hAnsi="Times New Roman" w:cs="Times New Roman"/>
          <w:bCs/>
          <w:sz w:val="24"/>
          <w:szCs w:val="24"/>
        </w:rPr>
        <w:t>mládežou</w:t>
      </w:r>
      <w:r w:rsidR="006B3F1F">
        <w:rPr>
          <w:rFonts w:ascii="Times New Roman" w:hAnsi="Times New Roman" w:cs="Times New Roman"/>
          <w:bCs/>
          <w:sz w:val="24"/>
          <w:szCs w:val="24"/>
        </w:rPr>
        <w:t xml:space="preserve">. </w:t>
      </w:r>
    </w:p>
    <w:p w14:paraId="5FE5D1F9" w14:textId="77777777" w:rsidR="00605E4B" w:rsidRPr="00605E4B" w:rsidRDefault="00605E4B" w:rsidP="00605E4B">
      <w:pPr>
        <w:shd w:val="clear" w:color="auto" w:fill="FFFFFF"/>
        <w:spacing w:after="150" w:line="240" w:lineRule="auto"/>
        <w:jc w:val="both"/>
        <w:rPr>
          <w:rFonts w:eastAsia="Times New Roman" w:cs="Times New Roman"/>
          <w:sz w:val="24"/>
          <w:szCs w:val="24"/>
          <w:lang w:eastAsia="sk-SK"/>
        </w:rPr>
      </w:pPr>
      <w:r w:rsidRPr="00605E4B">
        <w:rPr>
          <w:rFonts w:eastAsia="Times New Roman" w:cs="Times New Roman"/>
          <w:sz w:val="24"/>
          <w:szCs w:val="24"/>
          <w:lang w:eastAsia="sk-SK"/>
        </w:rPr>
        <w:t>22. novembra sa uskutočnilo II. kolo, ktoré  patrilo atletickej dráhe krytej haly Športového gymnázia v Banskej Bystrici, žiakom a žiačkam základných škôl, ktorí zabojovali v II. kole, XII. ročníka Žiackej chodeckej ligy o medaile a cenné body pre seba aj družstvo základnej školy, ktorú reprezentovali. V druhom kole Žiackej chodeckej ligy  odštartovalo takmer 100 detí</w:t>
      </w:r>
      <w:r w:rsidR="006F4A1E">
        <w:rPr>
          <w:rFonts w:eastAsia="Times New Roman" w:cs="Times New Roman"/>
          <w:sz w:val="24"/>
          <w:szCs w:val="24"/>
          <w:lang w:eastAsia="sk-SK"/>
        </w:rPr>
        <w:t>.</w:t>
      </w:r>
    </w:p>
    <w:p w14:paraId="0EB53592" w14:textId="77777777" w:rsidR="00605E4B" w:rsidRDefault="00605E4B" w:rsidP="0050388C">
      <w:pPr>
        <w:tabs>
          <w:tab w:val="left" w:pos="4005"/>
        </w:tabs>
        <w:spacing w:line="360" w:lineRule="atLeast"/>
        <w:jc w:val="center"/>
        <w:textAlignment w:val="baseline"/>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71CC7985" wp14:editId="4C5ECE9D">
            <wp:extent cx="2628900" cy="1753456"/>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SC_0115-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36063" cy="1758234"/>
                    </a:xfrm>
                    <a:prstGeom prst="rect">
                      <a:avLst/>
                    </a:prstGeom>
                  </pic:spPr>
                </pic:pic>
              </a:graphicData>
            </a:graphic>
          </wp:inline>
        </w:drawing>
      </w:r>
      <w:r>
        <w:rPr>
          <w:rFonts w:ascii="Times New Roman" w:hAnsi="Times New Roman" w:cs="Times New Roman"/>
          <w:bCs/>
          <w:noProof/>
          <w:sz w:val="24"/>
          <w:szCs w:val="24"/>
        </w:rPr>
        <w:drawing>
          <wp:inline distT="0" distB="0" distL="0" distR="0" wp14:anchorId="6C293B11" wp14:editId="04CBF9CF">
            <wp:extent cx="2571750" cy="1715337"/>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DSC_0699.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580280" cy="1721027"/>
                    </a:xfrm>
                    <a:prstGeom prst="rect">
                      <a:avLst/>
                    </a:prstGeom>
                  </pic:spPr>
                </pic:pic>
              </a:graphicData>
            </a:graphic>
          </wp:inline>
        </w:drawing>
      </w:r>
      <w:r>
        <w:rPr>
          <w:rFonts w:ascii="Times New Roman" w:hAnsi="Times New Roman" w:cs="Times New Roman"/>
          <w:bCs/>
          <w:noProof/>
          <w:sz w:val="24"/>
          <w:szCs w:val="24"/>
        </w:rPr>
        <w:drawing>
          <wp:inline distT="0" distB="0" distL="0" distR="0" wp14:anchorId="203B2CC7" wp14:editId="19319913">
            <wp:extent cx="2647950" cy="1766162"/>
            <wp:effectExtent l="0" t="0" r="0" b="571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SC_0963.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657980" cy="1772852"/>
                    </a:xfrm>
                    <a:prstGeom prst="rect">
                      <a:avLst/>
                    </a:prstGeom>
                  </pic:spPr>
                </pic:pic>
              </a:graphicData>
            </a:graphic>
          </wp:inline>
        </w:drawing>
      </w:r>
      <w:r>
        <w:rPr>
          <w:rFonts w:ascii="Times New Roman" w:hAnsi="Times New Roman" w:cs="Times New Roman"/>
          <w:bCs/>
          <w:noProof/>
          <w:sz w:val="24"/>
          <w:szCs w:val="24"/>
        </w:rPr>
        <w:drawing>
          <wp:inline distT="0" distB="0" distL="0" distR="0" wp14:anchorId="1ECA2C05" wp14:editId="4D07858C">
            <wp:extent cx="1304925" cy="1739900"/>
            <wp:effectExtent l="0" t="0" r="9525"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žchl.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307482" cy="1743309"/>
                    </a:xfrm>
                    <a:prstGeom prst="rect">
                      <a:avLst/>
                    </a:prstGeom>
                  </pic:spPr>
                </pic:pic>
              </a:graphicData>
            </a:graphic>
          </wp:inline>
        </w:drawing>
      </w:r>
    </w:p>
    <w:p w14:paraId="58D4DC08" w14:textId="77777777" w:rsidR="0050388C" w:rsidRDefault="0050388C" w:rsidP="0050388C">
      <w:pPr>
        <w:tabs>
          <w:tab w:val="left" w:pos="4005"/>
        </w:tabs>
        <w:spacing w:line="360" w:lineRule="atLeast"/>
        <w:jc w:val="center"/>
        <w:textAlignment w:val="baseline"/>
        <w:rPr>
          <w:rFonts w:ascii="Times New Roman" w:hAnsi="Times New Roman" w:cs="Times New Roman"/>
          <w:bCs/>
          <w:sz w:val="24"/>
          <w:szCs w:val="24"/>
        </w:rPr>
      </w:pPr>
    </w:p>
    <w:p w14:paraId="790A0F5F" w14:textId="77777777" w:rsidR="00605E4B" w:rsidRDefault="00605E4B" w:rsidP="00F5073D">
      <w:pPr>
        <w:tabs>
          <w:tab w:val="left" w:pos="4005"/>
        </w:tabs>
        <w:spacing w:line="360" w:lineRule="atLeast"/>
        <w:textAlignment w:val="baseline"/>
        <w:rPr>
          <w:sz w:val="24"/>
          <w:szCs w:val="24"/>
          <w:shd w:val="clear" w:color="auto" w:fill="FFFFFF"/>
        </w:rPr>
      </w:pPr>
      <w:r w:rsidRPr="00605E4B">
        <w:rPr>
          <w:sz w:val="24"/>
          <w:szCs w:val="24"/>
          <w:shd w:val="clear" w:color="auto" w:fill="FFFFFF"/>
        </w:rPr>
        <w:t xml:space="preserve">11. októbra sa na Štadióne SNP v Banskej Bystrici zahájil XII. ročník Žiackej chodeckej ligy I. kolom, ktorého sa zúčastnilo 61 detí základných škôl,  z Banskej Bystrice, Žiaru nad Hronom, Revúcej,  Slovenskej Ľupče, Bacúcha, Beňuša, Hliníka nad Hronom si vyskúšali svoje sily v atletickej chôdzi. Cenu za najlepší výkon kola odovzdala riaditeľka nadácie Erika Karová a tréner Juraj </w:t>
      </w:r>
      <w:proofErr w:type="spellStart"/>
      <w:r w:rsidRPr="00605E4B">
        <w:rPr>
          <w:sz w:val="24"/>
          <w:szCs w:val="24"/>
          <w:shd w:val="clear" w:color="auto" w:fill="FFFFFF"/>
        </w:rPr>
        <w:t>Benčík</w:t>
      </w:r>
      <w:proofErr w:type="spellEnd"/>
      <w:r w:rsidRPr="00605E4B">
        <w:rPr>
          <w:sz w:val="24"/>
          <w:szCs w:val="24"/>
          <w:shd w:val="clear" w:color="auto" w:fill="FFFFFF"/>
        </w:rPr>
        <w:t xml:space="preserve">, ktorú si odniesla Dominika </w:t>
      </w:r>
      <w:proofErr w:type="spellStart"/>
      <w:r w:rsidRPr="00605E4B">
        <w:rPr>
          <w:sz w:val="24"/>
          <w:szCs w:val="24"/>
          <w:shd w:val="clear" w:color="auto" w:fill="FFFFFF"/>
        </w:rPr>
        <w:t>Pernická</w:t>
      </w:r>
      <w:proofErr w:type="spellEnd"/>
      <w:r w:rsidRPr="00605E4B">
        <w:rPr>
          <w:sz w:val="24"/>
          <w:szCs w:val="24"/>
          <w:shd w:val="clear" w:color="auto" w:fill="FFFFFF"/>
        </w:rPr>
        <w:t>.</w:t>
      </w:r>
    </w:p>
    <w:p w14:paraId="11FCA201" w14:textId="77777777" w:rsidR="00605E4B" w:rsidRDefault="00605E4B" w:rsidP="0050388C">
      <w:pPr>
        <w:tabs>
          <w:tab w:val="left" w:pos="4005"/>
        </w:tabs>
        <w:spacing w:line="360" w:lineRule="atLeast"/>
        <w:jc w:val="center"/>
        <w:textAlignment w:val="baseline"/>
        <w:rPr>
          <w:sz w:val="24"/>
          <w:szCs w:val="24"/>
          <w:shd w:val="clear" w:color="auto" w:fill="FFFFFF"/>
        </w:rPr>
      </w:pPr>
      <w:r>
        <w:rPr>
          <w:noProof/>
          <w:sz w:val="24"/>
          <w:szCs w:val="24"/>
          <w:shd w:val="clear" w:color="auto" w:fill="FFFFFF"/>
        </w:rPr>
        <w:lastRenderedPageBreak/>
        <w:drawing>
          <wp:inline distT="0" distB="0" distL="0" distR="0" wp14:anchorId="349B1B82" wp14:editId="3D7B274A">
            <wp:extent cx="5370992" cy="2333625"/>
            <wp:effectExtent l="0" t="0" r="127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žchl-4.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440582" cy="2363861"/>
                    </a:xfrm>
                    <a:prstGeom prst="rect">
                      <a:avLst/>
                    </a:prstGeom>
                  </pic:spPr>
                </pic:pic>
              </a:graphicData>
            </a:graphic>
          </wp:inline>
        </w:drawing>
      </w:r>
      <w:r>
        <w:rPr>
          <w:noProof/>
          <w:sz w:val="24"/>
          <w:szCs w:val="24"/>
          <w:shd w:val="clear" w:color="auto" w:fill="FFFFFF"/>
        </w:rPr>
        <w:drawing>
          <wp:inline distT="0" distB="0" distL="0" distR="0" wp14:anchorId="389F0C4A" wp14:editId="48A73485">
            <wp:extent cx="1914525" cy="2354956"/>
            <wp:effectExtent l="0" t="0" r="0" b="762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žchl-1.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928113" cy="2371670"/>
                    </a:xfrm>
                    <a:prstGeom prst="rect">
                      <a:avLst/>
                    </a:prstGeom>
                  </pic:spPr>
                </pic:pic>
              </a:graphicData>
            </a:graphic>
          </wp:inline>
        </w:drawing>
      </w:r>
    </w:p>
    <w:p w14:paraId="23DFC8D2" w14:textId="77777777" w:rsidR="00605E4B" w:rsidRDefault="00605E4B" w:rsidP="00F5073D">
      <w:pPr>
        <w:tabs>
          <w:tab w:val="left" w:pos="4005"/>
        </w:tabs>
        <w:spacing w:line="360" w:lineRule="atLeast"/>
        <w:textAlignment w:val="baseline"/>
        <w:rPr>
          <w:sz w:val="24"/>
          <w:szCs w:val="24"/>
          <w:shd w:val="clear" w:color="auto" w:fill="FFFFFF"/>
        </w:rPr>
      </w:pPr>
      <w:r>
        <w:rPr>
          <w:noProof/>
          <w:sz w:val="24"/>
          <w:szCs w:val="24"/>
          <w:shd w:val="clear" w:color="auto" w:fill="FFFFFF"/>
        </w:rPr>
        <w:drawing>
          <wp:inline distT="0" distB="0" distL="0" distR="0" wp14:anchorId="5196B0A6" wp14:editId="1D03C472">
            <wp:extent cx="5760720" cy="3841750"/>
            <wp:effectExtent l="0" t="0" r="0" b="635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Žchl-1 (1).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60720" cy="3841750"/>
                    </a:xfrm>
                    <a:prstGeom prst="rect">
                      <a:avLst/>
                    </a:prstGeom>
                  </pic:spPr>
                </pic:pic>
              </a:graphicData>
            </a:graphic>
          </wp:inline>
        </w:drawing>
      </w:r>
    </w:p>
    <w:p w14:paraId="5B27EC91" w14:textId="77777777" w:rsidR="00A9218D" w:rsidRPr="00884D87" w:rsidRDefault="00A9218D" w:rsidP="006B3F1F">
      <w:pPr>
        <w:tabs>
          <w:tab w:val="left" w:pos="4005"/>
        </w:tabs>
        <w:spacing w:line="360" w:lineRule="atLeast"/>
        <w:jc w:val="both"/>
        <w:textAlignment w:val="baseline"/>
        <w:rPr>
          <w:rFonts w:ascii="Times New Roman" w:hAnsi="Times New Roman" w:cs="Times New Roman"/>
          <w:sz w:val="24"/>
          <w:szCs w:val="24"/>
        </w:rPr>
      </w:pPr>
      <w:r w:rsidRPr="00884D87">
        <w:rPr>
          <w:rFonts w:ascii="Times New Roman" w:hAnsi="Times New Roman" w:cs="Times New Roman"/>
          <w:sz w:val="24"/>
          <w:szCs w:val="24"/>
        </w:rPr>
        <w:lastRenderedPageBreak/>
        <w:t xml:space="preserve">Nadácia Eriky </w:t>
      </w:r>
      <w:proofErr w:type="spellStart"/>
      <w:r w:rsidRPr="00884D87">
        <w:rPr>
          <w:rFonts w:ascii="Times New Roman" w:hAnsi="Times New Roman" w:cs="Times New Roman"/>
          <w:sz w:val="24"/>
          <w:szCs w:val="24"/>
        </w:rPr>
        <w:t>Karovej</w:t>
      </w:r>
      <w:proofErr w:type="spellEnd"/>
      <w:r w:rsidRPr="00884D87">
        <w:rPr>
          <w:rFonts w:ascii="Times New Roman" w:hAnsi="Times New Roman" w:cs="Times New Roman"/>
          <w:sz w:val="24"/>
          <w:szCs w:val="24"/>
        </w:rPr>
        <w:t xml:space="preserve"> v roku 201</w:t>
      </w:r>
      <w:r w:rsidR="006B3F1F">
        <w:rPr>
          <w:rFonts w:ascii="Times New Roman" w:hAnsi="Times New Roman" w:cs="Times New Roman"/>
          <w:sz w:val="24"/>
          <w:szCs w:val="24"/>
        </w:rPr>
        <w:t>8</w:t>
      </w:r>
      <w:r w:rsidRPr="00884D87">
        <w:rPr>
          <w:rFonts w:ascii="Times New Roman" w:hAnsi="Times New Roman" w:cs="Times New Roman"/>
          <w:sz w:val="24"/>
          <w:szCs w:val="24"/>
        </w:rPr>
        <w:t xml:space="preserve"> nedisponovala príjmom získaným z 2% dane z príjmov za rok 201</w:t>
      </w:r>
      <w:r w:rsidR="006B3F1F">
        <w:rPr>
          <w:rFonts w:ascii="Times New Roman" w:hAnsi="Times New Roman" w:cs="Times New Roman"/>
          <w:sz w:val="24"/>
          <w:szCs w:val="24"/>
        </w:rPr>
        <w:t>7</w:t>
      </w:r>
      <w:r w:rsidRPr="00884D87">
        <w:rPr>
          <w:rFonts w:ascii="Times New Roman" w:hAnsi="Times New Roman" w:cs="Times New Roman"/>
          <w:sz w:val="24"/>
          <w:szCs w:val="24"/>
        </w:rPr>
        <w:t>, ani zo žiadnymi inými príspevkami. Z tohto dôvodu neprerozdeľovala v roku 201</w:t>
      </w:r>
      <w:r w:rsidR="00D114D8">
        <w:rPr>
          <w:rFonts w:ascii="Times New Roman" w:hAnsi="Times New Roman" w:cs="Times New Roman"/>
          <w:sz w:val="24"/>
          <w:szCs w:val="24"/>
        </w:rPr>
        <w:t>8</w:t>
      </w:r>
      <w:r w:rsidRPr="00884D87">
        <w:rPr>
          <w:rFonts w:ascii="Times New Roman" w:hAnsi="Times New Roman" w:cs="Times New Roman"/>
          <w:sz w:val="24"/>
          <w:szCs w:val="24"/>
        </w:rPr>
        <w:t xml:space="preserve"> finančné prostriedky na plnenie verejnoprospešných cieľov v zmysle ustanovení nadačnej listiny. </w:t>
      </w:r>
    </w:p>
    <w:p w14:paraId="25AB4D12" w14:textId="77777777" w:rsidR="00A9218D" w:rsidRPr="00884D87" w:rsidRDefault="00A9218D" w:rsidP="006B3F1F">
      <w:pPr>
        <w:tabs>
          <w:tab w:val="left" w:pos="4005"/>
        </w:tabs>
        <w:spacing w:line="360" w:lineRule="atLeast"/>
        <w:jc w:val="both"/>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     Nadácia vznikla 21. decembra 2017, kde sa za členov Správnej rady zvolili, ako prvý správca a štatutár nadácie Erika Karová, členmi nadácie Správnej rady sa stali Ján Kara, Mgr. Zuzana Červenáková a JUDr. Ján </w:t>
      </w:r>
      <w:proofErr w:type="spellStart"/>
      <w:r w:rsidRPr="00884D87">
        <w:rPr>
          <w:rFonts w:ascii="Times New Roman" w:hAnsi="Times New Roman" w:cs="Times New Roman"/>
          <w:sz w:val="24"/>
          <w:szCs w:val="24"/>
        </w:rPr>
        <w:t>Vinarčík</w:t>
      </w:r>
      <w:proofErr w:type="spellEnd"/>
      <w:r w:rsidRPr="00884D87">
        <w:rPr>
          <w:rFonts w:ascii="Times New Roman" w:hAnsi="Times New Roman" w:cs="Times New Roman"/>
          <w:sz w:val="24"/>
          <w:szCs w:val="24"/>
        </w:rPr>
        <w:t xml:space="preserve">. Prvým revízorom nadácie bolo zvolená Mária Krakovská. </w:t>
      </w:r>
    </w:p>
    <w:p w14:paraId="37B86F93" w14:textId="77777777" w:rsidR="00A9218D" w:rsidRPr="00884D87" w:rsidRDefault="00A9218D" w:rsidP="006B3F1F">
      <w:pPr>
        <w:tabs>
          <w:tab w:val="left" w:pos="4005"/>
        </w:tabs>
        <w:spacing w:line="360" w:lineRule="atLeast"/>
        <w:jc w:val="both"/>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     Správna rada nadácie na svojom zasadnutí 201</w:t>
      </w:r>
      <w:r w:rsidR="00D114D8">
        <w:rPr>
          <w:rFonts w:ascii="Times New Roman" w:hAnsi="Times New Roman" w:cs="Times New Roman"/>
          <w:sz w:val="24"/>
          <w:szCs w:val="24"/>
        </w:rPr>
        <w:t>8</w:t>
      </w:r>
      <w:r w:rsidRPr="00884D87">
        <w:rPr>
          <w:rFonts w:ascii="Times New Roman" w:hAnsi="Times New Roman" w:cs="Times New Roman"/>
          <w:sz w:val="24"/>
          <w:szCs w:val="24"/>
        </w:rPr>
        <w:t xml:space="preserve"> schválila po prerokovaní aj výsledok hospodárenia nadácie za rok 201</w:t>
      </w:r>
      <w:r w:rsidR="00D114D8">
        <w:rPr>
          <w:rFonts w:ascii="Times New Roman" w:hAnsi="Times New Roman" w:cs="Times New Roman"/>
          <w:sz w:val="24"/>
          <w:szCs w:val="24"/>
        </w:rPr>
        <w:t>8</w:t>
      </w:r>
      <w:r w:rsidRPr="00884D87">
        <w:rPr>
          <w:rFonts w:ascii="Times New Roman" w:hAnsi="Times New Roman" w:cs="Times New Roman"/>
          <w:sz w:val="24"/>
          <w:szCs w:val="24"/>
        </w:rPr>
        <w:t>, kde nevznikol žiadny príjem</w:t>
      </w:r>
      <w:r w:rsidR="00D114D8">
        <w:rPr>
          <w:rFonts w:ascii="Times New Roman" w:hAnsi="Times New Roman" w:cs="Times New Roman"/>
          <w:sz w:val="24"/>
          <w:szCs w:val="24"/>
        </w:rPr>
        <w:t>, len</w:t>
      </w:r>
      <w:r w:rsidRPr="00884D87">
        <w:rPr>
          <w:rFonts w:ascii="Times New Roman" w:hAnsi="Times New Roman" w:cs="Times New Roman"/>
          <w:sz w:val="24"/>
          <w:szCs w:val="24"/>
        </w:rPr>
        <w:t> výdavok</w:t>
      </w:r>
      <w:r w:rsidR="00D114D8">
        <w:rPr>
          <w:rFonts w:ascii="Times New Roman" w:hAnsi="Times New Roman" w:cs="Times New Roman"/>
          <w:sz w:val="24"/>
          <w:szCs w:val="24"/>
        </w:rPr>
        <w:t xml:space="preserve"> vo výške 1000eur</w:t>
      </w:r>
      <w:r w:rsidRPr="00884D87">
        <w:rPr>
          <w:rFonts w:ascii="Times New Roman" w:hAnsi="Times New Roman" w:cs="Times New Roman"/>
          <w:sz w:val="24"/>
          <w:szCs w:val="24"/>
        </w:rPr>
        <w:t xml:space="preserve">, kde finančný zostatok prostriedkov ku koncu roka bol vo výške </w:t>
      </w:r>
      <w:r w:rsidR="00D63949">
        <w:rPr>
          <w:rFonts w:ascii="Times New Roman" w:hAnsi="Times New Roman" w:cs="Times New Roman"/>
          <w:sz w:val="24"/>
          <w:szCs w:val="24"/>
        </w:rPr>
        <w:t>5638</w:t>
      </w:r>
      <w:r w:rsidRPr="00884D87">
        <w:rPr>
          <w:rFonts w:ascii="Times New Roman" w:hAnsi="Times New Roman" w:cs="Times New Roman"/>
          <w:sz w:val="24"/>
          <w:szCs w:val="24"/>
        </w:rPr>
        <w:t xml:space="preserve"> eur. </w:t>
      </w:r>
      <w:r w:rsidR="00D63949">
        <w:rPr>
          <w:rFonts w:ascii="Times New Roman" w:hAnsi="Times New Roman" w:cs="Times New Roman"/>
          <w:sz w:val="24"/>
          <w:szCs w:val="24"/>
        </w:rPr>
        <w:t xml:space="preserve"> Finančné prostriedky budú </w:t>
      </w:r>
      <w:r w:rsidR="00D63949">
        <w:t>doplnené do výšky nadačného imania v nasledujúcom období.</w:t>
      </w:r>
    </w:p>
    <w:p w14:paraId="399D318B" w14:textId="77777777" w:rsidR="00A9218D" w:rsidRDefault="00A9218D" w:rsidP="00A9218D">
      <w:pPr>
        <w:tabs>
          <w:tab w:val="left" w:pos="4005"/>
        </w:tabs>
        <w:spacing w:line="360" w:lineRule="atLeast"/>
        <w:textAlignment w:val="baseline"/>
        <w:rPr>
          <w:rFonts w:ascii="Times New Roman" w:hAnsi="Times New Roman" w:cs="Times New Roman"/>
          <w:b/>
          <w:sz w:val="24"/>
          <w:szCs w:val="24"/>
        </w:rPr>
      </w:pPr>
    </w:p>
    <w:p w14:paraId="5E8284D9" w14:textId="77777777" w:rsidR="00A9218D" w:rsidRDefault="00A9218D" w:rsidP="00A9218D">
      <w:pPr>
        <w:tabs>
          <w:tab w:val="left" w:pos="4005"/>
        </w:tabs>
        <w:spacing w:line="360" w:lineRule="atLeast"/>
        <w:textAlignment w:val="baseline"/>
        <w:rPr>
          <w:rFonts w:ascii="Times New Roman" w:hAnsi="Times New Roman" w:cs="Times New Roman"/>
          <w:b/>
          <w:sz w:val="24"/>
          <w:szCs w:val="24"/>
        </w:rPr>
      </w:pPr>
      <w:r>
        <w:rPr>
          <w:rFonts w:ascii="Times New Roman" w:hAnsi="Times New Roman" w:cs="Times New Roman"/>
          <w:b/>
          <w:sz w:val="24"/>
          <w:szCs w:val="24"/>
        </w:rPr>
        <w:t>Prehľad príjmov:</w:t>
      </w:r>
    </w:p>
    <w:p w14:paraId="502F737D" w14:textId="77777777"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nezískala nadáci</w:t>
      </w:r>
      <w:r w:rsidR="00343B36">
        <w:rPr>
          <w:rFonts w:ascii="Times New Roman" w:hAnsi="Times New Roman" w:cs="Times New Roman"/>
          <w:sz w:val="24"/>
          <w:szCs w:val="24"/>
        </w:rPr>
        <w:t>a</w:t>
      </w:r>
      <w:r w:rsidRPr="00884D87">
        <w:rPr>
          <w:rFonts w:ascii="Times New Roman" w:hAnsi="Times New Roman" w:cs="Times New Roman"/>
          <w:sz w:val="24"/>
          <w:szCs w:val="24"/>
        </w:rPr>
        <w:t xml:space="preserve"> príspevky 2% podielu zaplatenej dane.</w:t>
      </w:r>
    </w:p>
    <w:p w14:paraId="476E6983" w14:textId="77777777" w:rsidR="00A9218D" w:rsidRPr="00884D87" w:rsidRDefault="00A9218D" w:rsidP="00A9218D">
      <w:pPr>
        <w:tabs>
          <w:tab w:val="left" w:pos="4005"/>
        </w:tabs>
        <w:spacing w:line="360" w:lineRule="atLeast"/>
        <w:textAlignment w:val="baseline"/>
        <w:rPr>
          <w:rFonts w:ascii="Times New Roman" w:hAnsi="Times New Roman" w:cs="Times New Roman"/>
          <w:b/>
          <w:sz w:val="24"/>
          <w:szCs w:val="24"/>
          <w:u w:val="single"/>
        </w:rPr>
      </w:pPr>
      <w:r w:rsidRPr="00884D87">
        <w:rPr>
          <w:rFonts w:ascii="Times New Roman" w:hAnsi="Times New Roman" w:cs="Times New Roman"/>
          <w:b/>
          <w:sz w:val="24"/>
          <w:szCs w:val="24"/>
          <w:u w:val="single"/>
        </w:rPr>
        <w:t>Ročná účtovná závierka za bezprostredne predchádzajúce účtovné obdobie:</w:t>
      </w:r>
    </w:p>
    <w:p w14:paraId="71D29E07" w14:textId="77777777"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Stav na konci bežného účtovného obdobia bol </w:t>
      </w:r>
      <w:r w:rsidR="00D63949">
        <w:rPr>
          <w:rFonts w:ascii="Times New Roman" w:hAnsi="Times New Roman" w:cs="Times New Roman"/>
          <w:sz w:val="24"/>
          <w:szCs w:val="24"/>
        </w:rPr>
        <w:t>5638,-</w:t>
      </w:r>
      <w:r w:rsidRPr="00884D87">
        <w:rPr>
          <w:rFonts w:ascii="Times New Roman" w:hAnsi="Times New Roman" w:cs="Times New Roman"/>
          <w:sz w:val="24"/>
          <w:szCs w:val="24"/>
        </w:rPr>
        <w:t xml:space="preserve"> eur.</w:t>
      </w:r>
    </w:p>
    <w:p w14:paraId="380571C6" w14:textId="77777777"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Výsledok hospodárenia bol </w:t>
      </w:r>
      <w:r w:rsidR="00343B36">
        <w:rPr>
          <w:rFonts w:ascii="Times New Roman" w:hAnsi="Times New Roman" w:cs="Times New Roman"/>
          <w:sz w:val="24"/>
          <w:szCs w:val="24"/>
        </w:rPr>
        <w:t>-1000</w:t>
      </w:r>
      <w:r w:rsidRPr="00884D87">
        <w:rPr>
          <w:rFonts w:ascii="Times New Roman" w:hAnsi="Times New Roman" w:cs="Times New Roman"/>
          <w:sz w:val="24"/>
          <w:szCs w:val="24"/>
        </w:rPr>
        <w:t xml:space="preserve"> eur.</w:t>
      </w:r>
    </w:p>
    <w:p w14:paraId="43EA7CE4" w14:textId="77777777"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Z cudzích zdrojov nezískala nadácie žiadne dary, ani príspevky. </w:t>
      </w:r>
    </w:p>
    <w:p w14:paraId="15C60701" w14:textId="77777777"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V položke záväzky nemala nadácia žiadne záväzky. </w:t>
      </w:r>
    </w:p>
    <w:p w14:paraId="69077279" w14:textId="77777777" w:rsidR="00A9218D"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Nadácia nemala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osobitné výnosy, zákonné poplatky, iné ostatné výnosy. </w:t>
      </w:r>
    </w:p>
    <w:p w14:paraId="5DBF863D" w14:textId="77777777" w:rsidR="00884D87"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Nadácie neprijala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granty a dotácie.</w:t>
      </w:r>
    </w:p>
    <w:p w14:paraId="178DBCC9" w14:textId="77777777" w:rsid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Nadácia nemala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tržby za vlastné výkony a tovar. </w:t>
      </w:r>
    </w:p>
    <w:p w14:paraId="339030B4" w14:textId="77777777" w:rsidR="00A94E4D" w:rsidRDefault="00A94E4D" w:rsidP="00A9218D">
      <w:pPr>
        <w:tabs>
          <w:tab w:val="left" w:pos="4005"/>
        </w:tabs>
        <w:spacing w:line="360" w:lineRule="atLeast"/>
        <w:textAlignment w:val="baseline"/>
        <w:rPr>
          <w:rFonts w:ascii="Times New Roman" w:hAnsi="Times New Roman" w:cs="Times New Roman"/>
          <w:sz w:val="24"/>
          <w:szCs w:val="24"/>
        </w:rPr>
      </w:pPr>
    </w:p>
    <w:p w14:paraId="3DA94062" w14:textId="77777777" w:rsidR="00A94E4D" w:rsidRPr="00A94E4D" w:rsidRDefault="00A94E4D" w:rsidP="00A9218D">
      <w:pPr>
        <w:tabs>
          <w:tab w:val="left" w:pos="4005"/>
        </w:tabs>
        <w:spacing w:line="360" w:lineRule="atLeast"/>
        <w:textAlignment w:val="baseline"/>
        <w:rPr>
          <w:rFonts w:ascii="Times New Roman" w:hAnsi="Times New Roman" w:cs="Times New Roman"/>
          <w:b/>
          <w:bCs/>
          <w:sz w:val="24"/>
          <w:szCs w:val="24"/>
          <w:u w:val="single"/>
        </w:rPr>
      </w:pPr>
      <w:r w:rsidRPr="00A94E4D">
        <w:rPr>
          <w:rFonts w:ascii="Times New Roman" w:hAnsi="Times New Roman" w:cs="Times New Roman"/>
          <w:b/>
          <w:bCs/>
          <w:sz w:val="24"/>
          <w:szCs w:val="24"/>
          <w:u w:val="single"/>
        </w:rPr>
        <w:t>Prehľad výdavkov:</w:t>
      </w:r>
    </w:p>
    <w:p w14:paraId="2117C506" w14:textId="77777777" w:rsidR="00A94E4D" w:rsidRDefault="00A94E4D" w:rsidP="00A9218D">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Podporený športový klub ŠK BCF Dukla BB                                         1.000,-Eur</w:t>
      </w:r>
    </w:p>
    <w:p w14:paraId="27EE2D5B" w14:textId="77777777" w:rsidR="00A94E4D" w:rsidRDefault="00A94E4D" w:rsidP="00A9218D">
      <w:pPr>
        <w:tabs>
          <w:tab w:val="left" w:pos="4005"/>
        </w:tabs>
        <w:spacing w:line="360" w:lineRule="atLeast"/>
        <w:textAlignment w:val="baseline"/>
        <w:rPr>
          <w:rFonts w:ascii="Times New Roman" w:hAnsi="Times New Roman" w:cs="Times New Roman"/>
          <w:sz w:val="24"/>
          <w:szCs w:val="24"/>
        </w:rPr>
      </w:pPr>
    </w:p>
    <w:p w14:paraId="774EBC0B" w14:textId="77777777" w:rsidR="00884D87" w:rsidRPr="00884D87" w:rsidRDefault="00884D87" w:rsidP="00A9218D">
      <w:pPr>
        <w:tabs>
          <w:tab w:val="left" w:pos="4005"/>
        </w:tabs>
        <w:spacing w:line="360" w:lineRule="atLeast"/>
        <w:textAlignment w:val="baseline"/>
        <w:rPr>
          <w:rFonts w:ascii="Times New Roman" w:hAnsi="Times New Roman" w:cs="Times New Roman"/>
          <w:b/>
          <w:sz w:val="24"/>
          <w:szCs w:val="24"/>
          <w:u w:val="single"/>
        </w:rPr>
      </w:pPr>
      <w:r w:rsidRPr="00884D87">
        <w:rPr>
          <w:rFonts w:ascii="Times New Roman" w:hAnsi="Times New Roman" w:cs="Times New Roman"/>
          <w:b/>
          <w:sz w:val="24"/>
          <w:szCs w:val="24"/>
          <w:u w:val="single"/>
        </w:rPr>
        <w:t>Zhodnotenie základných údajov zahrnutých v účtovej závierke</w:t>
      </w:r>
    </w:p>
    <w:p w14:paraId="2290F6D9" w14:textId="77777777" w:rsid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V roku 20</w:t>
      </w:r>
      <w:r w:rsidR="00343B36">
        <w:rPr>
          <w:rFonts w:ascii="Times New Roman" w:hAnsi="Times New Roman" w:cs="Times New Roman"/>
          <w:sz w:val="24"/>
          <w:szCs w:val="24"/>
        </w:rPr>
        <w:t>18</w:t>
      </w:r>
      <w:r w:rsidRPr="00884D87">
        <w:rPr>
          <w:rFonts w:ascii="Times New Roman" w:hAnsi="Times New Roman" w:cs="Times New Roman"/>
          <w:sz w:val="24"/>
          <w:szCs w:val="24"/>
        </w:rPr>
        <w:t xml:space="preserve"> nezískala nadácia žiadne príspevky, úroky z bankových vkladov. </w:t>
      </w:r>
    </w:p>
    <w:p w14:paraId="2E5A9842" w14:textId="77777777" w:rsidR="00C71069" w:rsidRDefault="00C71069" w:rsidP="00A9218D">
      <w:pPr>
        <w:tabs>
          <w:tab w:val="left" w:pos="4005"/>
        </w:tabs>
        <w:spacing w:line="360" w:lineRule="atLeast"/>
        <w:textAlignment w:val="baseline"/>
        <w:rPr>
          <w:rFonts w:ascii="Times New Roman" w:hAnsi="Times New Roman" w:cs="Times New Roman"/>
          <w:b/>
          <w:sz w:val="24"/>
          <w:szCs w:val="24"/>
          <w:u w:val="single"/>
        </w:rPr>
      </w:pPr>
      <w:r>
        <w:rPr>
          <w:rFonts w:ascii="inherit" w:eastAsia="Times New Roman" w:hAnsi="inherit" w:cs="Times New Roman"/>
          <w:noProof/>
          <w:color w:val="333333"/>
          <w:sz w:val="24"/>
          <w:szCs w:val="24"/>
          <w:lang w:eastAsia="sk-SK"/>
        </w:rPr>
        <w:lastRenderedPageBreak/>
        <w:drawing>
          <wp:inline distT="0" distB="0" distL="0" distR="0" wp14:anchorId="349411B9" wp14:editId="2F78A48C">
            <wp:extent cx="619125" cy="677456"/>
            <wp:effectExtent l="0" t="0" r="0" b="8890"/>
            <wp:docPr id="1" name="Obrázok 1"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ova.BCFSKBB\Desktop\LOGA\NADÁCIA ERIKY KAROVEJ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1425" cy="679973"/>
                    </a:xfrm>
                    <a:prstGeom prst="rect">
                      <a:avLst/>
                    </a:prstGeom>
                    <a:noFill/>
                    <a:ln>
                      <a:noFill/>
                    </a:ln>
                  </pic:spPr>
                </pic:pic>
              </a:graphicData>
            </a:graphic>
          </wp:inline>
        </w:drawing>
      </w:r>
    </w:p>
    <w:p w14:paraId="648FE302" w14:textId="77777777" w:rsidR="00884D87" w:rsidRDefault="00884D87" w:rsidP="00A9218D">
      <w:pPr>
        <w:tabs>
          <w:tab w:val="left" w:pos="4005"/>
        </w:tabs>
        <w:spacing w:line="360" w:lineRule="atLeast"/>
        <w:textAlignment w:val="baseline"/>
        <w:rPr>
          <w:rFonts w:ascii="Times New Roman" w:hAnsi="Times New Roman" w:cs="Times New Roman"/>
          <w:b/>
          <w:sz w:val="24"/>
          <w:szCs w:val="24"/>
          <w:u w:val="single"/>
        </w:rPr>
      </w:pPr>
      <w:r w:rsidRPr="00C71069">
        <w:rPr>
          <w:rFonts w:ascii="Times New Roman" w:hAnsi="Times New Roman" w:cs="Times New Roman"/>
          <w:b/>
          <w:sz w:val="24"/>
          <w:szCs w:val="24"/>
          <w:u w:val="single"/>
        </w:rPr>
        <w:t>Zákon o</w:t>
      </w:r>
      <w:r w:rsidR="00C71069">
        <w:rPr>
          <w:rFonts w:ascii="Times New Roman" w:hAnsi="Times New Roman" w:cs="Times New Roman"/>
          <w:b/>
          <w:sz w:val="24"/>
          <w:szCs w:val="24"/>
          <w:u w:val="single"/>
        </w:rPr>
        <w:t> </w:t>
      </w:r>
      <w:r w:rsidRPr="00C71069">
        <w:rPr>
          <w:rFonts w:ascii="Times New Roman" w:hAnsi="Times New Roman" w:cs="Times New Roman"/>
          <w:b/>
          <w:sz w:val="24"/>
          <w:szCs w:val="24"/>
          <w:u w:val="single"/>
        </w:rPr>
        <w:t>audite</w:t>
      </w:r>
    </w:p>
    <w:p w14:paraId="7F04A50E" w14:textId="77777777" w:rsidR="00C71069" w:rsidRPr="00C71069" w:rsidRDefault="00C71069" w:rsidP="00A9218D">
      <w:pPr>
        <w:tabs>
          <w:tab w:val="left" w:pos="4005"/>
        </w:tabs>
        <w:spacing w:line="360" w:lineRule="atLeast"/>
        <w:textAlignment w:val="baseline"/>
        <w:rPr>
          <w:rFonts w:ascii="Times New Roman" w:hAnsi="Times New Roman" w:cs="Times New Roman"/>
          <w:b/>
          <w:sz w:val="24"/>
          <w:szCs w:val="24"/>
          <w:u w:val="single"/>
        </w:rPr>
      </w:pPr>
    </w:p>
    <w:p w14:paraId="703D086A" w14:textId="77777777" w:rsidR="00884D87" w:rsidRDefault="00884D87" w:rsidP="00C71069">
      <w:pPr>
        <w:pStyle w:val="Default"/>
        <w:jc w:val="both"/>
        <w:rPr>
          <w:rFonts w:ascii="Times New Roman" w:hAnsi="Times New Roman" w:cs="Times New Roman"/>
          <w:b/>
          <w:bCs/>
          <w:sz w:val="23"/>
          <w:szCs w:val="23"/>
        </w:rPr>
      </w:pPr>
      <w:r w:rsidRPr="00C71069">
        <w:rPr>
          <w:rFonts w:ascii="Times New Roman" w:hAnsi="Times New Roman" w:cs="Times New Roman"/>
          <w:sz w:val="23"/>
          <w:szCs w:val="23"/>
        </w:rPr>
        <w:t xml:space="preserve">Nadácie sa riadia zákonom č. 463/2013 Z. z., ktorým sa mení a dopĺňa zákon č. 595/2003 Z. z. o dani z príjmov v znení neskorších predpisov a ktorým sa menia a dopĺňajú niektoré zákony, novelizovaný bol aj </w:t>
      </w:r>
      <w:r w:rsidRPr="00C71069">
        <w:rPr>
          <w:rFonts w:ascii="Times New Roman" w:hAnsi="Times New Roman" w:cs="Times New Roman"/>
          <w:b/>
          <w:bCs/>
          <w:sz w:val="23"/>
          <w:szCs w:val="23"/>
        </w:rPr>
        <w:t xml:space="preserve">zákon č. 34/2002 Z. z. o nadáciách. </w:t>
      </w:r>
    </w:p>
    <w:p w14:paraId="7078ADEF" w14:textId="77777777" w:rsidR="00C71069" w:rsidRPr="00C71069" w:rsidRDefault="00C71069" w:rsidP="00C71069">
      <w:pPr>
        <w:pStyle w:val="Default"/>
        <w:jc w:val="both"/>
        <w:rPr>
          <w:rFonts w:ascii="Times New Roman" w:hAnsi="Times New Roman" w:cs="Times New Roman"/>
          <w:sz w:val="23"/>
          <w:szCs w:val="23"/>
        </w:rPr>
      </w:pPr>
    </w:p>
    <w:p w14:paraId="60B5AB86" w14:textId="77777777" w:rsidR="00884D87" w:rsidRP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 xml:space="preserve">Významná zmena nastala v povinnosti overenia ročnej účtovnej závierky audítorom. S účinnosťou od 1. januára 2014 </w:t>
      </w:r>
      <w:r w:rsidRPr="00C71069">
        <w:rPr>
          <w:rFonts w:ascii="Times New Roman" w:hAnsi="Times New Roman" w:cs="Times New Roman"/>
          <w:b/>
          <w:bCs/>
          <w:sz w:val="23"/>
          <w:szCs w:val="23"/>
        </w:rPr>
        <w:t>musí byť ročná účtovná závierka overená audítorom iba v prípade, ak príjem prostriedkov nadácie z cudzích zdrojov ku dňu, ku ktorému sa zostavuje účtovná závierka, presiahne sumu 200 000 eur</w:t>
      </w:r>
      <w:r w:rsidRPr="00C71069">
        <w:rPr>
          <w:rFonts w:ascii="Times New Roman" w:hAnsi="Times New Roman" w:cs="Times New Roman"/>
          <w:sz w:val="23"/>
          <w:szCs w:val="23"/>
        </w:rPr>
        <w:t xml:space="preserve">, pričom príjmom prostriedkov nadácie z cudzích zdrojov sa na tento účel považujú príjmy dosiahnuté z prijatých prostriedkov od fyzických osôb, právnických osôb, príspevky z podielu zaplatenej dane, príjmy z verejných zbierok a dotácie; tým nie je dotknutá povinnosť overenia ročnej účtovnej závierky podľa osobitného predpisu. Týmto osobitným predpisom je zákon č. 431/2002 Z. z. o účtovníctve, ktorý v ustanovení § 19 ods. 4 ustanovuje povinnosť overenia ročnej účtovnej závierky audítorom v prípade prijatia podielu dane v sume vyššej ako 35 000 eur. </w:t>
      </w:r>
    </w:p>
    <w:p w14:paraId="34821DB4" w14:textId="77777777" w:rsid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Cieľom novely zákona o nadáciách je znížiť nároky pre vznik povinnosti overenia ročnej účtovnej závierky audítorom. To znamená, že táto povinnosť nevzniká všetkým nadáciám bez rozdielu, ako to bolo pri predchádzajúcej právnej úprave, ale až v prípade, ak by prostriedky nadácie z cudzích zdrojov ku dňu, ku ktorému sa zostavuje účtovná závierka, presiahli sumu 200 000 eur, s výnimkou, ak príjem nadácie je v prípade prijatia 2 % v sume vyššej ako 35 000 eur.</w:t>
      </w:r>
    </w:p>
    <w:p w14:paraId="7EBA5D0D" w14:textId="77777777" w:rsidR="00884D87" w:rsidRP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 xml:space="preserve"> </w:t>
      </w:r>
    </w:p>
    <w:p w14:paraId="4E90B3AF" w14:textId="77777777" w:rsidR="00884D87" w:rsidRPr="00C71069" w:rsidRDefault="00884D87" w:rsidP="00C71069">
      <w:pPr>
        <w:tabs>
          <w:tab w:val="left" w:pos="4005"/>
        </w:tabs>
        <w:spacing w:line="360" w:lineRule="atLeast"/>
        <w:jc w:val="both"/>
        <w:textAlignment w:val="baseline"/>
        <w:rPr>
          <w:rFonts w:ascii="Times New Roman" w:hAnsi="Times New Roman" w:cs="Times New Roman"/>
          <w:b/>
          <w:bCs/>
          <w:sz w:val="23"/>
          <w:szCs w:val="23"/>
        </w:rPr>
      </w:pPr>
      <w:r w:rsidRPr="00C71069">
        <w:rPr>
          <w:rFonts w:ascii="Times New Roman" w:hAnsi="Times New Roman" w:cs="Times New Roman"/>
          <w:b/>
          <w:bCs/>
          <w:sz w:val="23"/>
          <w:szCs w:val="23"/>
        </w:rPr>
        <w:t>Na základe tejto zmeny, vzhľadom k skutočnosti, že nadácia neprerozdeľovala žiadnu sumu, nebolo potrebné zaťažiť rozpočet nadácie vykonaním auditu.</w:t>
      </w:r>
    </w:p>
    <w:p w14:paraId="204A1313" w14:textId="77777777" w:rsidR="00884D87" w:rsidRPr="00C71069" w:rsidRDefault="00C71069" w:rsidP="00C71069">
      <w:pPr>
        <w:pStyle w:val="Default"/>
        <w:jc w:val="both"/>
        <w:rPr>
          <w:rFonts w:ascii="Times New Roman" w:hAnsi="Times New Roman" w:cs="Times New Roman"/>
          <w:b/>
          <w:bCs/>
          <w:sz w:val="23"/>
          <w:szCs w:val="23"/>
        </w:rPr>
      </w:pPr>
      <w:r w:rsidRPr="00C71069">
        <w:rPr>
          <w:rFonts w:ascii="Times New Roman" w:hAnsi="Times New Roman" w:cs="Times New Roman"/>
          <w:b/>
          <w:bCs/>
          <w:sz w:val="23"/>
          <w:szCs w:val="23"/>
        </w:rPr>
        <w:t>V</w:t>
      </w:r>
      <w:r w:rsidR="00884D87" w:rsidRPr="00C71069">
        <w:rPr>
          <w:rFonts w:ascii="Times New Roman" w:hAnsi="Times New Roman" w:cs="Times New Roman"/>
          <w:b/>
          <w:bCs/>
          <w:sz w:val="23"/>
          <w:szCs w:val="23"/>
        </w:rPr>
        <w:t xml:space="preserve"> roku 201</w:t>
      </w:r>
      <w:r w:rsidR="00343B36">
        <w:rPr>
          <w:rFonts w:ascii="Times New Roman" w:hAnsi="Times New Roman" w:cs="Times New Roman"/>
          <w:b/>
          <w:bCs/>
          <w:sz w:val="23"/>
          <w:szCs w:val="23"/>
        </w:rPr>
        <w:t>8</w:t>
      </w:r>
      <w:r w:rsidR="00884D87" w:rsidRPr="00C71069">
        <w:rPr>
          <w:rFonts w:ascii="Times New Roman" w:hAnsi="Times New Roman" w:cs="Times New Roman"/>
          <w:b/>
          <w:bCs/>
          <w:sz w:val="23"/>
          <w:szCs w:val="23"/>
        </w:rPr>
        <w:t xml:space="preserve"> nezamestnávala žiadnych zamestnancov a pracovala na báze dobrovoľnosti a zanietenia jej správnej a dozornej rady. </w:t>
      </w:r>
    </w:p>
    <w:p w14:paraId="54CA72DA" w14:textId="77777777" w:rsidR="00C71069" w:rsidRPr="00C71069" w:rsidRDefault="00C71069" w:rsidP="00C71069">
      <w:pPr>
        <w:pStyle w:val="Default"/>
        <w:jc w:val="both"/>
        <w:rPr>
          <w:rFonts w:ascii="Times New Roman" w:hAnsi="Times New Roman" w:cs="Times New Roman"/>
          <w:sz w:val="23"/>
          <w:szCs w:val="23"/>
        </w:rPr>
      </w:pPr>
    </w:p>
    <w:p w14:paraId="75A502D0" w14:textId="77777777" w:rsidR="00C71069" w:rsidRPr="00C71069" w:rsidRDefault="00C71069" w:rsidP="00C71069">
      <w:pPr>
        <w:pStyle w:val="Default"/>
        <w:jc w:val="both"/>
        <w:rPr>
          <w:rFonts w:ascii="Times New Roman" w:hAnsi="Times New Roman" w:cs="Times New Roman"/>
          <w:sz w:val="23"/>
          <w:szCs w:val="23"/>
        </w:rPr>
      </w:pPr>
    </w:p>
    <w:p w14:paraId="5669DBCC" w14:textId="77777777" w:rsidR="00884D87" w:rsidRPr="00C71069" w:rsidRDefault="00884D87" w:rsidP="00C71069">
      <w:pPr>
        <w:tabs>
          <w:tab w:val="left" w:pos="4005"/>
        </w:tabs>
        <w:spacing w:line="360" w:lineRule="atLeast"/>
        <w:jc w:val="both"/>
        <w:textAlignment w:val="baseline"/>
        <w:rPr>
          <w:rFonts w:ascii="Times New Roman" w:hAnsi="Times New Roman" w:cs="Times New Roman"/>
          <w:b/>
          <w:sz w:val="24"/>
          <w:szCs w:val="24"/>
        </w:rPr>
      </w:pPr>
      <w:r w:rsidRPr="00C71069">
        <w:rPr>
          <w:rFonts w:ascii="Times New Roman" w:hAnsi="Times New Roman" w:cs="Times New Roman"/>
          <w:b/>
          <w:sz w:val="24"/>
          <w:szCs w:val="24"/>
        </w:rPr>
        <w:t>Vypracovala:</w:t>
      </w:r>
      <w:r w:rsidR="00C71069" w:rsidRPr="00C71069">
        <w:rPr>
          <w:rFonts w:ascii="Times New Roman" w:hAnsi="Times New Roman" w:cs="Times New Roman"/>
          <w:b/>
          <w:sz w:val="24"/>
          <w:szCs w:val="24"/>
        </w:rPr>
        <w:t xml:space="preserve"> Erika Karová</w:t>
      </w:r>
    </w:p>
    <w:p w14:paraId="3622133A" w14:textId="77777777" w:rsidR="00884D87" w:rsidRDefault="00884D87" w:rsidP="00A9218D">
      <w:pPr>
        <w:tabs>
          <w:tab w:val="left" w:pos="4005"/>
        </w:tabs>
        <w:spacing w:line="360" w:lineRule="atLeast"/>
        <w:textAlignment w:val="baseline"/>
        <w:rPr>
          <w:rFonts w:ascii="Times New Roman" w:hAnsi="Times New Roman" w:cs="Times New Roman"/>
          <w:b/>
          <w:sz w:val="24"/>
          <w:szCs w:val="24"/>
        </w:rPr>
      </w:pPr>
    </w:p>
    <w:p w14:paraId="5448640C" w14:textId="77777777" w:rsidR="00C71069" w:rsidRDefault="00C71069" w:rsidP="00A9218D">
      <w:pPr>
        <w:tabs>
          <w:tab w:val="left" w:pos="4005"/>
        </w:tabs>
        <w:spacing w:line="360" w:lineRule="atLeast"/>
        <w:textAlignment w:val="baseline"/>
        <w:rPr>
          <w:rFonts w:ascii="Times New Roman" w:hAnsi="Times New Roman" w:cs="Times New Roman"/>
          <w:b/>
          <w:sz w:val="24"/>
          <w:szCs w:val="24"/>
        </w:rPr>
      </w:pPr>
    </w:p>
    <w:p w14:paraId="7833013D" w14:textId="77777777" w:rsidR="00C71069" w:rsidRDefault="00C71069" w:rsidP="00A9218D">
      <w:pPr>
        <w:tabs>
          <w:tab w:val="left" w:pos="4005"/>
        </w:tabs>
        <w:spacing w:line="360" w:lineRule="atLeast"/>
        <w:textAlignment w:val="baseline"/>
        <w:rPr>
          <w:rFonts w:ascii="Times New Roman" w:hAnsi="Times New Roman" w:cs="Times New Roman"/>
          <w:b/>
          <w:sz w:val="24"/>
          <w:szCs w:val="24"/>
        </w:rPr>
      </w:pPr>
    </w:p>
    <w:p w14:paraId="57C37C0B" w14:textId="77777777" w:rsidR="00884D87" w:rsidRPr="00C71069" w:rsidRDefault="00884D87" w:rsidP="00A9218D">
      <w:pPr>
        <w:tabs>
          <w:tab w:val="left" w:pos="4005"/>
        </w:tabs>
        <w:spacing w:line="360" w:lineRule="atLeast"/>
        <w:textAlignment w:val="baseline"/>
        <w:rPr>
          <w:rFonts w:ascii="Times New Roman" w:hAnsi="Times New Roman" w:cs="Times New Roman"/>
          <w:b/>
          <w:sz w:val="24"/>
          <w:szCs w:val="24"/>
        </w:rPr>
      </w:pPr>
    </w:p>
    <w:p w14:paraId="017A87A5" w14:textId="77777777" w:rsidR="00884D87" w:rsidRPr="00C71069" w:rsidRDefault="00884D87" w:rsidP="00A9218D">
      <w:pPr>
        <w:tabs>
          <w:tab w:val="left" w:pos="4005"/>
        </w:tabs>
        <w:spacing w:line="360" w:lineRule="atLeast"/>
        <w:textAlignment w:val="baseline"/>
        <w:rPr>
          <w:rFonts w:ascii="Times New Roman" w:hAnsi="Times New Roman" w:cs="Times New Roman"/>
          <w:b/>
          <w:sz w:val="24"/>
          <w:szCs w:val="24"/>
        </w:rPr>
      </w:pPr>
      <w:r w:rsidRPr="00C71069">
        <w:rPr>
          <w:rFonts w:ascii="Times New Roman" w:hAnsi="Times New Roman" w:cs="Times New Roman"/>
          <w:b/>
          <w:sz w:val="24"/>
          <w:szCs w:val="24"/>
        </w:rPr>
        <w:t>B</w:t>
      </w:r>
      <w:r w:rsidR="00C71069" w:rsidRPr="00C71069">
        <w:rPr>
          <w:rFonts w:ascii="Times New Roman" w:hAnsi="Times New Roman" w:cs="Times New Roman"/>
          <w:b/>
          <w:sz w:val="24"/>
          <w:szCs w:val="24"/>
        </w:rPr>
        <w:t>anská Bystrica</w:t>
      </w:r>
      <w:r w:rsidRPr="00C71069">
        <w:rPr>
          <w:rFonts w:ascii="Times New Roman" w:hAnsi="Times New Roman" w:cs="Times New Roman"/>
          <w:b/>
          <w:sz w:val="24"/>
          <w:szCs w:val="24"/>
        </w:rPr>
        <w:t xml:space="preserve"> </w:t>
      </w:r>
      <w:r w:rsidR="00343B36">
        <w:rPr>
          <w:rFonts w:ascii="Times New Roman" w:hAnsi="Times New Roman" w:cs="Times New Roman"/>
          <w:b/>
          <w:sz w:val="24"/>
          <w:szCs w:val="24"/>
        </w:rPr>
        <w:t>5</w:t>
      </w:r>
      <w:r w:rsidRPr="00C71069">
        <w:rPr>
          <w:rFonts w:ascii="Times New Roman" w:hAnsi="Times New Roman" w:cs="Times New Roman"/>
          <w:b/>
          <w:sz w:val="24"/>
          <w:szCs w:val="24"/>
        </w:rPr>
        <w:t>.</w:t>
      </w:r>
      <w:r w:rsidR="00343B36">
        <w:rPr>
          <w:rFonts w:ascii="Times New Roman" w:hAnsi="Times New Roman" w:cs="Times New Roman"/>
          <w:b/>
          <w:sz w:val="24"/>
          <w:szCs w:val="24"/>
        </w:rPr>
        <w:t>6</w:t>
      </w:r>
      <w:r w:rsidRPr="00C71069">
        <w:rPr>
          <w:rFonts w:ascii="Times New Roman" w:hAnsi="Times New Roman" w:cs="Times New Roman"/>
          <w:b/>
          <w:sz w:val="24"/>
          <w:szCs w:val="24"/>
        </w:rPr>
        <w:t>.201</w:t>
      </w:r>
      <w:r w:rsidR="00343B36">
        <w:rPr>
          <w:rFonts w:ascii="Times New Roman" w:hAnsi="Times New Roman" w:cs="Times New Roman"/>
          <w:b/>
          <w:sz w:val="24"/>
          <w:szCs w:val="24"/>
        </w:rPr>
        <w:t>9</w:t>
      </w:r>
    </w:p>
    <w:p w14:paraId="54B269A8" w14:textId="77777777" w:rsidR="00A9218D" w:rsidRDefault="00A9218D" w:rsidP="00A9218D">
      <w:pPr>
        <w:tabs>
          <w:tab w:val="left" w:pos="4005"/>
        </w:tabs>
        <w:spacing w:line="360" w:lineRule="atLeast"/>
        <w:textAlignment w:val="baseline"/>
        <w:rPr>
          <w:rFonts w:ascii="Times New Roman" w:hAnsi="Times New Roman" w:cs="Times New Roman"/>
          <w:b/>
          <w:sz w:val="24"/>
          <w:szCs w:val="24"/>
        </w:rPr>
      </w:pPr>
      <w:r>
        <w:rPr>
          <w:rFonts w:ascii="Times New Roman" w:hAnsi="Times New Roman" w:cs="Times New Roman"/>
          <w:b/>
          <w:sz w:val="24"/>
          <w:szCs w:val="24"/>
        </w:rPr>
        <w:t xml:space="preserve">     </w:t>
      </w:r>
    </w:p>
    <w:p w14:paraId="5B8C2C05" w14:textId="77777777" w:rsidR="00A9218D" w:rsidRDefault="00A9218D" w:rsidP="00A9218D">
      <w:pPr>
        <w:tabs>
          <w:tab w:val="left" w:pos="4005"/>
        </w:tabs>
        <w:spacing w:line="360" w:lineRule="atLeast"/>
        <w:textAlignment w:val="baseline"/>
        <w:rPr>
          <w:rFonts w:ascii="Times New Roman" w:hAnsi="Times New Roman" w:cs="Times New Roman"/>
          <w:b/>
          <w:sz w:val="24"/>
          <w:szCs w:val="24"/>
        </w:rPr>
      </w:pPr>
    </w:p>
    <w:sectPr w:rsidR="00A9218D" w:rsidSect="004F3F5F">
      <w:headerReference w:type="default" r:id="rId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BCA573" w14:textId="77777777" w:rsidR="00D722B1" w:rsidRDefault="00D722B1" w:rsidP="00F73B84">
      <w:pPr>
        <w:spacing w:after="0" w:line="240" w:lineRule="auto"/>
      </w:pPr>
      <w:r>
        <w:separator/>
      </w:r>
    </w:p>
  </w:endnote>
  <w:endnote w:type="continuationSeparator" w:id="0">
    <w:p w14:paraId="58A2BB9C" w14:textId="77777777" w:rsidR="00D722B1" w:rsidRDefault="00D722B1" w:rsidP="00F73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Helvetica">
    <w:panose1 w:val="020B0604020202020204"/>
    <w:charset w:val="EE"/>
    <w:family w:val="swiss"/>
    <w:pitch w:val="variable"/>
    <w:sig w:usb0="E0002AFF" w:usb1="C0007843" w:usb2="00000009" w:usb3="00000000" w:csb0="000001FF" w:csb1="00000000"/>
  </w:font>
  <w:font w:name="Aharoni">
    <w:charset w:val="B1"/>
    <w:family w:val="auto"/>
    <w:pitch w:val="variable"/>
    <w:sig w:usb0="00000803" w:usb1="00000000" w:usb2="00000000" w:usb3="00000000" w:csb0="00000021" w:csb1="00000000"/>
  </w:font>
  <w:font w:name="Roboto">
    <w:altName w:val="Arial"/>
    <w:panose1 w:val="00000000000000000000"/>
    <w:charset w:val="00"/>
    <w:family w:val="roman"/>
    <w:notTrueType/>
    <w:pitch w:val="default"/>
  </w:font>
  <w:font w:name="Droid Sans">
    <w:altName w:val="Segoe UI"/>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4D6D7E" w14:textId="77777777" w:rsidR="00D722B1" w:rsidRDefault="00D722B1" w:rsidP="00F73B84">
      <w:pPr>
        <w:spacing w:after="0" w:line="240" w:lineRule="auto"/>
      </w:pPr>
      <w:r>
        <w:separator/>
      </w:r>
    </w:p>
  </w:footnote>
  <w:footnote w:type="continuationSeparator" w:id="0">
    <w:p w14:paraId="390F616C" w14:textId="77777777" w:rsidR="00D722B1" w:rsidRDefault="00D722B1" w:rsidP="00F73B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851810" w14:textId="77777777" w:rsidR="00161387" w:rsidRDefault="00161387">
    <w:pPr>
      <w:pStyle w:val="Hlavika"/>
    </w:pPr>
  </w:p>
  <w:p w14:paraId="5BF8DA94" w14:textId="77777777" w:rsidR="00161387" w:rsidRDefault="0016138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315D15"/>
    <w:multiLevelType w:val="hybridMultilevel"/>
    <w:tmpl w:val="07824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ABB479A"/>
    <w:multiLevelType w:val="hybridMultilevel"/>
    <w:tmpl w:val="B824D0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7944A7D"/>
    <w:multiLevelType w:val="hybridMultilevel"/>
    <w:tmpl w:val="BE10DD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1254B2E"/>
    <w:multiLevelType w:val="hybridMultilevel"/>
    <w:tmpl w:val="9A66C6F6"/>
    <w:lvl w:ilvl="0" w:tplc="F7BCAA5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6C9271EF"/>
    <w:multiLevelType w:val="hybridMultilevel"/>
    <w:tmpl w:val="58369E7A"/>
    <w:lvl w:ilvl="0" w:tplc="15F6C670">
      <w:numFmt w:val="bullet"/>
      <w:lvlText w:val="-"/>
      <w:lvlJc w:val="left"/>
      <w:pPr>
        <w:ind w:left="720" w:hanging="360"/>
      </w:pPr>
      <w:rPr>
        <w:rFonts w:ascii="Calibri" w:eastAsia="Times New Roman"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4AC2A3F"/>
    <w:multiLevelType w:val="hybridMultilevel"/>
    <w:tmpl w:val="32A415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940657E"/>
    <w:multiLevelType w:val="hybridMultilevel"/>
    <w:tmpl w:val="A45A9E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0"/>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1AA"/>
    <w:rsid w:val="000049DC"/>
    <w:rsid w:val="00043C2B"/>
    <w:rsid w:val="00045198"/>
    <w:rsid w:val="000567CE"/>
    <w:rsid w:val="000607BE"/>
    <w:rsid w:val="0006414A"/>
    <w:rsid w:val="000650AB"/>
    <w:rsid w:val="000768FC"/>
    <w:rsid w:val="000957F6"/>
    <w:rsid w:val="000A67B1"/>
    <w:rsid w:val="000B371D"/>
    <w:rsid w:val="000C2018"/>
    <w:rsid w:val="000E4871"/>
    <w:rsid w:val="00135273"/>
    <w:rsid w:val="00140D63"/>
    <w:rsid w:val="00153A6B"/>
    <w:rsid w:val="00161387"/>
    <w:rsid w:val="00161A8B"/>
    <w:rsid w:val="00162A90"/>
    <w:rsid w:val="00171FF6"/>
    <w:rsid w:val="00184E5D"/>
    <w:rsid w:val="0018556C"/>
    <w:rsid w:val="001A2131"/>
    <w:rsid w:val="001B5942"/>
    <w:rsid w:val="001C1B70"/>
    <w:rsid w:val="001F3111"/>
    <w:rsid w:val="001F596A"/>
    <w:rsid w:val="002132A6"/>
    <w:rsid w:val="002164C3"/>
    <w:rsid w:val="002208AD"/>
    <w:rsid w:val="002273BD"/>
    <w:rsid w:val="0024316C"/>
    <w:rsid w:val="002463EA"/>
    <w:rsid w:val="0024644F"/>
    <w:rsid w:val="00256C05"/>
    <w:rsid w:val="00273AFD"/>
    <w:rsid w:val="00285AD0"/>
    <w:rsid w:val="00297079"/>
    <w:rsid w:val="002A07CC"/>
    <w:rsid w:val="002A23D7"/>
    <w:rsid w:val="002D3F4D"/>
    <w:rsid w:val="002F7938"/>
    <w:rsid w:val="003034FF"/>
    <w:rsid w:val="003230B5"/>
    <w:rsid w:val="0033329E"/>
    <w:rsid w:val="00334E9D"/>
    <w:rsid w:val="00340BC5"/>
    <w:rsid w:val="00343B36"/>
    <w:rsid w:val="00346DC8"/>
    <w:rsid w:val="003502DD"/>
    <w:rsid w:val="00350917"/>
    <w:rsid w:val="00371DEB"/>
    <w:rsid w:val="00374CC5"/>
    <w:rsid w:val="00396558"/>
    <w:rsid w:val="003B64D9"/>
    <w:rsid w:val="003C6180"/>
    <w:rsid w:val="003D2437"/>
    <w:rsid w:val="003F1300"/>
    <w:rsid w:val="003F269B"/>
    <w:rsid w:val="003F7487"/>
    <w:rsid w:val="00411B88"/>
    <w:rsid w:val="00427F64"/>
    <w:rsid w:val="0043316B"/>
    <w:rsid w:val="0043515A"/>
    <w:rsid w:val="004408DF"/>
    <w:rsid w:val="00455EE9"/>
    <w:rsid w:val="004770EA"/>
    <w:rsid w:val="00486B05"/>
    <w:rsid w:val="00497902"/>
    <w:rsid w:val="004A5CC3"/>
    <w:rsid w:val="004C7184"/>
    <w:rsid w:val="004C729D"/>
    <w:rsid w:val="004E1E03"/>
    <w:rsid w:val="004F3D68"/>
    <w:rsid w:val="004F3F5F"/>
    <w:rsid w:val="0050388C"/>
    <w:rsid w:val="00514A6E"/>
    <w:rsid w:val="00542AD4"/>
    <w:rsid w:val="005648CB"/>
    <w:rsid w:val="0056587D"/>
    <w:rsid w:val="005725A6"/>
    <w:rsid w:val="00580083"/>
    <w:rsid w:val="00580E3C"/>
    <w:rsid w:val="005971A7"/>
    <w:rsid w:val="005973AF"/>
    <w:rsid w:val="005A5BA6"/>
    <w:rsid w:val="005D7179"/>
    <w:rsid w:val="005E2C26"/>
    <w:rsid w:val="005E73CF"/>
    <w:rsid w:val="00602A39"/>
    <w:rsid w:val="00605A35"/>
    <w:rsid w:val="00605E4B"/>
    <w:rsid w:val="00607037"/>
    <w:rsid w:val="00615124"/>
    <w:rsid w:val="006404E5"/>
    <w:rsid w:val="006455AE"/>
    <w:rsid w:val="0064752F"/>
    <w:rsid w:val="0066132B"/>
    <w:rsid w:val="0069708A"/>
    <w:rsid w:val="006A40C2"/>
    <w:rsid w:val="006B3F1F"/>
    <w:rsid w:val="006D4436"/>
    <w:rsid w:val="006D590C"/>
    <w:rsid w:val="006E2A23"/>
    <w:rsid w:val="006F398A"/>
    <w:rsid w:val="006F4A1E"/>
    <w:rsid w:val="0070404A"/>
    <w:rsid w:val="00714A7E"/>
    <w:rsid w:val="007214BA"/>
    <w:rsid w:val="007474FF"/>
    <w:rsid w:val="00756B75"/>
    <w:rsid w:val="00773612"/>
    <w:rsid w:val="00777E82"/>
    <w:rsid w:val="00790238"/>
    <w:rsid w:val="00790843"/>
    <w:rsid w:val="00791B24"/>
    <w:rsid w:val="0079502E"/>
    <w:rsid w:val="007A2877"/>
    <w:rsid w:val="007B2AE1"/>
    <w:rsid w:val="007C32F4"/>
    <w:rsid w:val="007C4E58"/>
    <w:rsid w:val="007D0065"/>
    <w:rsid w:val="007E1E8A"/>
    <w:rsid w:val="007F49D3"/>
    <w:rsid w:val="007F5854"/>
    <w:rsid w:val="00803F41"/>
    <w:rsid w:val="008122C8"/>
    <w:rsid w:val="00817859"/>
    <w:rsid w:val="00823118"/>
    <w:rsid w:val="00826FAD"/>
    <w:rsid w:val="00864541"/>
    <w:rsid w:val="00873D80"/>
    <w:rsid w:val="00877CF0"/>
    <w:rsid w:val="008800ED"/>
    <w:rsid w:val="00884D87"/>
    <w:rsid w:val="00885693"/>
    <w:rsid w:val="0088597D"/>
    <w:rsid w:val="00887134"/>
    <w:rsid w:val="00892157"/>
    <w:rsid w:val="00895A0B"/>
    <w:rsid w:val="008A002B"/>
    <w:rsid w:val="008A2A44"/>
    <w:rsid w:val="008A5081"/>
    <w:rsid w:val="008D30EA"/>
    <w:rsid w:val="008D35BD"/>
    <w:rsid w:val="008D39A0"/>
    <w:rsid w:val="008D5F86"/>
    <w:rsid w:val="008E2A41"/>
    <w:rsid w:val="008F6EB0"/>
    <w:rsid w:val="00902FC0"/>
    <w:rsid w:val="00903EE7"/>
    <w:rsid w:val="0091353A"/>
    <w:rsid w:val="00942F7D"/>
    <w:rsid w:val="00970C50"/>
    <w:rsid w:val="00972FF9"/>
    <w:rsid w:val="009768E3"/>
    <w:rsid w:val="00980BAF"/>
    <w:rsid w:val="0098539F"/>
    <w:rsid w:val="00985B9A"/>
    <w:rsid w:val="009875F0"/>
    <w:rsid w:val="009920AF"/>
    <w:rsid w:val="009E60FA"/>
    <w:rsid w:val="00A10546"/>
    <w:rsid w:val="00A1214E"/>
    <w:rsid w:val="00A14CA3"/>
    <w:rsid w:val="00A507F2"/>
    <w:rsid w:val="00A51166"/>
    <w:rsid w:val="00A75EFE"/>
    <w:rsid w:val="00A9218D"/>
    <w:rsid w:val="00A94E4D"/>
    <w:rsid w:val="00AA572F"/>
    <w:rsid w:val="00AD55C1"/>
    <w:rsid w:val="00AD79E0"/>
    <w:rsid w:val="00B12F89"/>
    <w:rsid w:val="00B1351E"/>
    <w:rsid w:val="00B14D9A"/>
    <w:rsid w:val="00B215D4"/>
    <w:rsid w:val="00B307C8"/>
    <w:rsid w:val="00B32C20"/>
    <w:rsid w:val="00B66939"/>
    <w:rsid w:val="00B8208C"/>
    <w:rsid w:val="00B95974"/>
    <w:rsid w:val="00BA04D9"/>
    <w:rsid w:val="00BB0C84"/>
    <w:rsid w:val="00BC70D8"/>
    <w:rsid w:val="00BD27A3"/>
    <w:rsid w:val="00BE4A44"/>
    <w:rsid w:val="00BF6E4A"/>
    <w:rsid w:val="00C26939"/>
    <w:rsid w:val="00C2721D"/>
    <w:rsid w:val="00C434AF"/>
    <w:rsid w:val="00C520F8"/>
    <w:rsid w:val="00C53D1B"/>
    <w:rsid w:val="00C56B0E"/>
    <w:rsid w:val="00C71069"/>
    <w:rsid w:val="00CC5D79"/>
    <w:rsid w:val="00CD1CFF"/>
    <w:rsid w:val="00CE4435"/>
    <w:rsid w:val="00CF0919"/>
    <w:rsid w:val="00D114D8"/>
    <w:rsid w:val="00D23284"/>
    <w:rsid w:val="00D24999"/>
    <w:rsid w:val="00D551E3"/>
    <w:rsid w:val="00D6383D"/>
    <w:rsid w:val="00D63949"/>
    <w:rsid w:val="00D669F5"/>
    <w:rsid w:val="00D714C6"/>
    <w:rsid w:val="00D722B1"/>
    <w:rsid w:val="00D93702"/>
    <w:rsid w:val="00D94F6A"/>
    <w:rsid w:val="00DB0B10"/>
    <w:rsid w:val="00DC4241"/>
    <w:rsid w:val="00DD1468"/>
    <w:rsid w:val="00DD549F"/>
    <w:rsid w:val="00DD71AA"/>
    <w:rsid w:val="00DE0753"/>
    <w:rsid w:val="00DF327F"/>
    <w:rsid w:val="00E05553"/>
    <w:rsid w:val="00E139BA"/>
    <w:rsid w:val="00E21B6E"/>
    <w:rsid w:val="00E42BB4"/>
    <w:rsid w:val="00E432F1"/>
    <w:rsid w:val="00E514BE"/>
    <w:rsid w:val="00E7390F"/>
    <w:rsid w:val="00E87160"/>
    <w:rsid w:val="00E87EAA"/>
    <w:rsid w:val="00EA3802"/>
    <w:rsid w:val="00EA6366"/>
    <w:rsid w:val="00EC5F1E"/>
    <w:rsid w:val="00EC6BAE"/>
    <w:rsid w:val="00ED4985"/>
    <w:rsid w:val="00EE42D3"/>
    <w:rsid w:val="00F048C2"/>
    <w:rsid w:val="00F0713A"/>
    <w:rsid w:val="00F44B19"/>
    <w:rsid w:val="00F5073D"/>
    <w:rsid w:val="00F73B84"/>
    <w:rsid w:val="00F9691A"/>
    <w:rsid w:val="00FA7D16"/>
    <w:rsid w:val="00FB14C5"/>
    <w:rsid w:val="00FC22E4"/>
    <w:rsid w:val="00FC54F8"/>
    <w:rsid w:val="00FC794F"/>
    <w:rsid w:val="00FE205A"/>
    <w:rsid w:val="00FE2C3E"/>
    <w:rsid w:val="00FF0542"/>
    <w:rsid w:val="00FF1FDD"/>
    <w:rsid w:val="00FF20C2"/>
    <w:rsid w:val="00FF46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723BD"/>
  <w15:docId w15:val="{FA7C6343-14BD-4EF3-9EFE-1B10363F3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3F5F"/>
  </w:style>
  <w:style w:type="paragraph" w:styleId="Nadpis4">
    <w:name w:val="heading 4"/>
    <w:basedOn w:val="Normlny"/>
    <w:next w:val="Normlny"/>
    <w:link w:val="Nadpis4Char"/>
    <w:uiPriority w:val="9"/>
    <w:unhideWhenUsed/>
    <w:qFormat/>
    <w:rsid w:val="007F5854"/>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DD71A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D71AA"/>
    <w:rPr>
      <w:rFonts w:ascii="Tahoma" w:hAnsi="Tahoma" w:cs="Tahoma"/>
      <w:sz w:val="16"/>
      <w:szCs w:val="16"/>
    </w:rPr>
  </w:style>
  <w:style w:type="character" w:styleId="Vrazn">
    <w:name w:val="Strong"/>
    <w:basedOn w:val="Predvolenpsmoodseku"/>
    <w:uiPriority w:val="22"/>
    <w:qFormat/>
    <w:rsid w:val="00DD71AA"/>
    <w:rPr>
      <w:b/>
      <w:bCs/>
    </w:rPr>
  </w:style>
  <w:style w:type="character" w:styleId="Hypertextovprepojenie">
    <w:name w:val="Hyperlink"/>
    <w:basedOn w:val="Predvolenpsmoodseku"/>
    <w:uiPriority w:val="99"/>
    <w:unhideWhenUsed/>
    <w:rsid w:val="00DD71AA"/>
    <w:rPr>
      <w:color w:val="0000FF" w:themeColor="hyperlink"/>
      <w:u w:val="single"/>
    </w:rPr>
  </w:style>
  <w:style w:type="character" w:styleId="Zvraznenie">
    <w:name w:val="Emphasis"/>
    <w:basedOn w:val="Predvolenpsmoodseku"/>
    <w:uiPriority w:val="20"/>
    <w:qFormat/>
    <w:rsid w:val="0098539F"/>
    <w:rPr>
      <w:i/>
      <w:iCs/>
    </w:rPr>
  </w:style>
  <w:style w:type="paragraph" w:styleId="Hlavika">
    <w:name w:val="header"/>
    <w:basedOn w:val="Normlny"/>
    <w:link w:val="HlavikaChar"/>
    <w:uiPriority w:val="99"/>
    <w:unhideWhenUsed/>
    <w:rsid w:val="00F73B8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73B84"/>
  </w:style>
  <w:style w:type="paragraph" w:styleId="Pta">
    <w:name w:val="footer"/>
    <w:basedOn w:val="Normlny"/>
    <w:link w:val="PtaChar"/>
    <w:uiPriority w:val="99"/>
    <w:unhideWhenUsed/>
    <w:rsid w:val="00F73B84"/>
    <w:pPr>
      <w:tabs>
        <w:tab w:val="center" w:pos="4536"/>
        <w:tab w:val="right" w:pos="9072"/>
      </w:tabs>
      <w:spacing w:after="0" w:line="240" w:lineRule="auto"/>
    </w:pPr>
  </w:style>
  <w:style w:type="character" w:customStyle="1" w:styleId="PtaChar">
    <w:name w:val="Päta Char"/>
    <w:basedOn w:val="Predvolenpsmoodseku"/>
    <w:link w:val="Pta"/>
    <w:uiPriority w:val="99"/>
    <w:rsid w:val="00F73B84"/>
  </w:style>
  <w:style w:type="paragraph" w:styleId="Odsekzoznamu">
    <w:name w:val="List Paragraph"/>
    <w:basedOn w:val="Normlny"/>
    <w:uiPriority w:val="34"/>
    <w:qFormat/>
    <w:rsid w:val="00BA04D9"/>
    <w:pPr>
      <w:ind w:left="720"/>
      <w:contextualSpacing/>
    </w:pPr>
  </w:style>
  <w:style w:type="character" w:styleId="Nevyrieenzmienka">
    <w:name w:val="Unresolved Mention"/>
    <w:basedOn w:val="Predvolenpsmoodseku"/>
    <w:uiPriority w:val="99"/>
    <w:semiHidden/>
    <w:unhideWhenUsed/>
    <w:rsid w:val="00D93702"/>
    <w:rPr>
      <w:color w:val="808080"/>
      <w:shd w:val="clear" w:color="auto" w:fill="E6E6E6"/>
    </w:rPr>
  </w:style>
  <w:style w:type="table" w:styleId="Mriekatabuky">
    <w:name w:val="Table Grid"/>
    <w:basedOn w:val="Normlnatabuka"/>
    <w:uiPriority w:val="59"/>
    <w:rsid w:val="00374CC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84D87"/>
    <w:pPr>
      <w:autoSpaceDE w:val="0"/>
      <w:autoSpaceDN w:val="0"/>
      <w:adjustRightInd w:val="0"/>
      <w:spacing w:after="0" w:line="240" w:lineRule="auto"/>
    </w:pPr>
    <w:rPr>
      <w:rFonts w:ascii="Arial" w:hAnsi="Arial" w:cs="Arial"/>
      <w:color w:val="000000"/>
      <w:sz w:val="24"/>
      <w:szCs w:val="24"/>
    </w:rPr>
  </w:style>
  <w:style w:type="character" w:customStyle="1" w:styleId="Nadpis4Char">
    <w:name w:val="Nadpis 4 Char"/>
    <w:basedOn w:val="Predvolenpsmoodseku"/>
    <w:link w:val="Nadpis4"/>
    <w:uiPriority w:val="9"/>
    <w:rsid w:val="007F5854"/>
    <w:rPr>
      <w:rFonts w:asciiTheme="majorHAnsi" w:eastAsiaTheme="majorEastAsia" w:hAnsiTheme="majorHAnsi" w:cstheme="majorBidi"/>
      <w:i/>
      <w:iCs/>
      <w:color w:val="365F91" w:themeColor="accent1" w:themeShade="BF"/>
    </w:rPr>
  </w:style>
  <w:style w:type="character" w:customStyle="1" w:styleId="textexposedshow">
    <w:name w:val="text_exposed_show"/>
    <w:basedOn w:val="Predvolenpsmoodseku"/>
    <w:rsid w:val="00A12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40472">
      <w:bodyDiv w:val="1"/>
      <w:marLeft w:val="0"/>
      <w:marRight w:val="0"/>
      <w:marTop w:val="0"/>
      <w:marBottom w:val="0"/>
      <w:divBdr>
        <w:top w:val="none" w:sz="0" w:space="0" w:color="auto"/>
        <w:left w:val="none" w:sz="0" w:space="0" w:color="auto"/>
        <w:bottom w:val="none" w:sz="0" w:space="0" w:color="auto"/>
        <w:right w:val="none" w:sz="0" w:space="0" w:color="auto"/>
      </w:divBdr>
      <w:divsChild>
        <w:div w:id="942146613">
          <w:marLeft w:val="0"/>
          <w:marRight w:val="0"/>
          <w:marTop w:val="0"/>
          <w:marBottom w:val="0"/>
          <w:divBdr>
            <w:top w:val="none" w:sz="0" w:space="0" w:color="auto"/>
            <w:left w:val="none" w:sz="0" w:space="0" w:color="auto"/>
            <w:bottom w:val="none" w:sz="0" w:space="0" w:color="auto"/>
            <w:right w:val="none" w:sz="0" w:space="0" w:color="auto"/>
          </w:divBdr>
          <w:divsChild>
            <w:div w:id="1235510307">
              <w:marLeft w:val="0"/>
              <w:marRight w:val="0"/>
              <w:marTop w:val="100"/>
              <w:marBottom w:val="100"/>
              <w:divBdr>
                <w:top w:val="none" w:sz="0" w:space="0" w:color="auto"/>
                <w:left w:val="none" w:sz="0" w:space="0" w:color="auto"/>
                <w:bottom w:val="none" w:sz="0" w:space="0" w:color="auto"/>
                <w:right w:val="none" w:sz="0" w:space="0" w:color="auto"/>
              </w:divBdr>
              <w:divsChild>
                <w:div w:id="1153830825">
                  <w:marLeft w:val="0"/>
                  <w:marRight w:val="0"/>
                  <w:marTop w:val="0"/>
                  <w:marBottom w:val="600"/>
                  <w:divBdr>
                    <w:top w:val="none" w:sz="0" w:space="0" w:color="auto"/>
                    <w:left w:val="none" w:sz="0" w:space="0" w:color="auto"/>
                    <w:bottom w:val="none" w:sz="0" w:space="0" w:color="auto"/>
                    <w:right w:val="none" w:sz="0" w:space="0" w:color="auto"/>
                  </w:divBdr>
                  <w:divsChild>
                    <w:div w:id="1016811911">
                      <w:marLeft w:val="0"/>
                      <w:marRight w:val="0"/>
                      <w:marTop w:val="0"/>
                      <w:marBottom w:val="0"/>
                      <w:divBdr>
                        <w:top w:val="none" w:sz="0" w:space="0" w:color="auto"/>
                        <w:left w:val="none" w:sz="0" w:space="0" w:color="auto"/>
                        <w:bottom w:val="none" w:sz="0" w:space="0" w:color="auto"/>
                        <w:right w:val="none" w:sz="0" w:space="0" w:color="auto"/>
                      </w:divBdr>
                      <w:divsChild>
                        <w:div w:id="978267047">
                          <w:marLeft w:val="0"/>
                          <w:marRight w:val="0"/>
                          <w:marTop w:val="0"/>
                          <w:marBottom w:val="0"/>
                          <w:divBdr>
                            <w:top w:val="none" w:sz="0" w:space="0" w:color="auto"/>
                            <w:left w:val="none" w:sz="0" w:space="0" w:color="auto"/>
                            <w:bottom w:val="none" w:sz="0" w:space="0" w:color="auto"/>
                            <w:right w:val="none" w:sz="0" w:space="0" w:color="auto"/>
                          </w:divBdr>
                          <w:divsChild>
                            <w:div w:id="143058798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99030">
      <w:bodyDiv w:val="1"/>
      <w:marLeft w:val="0"/>
      <w:marRight w:val="0"/>
      <w:marTop w:val="0"/>
      <w:marBottom w:val="0"/>
      <w:divBdr>
        <w:top w:val="none" w:sz="0" w:space="0" w:color="auto"/>
        <w:left w:val="none" w:sz="0" w:space="0" w:color="auto"/>
        <w:bottom w:val="none" w:sz="0" w:space="0" w:color="auto"/>
        <w:right w:val="none" w:sz="0" w:space="0" w:color="auto"/>
      </w:divBdr>
      <w:divsChild>
        <w:div w:id="1782259487">
          <w:marLeft w:val="0"/>
          <w:marRight w:val="0"/>
          <w:marTop w:val="0"/>
          <w:marBottom w:val="0"/>
          <w:divBdr>
            <w:top w:val="none" w:sz="0" w:space="0" w:color="auto"/>
            <w:left w:val="none" w:sz="0" w:space="0" w:color="auto"/>
            <w:bottom w:val="none" w:sz="0" w:space="0" w:color="auto"/>
            <w:right w:val="none" w:sz="0" w:space="0" w:color="auto"/>
          </w:divBdr>
          <w:divsChild>
            <w:div w:id="1398935125">
              <w:marLeft w:val="0"/>
              <w:marRight w:val="0"/>
              <w:marTop w:val="100"/>
              <w:marBottom w:val="100"/>
              <w:divBdr>
                <w:top w:val="none" w:sz="0" w:space="0" w:color="auto"/>
                <w:left w:val="none" w:sz="0" w:space="0" w:color="auto"/>
                <w:bottom w:val="none" w:sz="0" w:space="0" w:color="auto"/>
                <w:right w:val="none" w:sz="0" w:space="0" w:color="auto"/>
              </w:divBdr>
              <w:divsChild>
                <w:div w:id="1741488961">
                  <w:marLeft w:val="0"/>
                  <w:marRight w:val="0"/>
                  <w:marTop w:val="0"/>
                  <w:marBottom w:val="600"/>
                  <w:divBdr>
                    <w:top w:val="none" w:sz="0" w:space="0" w:color="auto"/>
                    <w:left w:val="none" w:sz="0" w:space="0" w:color="auto"/>
                    <w:bottom w:val="none" w:sz="0" w:space="0" w:color="auto"/>
                    <w:right w:val="none" w:sz="0" w:space="0" w:color="auto"/>
                  </w:divBdr>
                  <w:divsChild>
                    <w:div w:id="1456371453">
                      <w:marLeft w:val="0"/>
                      <w:marRight w:val="0"/>
                      <w:marTop w:val="0"/>
                      <w:marBottom w:val="0"/>
                      <w:divBdr>
                        <w:top w:val="none" w:sz="0" w:space="0" w:color="auto"/>
                        <w:left w:val="none" w:sz="0" w:space="0" w:color="auto"/>
                        <w:bottom w:val="none" w:sz="0" w:space="0" w:color="auto"/>
                        <w:right w:val="none" w:sz="0" w:space="0" w:color="auto"/>
                      </w:divBdr>
                      <w:divsChild>
                        <w:div w:id="1042633963">
                          <w:marLeft w:val="0"/>
                          <w:marRight w:val="0"/>
                          <w:marTop w:val="0"/>
                          <w:marBottom w:val="0"/>
                          <w:divBdr>
                            <w:top w:val="none" w:sz="0" w:space="0" w:color="auto"/>
                            <w:left w:val="none" w:sz="0" w:space="0" w:color="auto"/>
                            <w:bottom w:val="none" w:sz="0" w:space="0" w:color="auto"/>
                            <w:right w:val="none" w:sz="0" w:space="0" w:color="auto"/>
                          </w:divBdr>
                          <w:divsChild>
                            <w:div w:id="38110190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50750">
      <w:bodyDiv w:val="1"/>
      <w:marLeft w:val="0"/>
      <w:marRight w:val="0"/>
      <w:marTop w:val="0"/>
      <w:marBottom w:val="0"/>
      <w:divBdr>
        <w:top w:val="none" w:sz="0" w:space="0" w:color="auto"/>
        <w:left w:val="none" w:sz="0" w:space="0" w:color="auto"/>
        <w:bottom w:val="none" w:sz="0" w:space="0" w:color="auto"/>
        <w:right w:val="none" w:sz="0" w:space="0" w:color="auto"/>
      </w:divBdr>
    </w:div>
    <w:div w:id="280647850">
      <w:bodyDiv w:val="1"/>
      <w:marLeft w:val="0"/>
      <w:marRight w:val="0"/>
      <w:marTop w:val="0"/>
      <w:marBottom w:val="0"/>
      <w:divBdr>
        <w:top w:val="none" w:sz="0" w:space="0" w:color="auto"/>
        <w:left w:val="none" w:sz="0" w:space="0" w:color="auto"/>
        <w:bottom w:val="none" w:sz="0" w:space="0" w:color="auto"/>
        <w:right w:val="none" w:sz="0" w:space="0" w:color="auto"/>
      </w:divBdr>
      <w:divsChild>
        <w:div w:id="1247615535">
          <w:marLeft w:val="0"/>
          <w:marRight w:val="0"/>
          <w:marTop w:val="0"/>
          <w:marBottom w:val="0"/>
          <w:divBdr>
            <w:top w:val="none" w:sz="0" w:space="0" w:color="auto"/>
            <w:left w:val="none" w:sz="0" w:space="0" w:color="auto"/>
            <w:bottom w:val="none" w:sz="0" w:space="0" w:color="auto"/>
            <w:right w:val="none" w:sz="0" w:space="0" w:color="auto"/>
          </w:divBdr>
          <w:divsChild>
            <w:div w:id="184056739">
              <w:marLeft w:val="0"/>
              <w:marRight w:val="0"/>
              <w:marTop w:val="100"/>
              <w:marBottom w:val="100"/>
              <w:divBdr>
                <w:top w:val="none" w:sz="0" w:space="0" w:color="auto"/>
                <w:left w:val="none" w:sz="0" w:space="0" w:color="auto"/>
                <w:bottom w:val="none" w:sz="0" w:space="0" w:color="auto"/>
                <w:right w:val="none" w:sz="0" w:space="0" w:color="auto"/>
              </w:divBdr>
              <w:divsChild>
                <w:div w:id="1977644074">
                  <w:marLeft w:val="0"/>
                  <w:marRight w:val="0"/>
                  <w:marTop w:val="0"/>
                  <w:marBottom w:val="600"/>
                  <w:divBdr>
                    <w:top w:val="none" w:sz="0" w:space="0" w:color="auto"/>
                    <w:left w:val="none" w:sz="0" w:space="0" w:color="auto"/>
                    <w:bottom w:val="none" w:sz="0" w:space="0" w:color="auto"/>
                    <w:right w:val="none" w:sz="0" w:space="0" w:color="auto"/>
                  </w:divBdr>
                  <w:divsChild>
                    <w:div w:id="1015882080">
                      <w:marLeft w:val="0"/>
                      <w:marRight w:val="0"/>
                      <w:marTop w:val="0"/>
                      <w:marBottom w:val="0"/>
                      <w:divBdr>
                        <w:top w:val="none" w:sz="0" w:space="0" w:color="auto"/>
                        <w:left w:val="none" w:sz="0" w:space="0" w:color="auto"/>
                        <w:bottom w:val="none" w:sz="0" w:space="0" w:color="auto"/>
                        <w:right w:val="none" w:sz="0" w:space="0" w:color="auto"/>
                      </w:divBdr>
                      <w:divsChild>
                        <w:div w:id="2117630996">
                          <w:marLeft w:val="0"/>
                          <w:marRight w:val="0"/>
                          <w:marTop w:val="0"/>
                          <w:marBottom w:val="0"/>
                          <w:divBdr>
                            <w:top w:val="none" w:sz="0" w:space="0" w:color="auto"/>
                            <w:left w:val="none" w:sz="0" w:space="0" w:color="auto"/>
                            <w:bottom w:val="none" w:sz="0" w:space="0" w:color="auto"/>
                            <w:right w:val="none" w:sz="0" w:space="0" w:color="auto"/>
                          </w:divBdr>
                          <w:divsChild>
                            <w:div w:id="1000348597">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732525">
      <w:bodyDiv w:val="1"/>
      <w:marLeft w:val="0"/>
      <w:marRight w:val="0"/>
      <w:marTop w:val="0"/>
      <w:marBottom w:val="0"/>
      <w:divBdr>
        <w:top w:val="none" w:sz="0" w:space="0" w:color="auto"/>
        <w:left w:val="none" w:sz="0" w:space="0" w:color="auto"/>
        <w:bottom w:val="none" w:sz="0" w:space="0" w:color="auto"/>
        <w:right w:val="none" w:sz="0" w:space="0" w:color="auto"/>
      </w:divBdr>
      <w:divsChild>
        <w:div w:id="327710155">
          <w:marLeft w:val="0"/>
          <w:marRight w:val="0"/>
          <w:marTop w:val="0"/>
          <w:marBottom w:val="0"/>
          <w:divBdr>
            <w:top w:val="none" w:sz="0" w:space="0" w:color="auto"/>
            <w:left w:val="none" w:sz="0" w:space="0" w:color="auto"/>
            <w:bottom w:val="none" w:sz="0" w:space="0" w:color="auto"/>
            <w:right w:val="none" w:sz="0" w:space="0" w:color="auto"/>
          </w:divBdr>
          <w:divsChild>
            <w:div w:id="1783914293">
              <w:marLeft w:val="0"/>
              <w:marRight w:val="0"/>
              <w:marTop w:val="0"/>
              <w:marBottom w:val="0"/>
              <w:divBdr>
                <w:top w:val="none" w:sz="0" w:space="0" w:color="auto"/>
                <w:left w:val="none" w:sz="0" w:space="0" w:color="auto"/>
                <w:bottom w:val="none" w:sz="0" w:space="0" w:color="auto"/>
                <w:right w:val="none" w:sz="0" w:space="0" w:color="auto"/>
              </w:divBdr>
              <w:divsChild>
                <w:div w:id="1328628223">
                  <w:marLeft w:val="0"/>
                  <w:marRight w:val="0"/>
                  <w:marTop w:val="0"/>
                  <w:marBottom w:val="0"/>
                  <w:divBdr>
                    <w:top w:val="none" w:sz="0" w:space="0" w:color="auto"/>
                    <w:left w:val="none" w:sz="0" w:space="0" w:color="auto"/>
                    <w:bottom w:val="none" w:sz="0" w:space="0" w:color="auto"/>
                    <w:right w:val="none" w:sz="0" w:space="0" w:color="auto"/>
                  </w:divBdr>
                  <w:divsChild>
                    <w:div w:id="710610153">
                      <w:marLeft w:val="0"/>
                      <w:marRight w:val="0"/>
                      <w:marTop w:val="300"/>
                      <w:marBottom w:val="375"/>
                      <w:divBdr>
                        <w:top w:val="none" w:sz="0" w:space="0" w:color="auto"/>
                        <w:left w:val="none" w:sz="0" w:space="0" w:color="auto"/>
                        <w:bottom w:val="none" w:sz="0" w:space="0" w:color="auto"/>
                        <w:right w:val="none" w:sz="0" w:space="0" w:color="auto"/>
                      </w:divBdr>
                      <w:divsChild>
                        <w:div w:id="338046366">
                          <w:marLeft w:val="0"/>
                          <w:marRight w:val="0"/>
                          <w:marTop w:val="0"/>
                          <w:marBottom w:val="0"/>
                          <w:divBdr>
                            <w:top w:val="none" w:sz="0" w:space="0" w:color="auto"/>
                            <w:left w:val="none" w:sz="0" w:space="0" w:color="auto"/>
                            <w:bottom w:val="none" w:sz="0" w:space="0" w:color="auto"/>
                            <w:right w:val="none" w:sz="0" w:space="0" w:color="auto"/>
                          </w:divBdr>
                          <w:divsChild>
                            <w:div w:id="1797794426">
                              <w:marLeft w:val="0"/>
                              <w:marRight w:val="0"/>
                              <w:marTop w:val="0"/>
                              <w:marBottom w:val="0"/>
                              <w:divBdr>
                                <w:top w:val="none" w:sz="0" w:space="0" w:color="auto"/>
                                <w:left w:val="none" w:sz="0" w:space="0" w:color="auto"/>
                                <w:bottom w:val="none" w:sz="0" w:space="0" w:color="auto"/>
                                <w:right w:val="none" w:sz="0" w:space="0" w:color="auto"/>
                              </w:divBdr>
                              <w:divsChild>
                                <w:div w:id="846479754">
                                  <w:marLeft w:val="0"/>
                                  <w:marRight w:val="0"/>
                                  <w:marTop w:val="0"/>
                                  <w:marBottom w:val="0"/>
                                  <w:divBdr>
                                    <w:top w:val="none" w:sz="0" w:space="0" w:color="auto"/>
                                    <w:left w:val="none" w:sz="0" w:space="0" w:color="auto"/>
                                    <w:bottom w:val="none" w:sz="0" w:space="0" w:color="auto"/>
                                    <w:right w:val="none" w:sz="0" w:space="0" w:color="auto"/>
                                  </w:divBdr>
                                  <w:divsChild>
                                    <w:div w:id="10508121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9210010">
      <w:bodyDiv w:val="1"/>
      <w:marLeft w:val="0"/>
      <w:marRight w:val="0"/>
      <w:marTop w:val="0"/>
      <w:marBottom w:val="0"/>
      <w:divBdr>
        <w:top w:val="none" w:sz="0" w:space="0" w:color="auto"/>
        <w:left w:val="none" w:sz="0" w:space="0" w:color="auto"/>
        <w:bottom w:val="none" w:sz="0" w:space="0" w:color="auto"/>
        <w:right w:val="none" w:sz="0" w:space="0" w:color="auto"/>
      </w:divBdr>
      <w:divsChild>
        <w:div w:id="1037510502">
          <w:marLeft w:val="0"/>
          <w:marRight w:val="0"/>
          <w:marTop w:val="0"/>
          <w:marBottom w:val="0"/>
          <w:divBdr>
            <w:top w:val="none" w:sz="0" w:space="0" w:color="auto"/>
            <w:left w:val="none" w:sz="0" w:space="0" w:color="auto"/>
            <w:bottom w:val="none" w:sz="0" w:space="0" w:color="auto"/>
            <w:right w:val="none" w:sz="0" w:space="0" w:color="auto"/>
          </w:divBdr>
          <w:divsChild>
            <w:div w:id="319430953">
              <w:marLeft w:val="0"/>
              <w:marRight w:val="0"/>
              <w:marTop w:val="100"/>
              <w:marBottom w:val="100"/>
              <w:divBdr>
                <w:top w:val="none" w:sz="0" w:space="0" w:color="auto"/>
                <w:left w:val="none" w:sz="0" w:space="0" w:color="auto"/>
                <w:bottom w:val="none" w:sz="0" w:space="0" w:color="auto"/>
                <w:right w:val="none" w:sz="0" w:space="0" w:color="auto"/>
              </w:divBdr>
              <w:divsChild>
                <w:div w:id="777215090">
                  <w:marLeft w:val="0"/>
                  <w:marRight w:val="0"/>
                  <w:marTop w:val="0"/>
                  <w:marBottom w:val="600"/>
                  <w:divBdr>
                    <w:top w:val="none" w:sz="0" w:space="0" w:color="auto"/>
                    <w:left w:val="none" w:sz="0" w:space="0" w:color="auto"/>
                    <w:bottom w:val="none" w:sz="0" w:space="0" w:color="auto"/>
                    <w:right w:val="none" w:sz="0" w:space="0" w:color="auto"/>
                  </w:divBdr>
                  <w:divsChild>
                    <w:div w:id="1450782754">
                      <w:marLeft w:val="0"/>
                      <w:marRight w:val="0"/>
                      <w:marTop w:val="0"/>
                      <w:marBottom w:val="0"/>
                      <w:divBdr>
                        <w:top w:val="none" w:sz="0" w:space="0" w:color="auto"/>
                        <w:left w:val="none" w:sz="0" w:space="0" w:color="auto"/>
                        <w:bottom w:val="none" w:sz="0" w:space="0" w:color="auto"/>
                        <w:right w:val="none" w:sz="0" w:space="0" w:color="auto"/>
                      </w:divBdr>
                      <w:divsChild>
                        <w:div w:id="2145003622">
                          <w:marLeft w:val="0"/>
                          <w:marRight w:val="0"/>
                          <w:marTop w:val="0"/>
                          <w:marBottom w:val="0"/>
                          <w:divBdr>
                            <w:top w:val="none" w:sz="0" w:space="0" w:color="auto"/>
                            <w:left w:val="none" w:sz="0" w:space="0" w:color="auto"/>
                            <w:bottom w:val="none" w:sz="0" w:space="0" w:color="auto"/>
                            <w:right w:val="none" w:sz="0" w:space="0" w:color="auto"/>
                          </w:divBdr>
                          <w:divsChild>
                            <w:div w:id="13788822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848018">
      <w:bodyDiv w:val="1"/>
      <w:marLeft w:val="0"/>
      <w:marRight w:val="0"/>
      <w:marTop w:val="0"/>
      <w:marBottom w:val="0"/>
      <w:divBdr>
        <w:top w:val="none" w:sz="0" w:space="0" w:color="auto"/>
        <w:left w:val="none" w:sz="0" w:space="0" w:color="auto"/>
        <w:bottom w:val="none" w:sz="0" w:space="0" w:color="auto"/>
        <w:right w:val="none" w:sz="0" w:space="0" w:color="auto"/>
      </w:divBdr>
      <w:divsChild>
        <w:div w:id="1664502313">
          <w:marLeft w:val="0"/>
          <w:marRight w:val="0"/>
          <w:marTop w:val="0"/>
          <w:marBottom w:val="0"/>
          <w:divBdr>
            <w:top w:val="none" w:sz="0" w:space="0" w:color="auto"/>
            <w:left w:val="none" w:sz="0" w:space="0" w:color="auto"/>
            <w:bottom w:val="none" w:sz="0" w:space="0" w:color="auto"/>
            <w:right w:val="none" w:sz="0" w:space="0" w:color="auto"/>
          </w:divBdr>
          <w:divsChild>
            <w:div w:id="1824005795">
              <w:marLeft w:val="0"/>
              <w:marRight w:val="0"/>
              <w:marTop w:val="100"/>
              <w:marBottom w:val="100"/>
              <w:divBdr>
                <w:top w:val="none" w:sz="0" w:space="0" w:color="auto"/>
                <w:left w:val="none" w:sz="0" w:space="0" w:color="auto"/>
                <w:bottom w:val="none" w:sz="0" w:space="0" w:color="auto"/>
                <w:right w:val="none" w:sz="0" w:space="0" w:color="auto"/>
              </w:divBdr>
              <w:divsChild>
                <w:div w:id="1316035966">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438567410">
      <w:bodyDiv w:val="1"/>
      <w:marLeft w:val="0"/>
      <w:marRight w:val="0"/>
      <w:marTop w:val="0"/>
      <w:marBottom w:val="0"/>
      <w:divBdr>
        <w:top w:val="none" w:sz="0" w:space="0" w:color="auto"/>
        <w:left w:val="none" w:sz="0" w:space="0" w:color="auto"/>
        <w:bottom w:val="none" w:sz="0" w:space="0" w:color="auto"/>
        <w:right w:val="none" w:sz="0" w:space="0" w:color="auto"/>
      </w:divBdr>
    </w:div>
    <w:div w:id="500706539">
      <w:bodyDiv w:val="1"/>
      <w:marLeft w:val="0"/>
      <w:marRight w:val="0"/>
      <w:marTop w:val="0"/>
      <w:marBottom w:val="0"/>
      <w:divBdr>
        <w:top w:val="none" w:sz="0" w:space="0" w:color="auto"/>
        <w:left w:val="none" w:sz="0" w:space="0" w:color="auto"/>
        <w:bottom w:val="none" w:sz="0" w:space="0" w:color="auto"/>
        <w:right w:val="none" w:sz="0" w:space="0" w:color="auto"/>
      </w:divBdr>
      <w:divsChild>
        <w:div w:id="201863943">
          <w:marLeft w:val="0"/>
          <w:marRight w:val="0"/>
          <w:marTop w:val="0"/>
          <w:marBottom w:val="0"/>
          <w:divBdr>
            <w:top w:val="none" w:sz="0" w:space="0" w:color="auto"/>
            <w:left w:val="none" w:sz="0" w:space="0" w:color="auto"/>
            <w:bottom w:val="none" w:sz="0" w:space="0" w:color="auto"/>
            <w:right w:val="none" w:sz="0" w:space="0" w:color="auto"/>
          </w:divBdr>
          <w:divsChild>
            <w:div w:id="365329120">
              <w:marLeft w:val="0"/>
              <w:marRight w:val="0"/>
              <w:marTop w:val="0"/>
              <w:marBottom w:val="0"/>
              <w:divBdr>
                <w:top w:val="none" w:sz="0" w:space="0" w:color="auto"/>
                <w:left w:val="none" w:sz="0" w:space="0" w:color="auto"/>
                <w:bottom w:val="none" w:sz="0" w:space="0" w:color="auto"/>
                <w:right w:val="none" w:sz="0" w:space="0" w:color="auto"/>
              </w:divBdr>
              <w:divsChild>
                <w:div w:id="1983735122">
                  <w:marLeft w:val="0"/>
                  <w:marRight w:val="0"/>
                  <w:marTop w:val="0"/>
                  <w:marBottom w:val="0"/>
                  <w:divBdr>
                    <w:top w:val="none" w:sz="0" w:space="0" w:color="auto"/>
                    <w:left w:val="none" w:sz="0" w:space="0" w:color="auto"/>
                    <w:bottom w:val="none" w:sz="0" w:space="0" w:color="auto"/>
                    <w:right w:val="none" w:sz="0" w:space="0" w:color="auto"/>
                  </w:divBdr>
                  <w:divsChild>
                    <w:div w:id="727654198">
                      <w:marLeft w:val="0"/>
                      <w:marRight w:val="0"/>
                      <w:marTop w:val="0"/>
                      <w:marBottom w:val="0"/>
                      <w:divBdr>
                        <w:top w:val="none" w:sz="0" w:space="0" w:color="auto"/>
                        <w:left w:val="none" w:sz="0" w:space="0" w:color="auto"/>
                        <w:bottom w:val="none" w:sz="0" w:space="0" w:color="auto"/>
                        <w:right w:val="none" w:sz="0" w:space="0" w:color="auto"/>
                      </w:divBdr>
                      <w:divsChild>
                        <w:div w:id="302589786">
                          <w:marLeft w:val="0"/>
                          <w:marRight w:val="0"/>
                          <w:marTop w:val="0"/>
                          <w:marBottom w:val="0"/>
                          <w:divBdr>
                            <w:top w:val="none" w:sz="0" w:space="0" w:color="auto"/>
                            <w:left w:val="none" w:sz="0" w:space="0" w:color="auto"/>
                            <w:bottom w:val="none" w:sz="0" w:space="0" w:color="auto"/>
                            <w:right w:val="none" w:sz="0" w:space="0" w:color="auto"/>
                          </w:divBdr>
                          <w:divsChild>
                            <w:div w:id="1099372076">
                              <w:marLeft w:val="180"/>
                              <w:marRight w:val="0"/>
                              <w:marTop w:val="0"/>
                              <w:marBottom w:val="0"/>
                              <w:divBdr>
                                <w:top w:val="none" w:sz="0" w:space="0" w:color="auto"/>
                                <w:left w:val="none" w:sz="0" w:space="0" w:color="auto"/>
                                <w:bottom w:val="none" w:sz="0" w:space="0" w:color="auto"/>
                                <w:right w:val="none" w:sz="0" w:space="0" w:color="auto"/>
                              </w:divBdr>
                              <w:divsChild>
                                <w:div w:id="1464274610">
                                  <w:marLeft w:val="0"/>
                                  <w:marRight w:val="0"/>
                                  <w:marTop w:val="0"/>
                                  <w:marBottom w:val="0"/>
                                  <w:divBdr>
                                    <w:top w:val="none" w:sz="0" w:space="0" w:color="auto"/>
                                    <w:left w:val="none" w:sz="0" w:space="0" w:color="auto"/>
                                    <w:bottom w:val="none" w:sz="0" w:space="0" w:color="auto"/>
                                    <w:right w:val="none" w:sz="0" w:space="0" w:color="auto"/>
                                  </w:divBdr>
                                  <w:divsChild>
                                    <w:div w:id="143547234">
                                      <w:marLeft w:val="0"/>
                                      <w:marRight w:val="0"/>
                                      <w:marTop w:val="0"/>
                                      <w:marBottom w:val="0"/>
                                      <w:divBdr>
                                        <w:top w:val="none" w:sz="0" w:space="0" w:color="auto"/>
                                        <w:left w:val="none" w:sz="0" w:space="0" w:color="auto"/>
                                        <w:bottom w:val="none" w:sz="0" w:space="0" w:color="auto"/>
                                        <w:right w:val="none" w:sz="0" w:space="0" w:color="auto"/>
                                      </w:divBdr>
                                      <w:divsChild>
                                        <w:div w:id="966200277">
                                          <w:marLeft w:val="0"/>
                                          <w:marRight w:val="0"/>
                                          <w:marTop w:val="0"/>
                                          <w:marBottom w:val="0"/>
                                          <w:divBdr>
                                            <w:top w:val="none" w:sz="0" w:space="0" w:color="auto"/>
                                            <w:left w:val="none" w:sz="0" w:space="0" w:color="auto"/>
                                            <w:bottom w:val="none" w:sz="0" w:space="0" w:color="auto"/>
                                            <w:right w:val="none" w:sz="0" w:space="0" w:color="auto"/>
                                          </w:divBdr>
                                          <w:divsChild>
                                            <w:div w:id="545875590">
                                              <w:marLeft w:val="0"/>
                                              <w:marRight w:val="0"/>
                                              <w:marTop w:val="0"/>
                                              <w:marBottom w:val="0"/>
                                              <w:divBdr>
                                                <w:top w:val="single" w:sz="6" w:space="0" w:color="E5E6E9"/>
                                                <w:left w:val="single" w:sz="6" w:space="0" w:color="DFE0E4"/>
                                                <w:bottom w:val="single" w:sz="6" w:space="0" w:color="D0D1D5"/>
                                                <w:right w:val="single" w:sz="6" w:space="0" w:color="DFE0E4"/>
                                              </w:divBdr>
                                              <w:divsChild>
                                                <w:div w:id="784234302">
                                                  <w:marLeft w:val="0"/>
                                                  <w:marRight w:val="0"/>
                                                  <w:marTop w:val="0"/>
                                                  <w:marBottom w:val="0"/>
                                                  <w:divBdr>
                                                    <w:top w:val="none" w:sz="0" w:space="0" w:color="auto"/>
                                                    <w:left w:val="none" w:sz="0" w:space="0" w:color="auto"/>
                                                    <w:bottom w:val="none" w:sz="0" w:space="0" w:color="auto"/>
                                                    <w:right w:val="none" w:sz="0" w:space="0" w:color="auto"/>
                                                  </w:divBdr>
                                                  <w:divsChild>
                                                    <w:div w:id="993022639">
                                                      <w:marLeft w:val="0"/>
                                                      <w:marRight w:val="0"/>
                                                      <w:marTop w:val="0"/>
                                                      <w:marBottom w:val="0"/>
                                                      <w:divBdr>
                                                        <w:top w:val="none" w:sz="0" w:space="0" w:color="auto"/>
                                                        <w:left w:val="none" w:sz="0" w:space="0" w:color="auto"/>
                                                        <w:bottom w:val="none" w:sz="0" w:space="0" w:color="auto"/>
                                                        <w:right w:val="none" w:sz="0" w:space="0" w:color="auto"/>
                                                      </w:divBdr>
                                                      <w:divsChild>
                                                        <w:div w:id="576862175">
                                                          <w:marLeft w:val="0"/>
                                                          <w:marRight w:val="0"/>
                                                          <w:marTop w:val="0"/>
                                                          <w:marBottom w:val="0"/>
                                                          <w:divBdr>
                                                            <w:top w:val="none" w:sz="0" w:space="0" w:color="auto"/>
                                                            <w:left w:val="none" w:sz="0" w:space="0" w:color="auto"/>
                                                            <w:bottom w:val="none" w:sz="0" w:space="0" w:color="auto"/>
                                                            <w:right w:val="none" w:sz="0" w:space="0" w:color="auto"/>
                                                          </w:divBdr>
                                                        </w:div>
                                                        <w:div w:id="2076121002">
                                                          <w:marLeft w:val="0"/>
                                                          <w:marRight w:val="0"/>
                                                          <w:marTop w:val="0"/>
                                                          <w:marBottom w:val="0"/>
                                                          <w:divBdr>
                                                            <w:top w:val="none" w:sz="0" w:space="0" w:color="auto"/>
                                                            <w:left w:val="none" w:sz="0" w:space="0" w:color="auto"/>
                                                            <w:bottom w:val="none" w:sz="0" w:space="0" w:color="auto"/>
                                                            <w:right w:val="none" w:sz="0" w:space="0" w:color="auto"/>
                                                          </w:divBdr>
                                                        </w:div>
                                                        <w:div w:id="1967202437">
                                                          <w:marLeft w:val="0"/>
                                                          <w:marRight w:val="0"/>
                                                          <w:marTop w:val="0"/>
                                                          <w:marBottom w:val="0"/>
                                                          <w:divBdr>
                                                            <w:top w:val="none" w:sz="0" w:space="0" w:color="auto"/>
                                                            <w:left w:val="none" w:sz="0" w:space="0" w:color="auto"/>
                                                            <w:bottom w:val="none" w:sz="0" w:space="0" w:color="auto"/>
                                                            <w:right w:val="none" w:sz="0" w:space="0" w:color="auto"/>
                                                          </w:divBdr>
                                                          <w:divsChild>
                                                            <w:div w:id="1546137236">
                                                              <w:marLeft w:val="0"/>
                                                              <w:marRight w:val="0"/>
                                                              <w:marTop w:val="0"/>
                                                              <w:marBottom w:val="0"/>
                                                              <w:divBdr>
                                                                <w:top w:val="none" w:sz="0" w:space="0" w:color="auto"/>
                                                                <w:left w:val="none" w:sz="0" w:space="0" w:color="auto"/>
                                                                <w:bottom w:val="none" w:sz="0" w:space="0" w:color="auto"/>
                                                                <w:right w:val="none" w:sz="0" w:space="0" w:color="auto"/>
                                                              </w:divBdr>
                                                            </w:div>
                                                          </w:divsChild>
                                                        </w:div>
                                                        <w:div w:id="63710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222603">
      <w:bodyDiv w:val="1"/>
      <w:marLeft w:val="0"/>
      <w:marRight w:val="0"/>
      <w:marTop w:val="0"/>
      <w:marBottom w:val="0"/>
      <w:divBdr>
        <w:top w:val="none" w:sz="0" w:space="0" w:color="auto"/>
        <w:left w:val="none" w:sz="0" w:space="0" w:color="auto"/>
        <w:bottom w:val="none" w:sz="0" w:space="0" w:color="auto"/>
        <w:right w:val="none" w:sz="0" w:space="0" w:color="auto"/>
      </w:divBdr>
      <w:divsChild>
        <w:div w:id="1199899889">
          <w:marLeft w:val="0"/>
          <w:marRight w:val="0"/>
          <w:marTop w:val="0"/>
          <w:marBottom w:val="0"/>
          <w:divBdr>
            <w:top w:val="none" w:sz="0" w:space="0" w:color="auto"/>
            <w:left w:val="none" w:sz="0" w:space="0" w:color="auto"/>
            <w:bottom w:val="none" w:sz="0" w:space="0" w:color="auto"/>
            <w:right w:val="none" w:sz="0" w:space="0" w:color="auto"/>
          </w:divBdr>
          <w:divsChild>
            <w:div w:id="459689010">
              <w:marLeft w:val="0"/>
              <w:marRight w:val="0"/>
              <w:marTop w:val="0"/>
              <w:marBottom w:val="0"/>
              <w:divBdr>
                <w:top w:val="none" w:sz="0" w:space="0" w:color="auto"/>
                <w:left w:val="none" w:sz="0" w:space="0" w:color="auto"/>
                <w:bottom w:val="none" w:sz="0" w:space="0" w:color="auto"/>
                <w:right w:val="none" w:sz="0" w:space="0" w:color="auto"/>
              </w:divBdr>
              <w:divsChild>
                <w:div w:id="1094058345">
                  <w:marLeft w:val="0"/>
                  <w:marRight w:val="0"/>
                  <w:marTop w:val="0"/>
                  <w:marBottom w:val="0"/>
                  <w:divBdr>
                    <w:top w:val="none" w:sz="0" w:space="0" w:color="auto"/>
                    <w:left w:val="none" w:sz="0" w:space="0" w:color="auto"/>
                    <w:bottom w:val="none" w:sz="0" w:space="0" w:color="auto"/>
                    <w:right w:val="none" w:sz="0" w:space="0" w:color="auto"/>
                  </w:divBdr>
                  <w:divsChild>
                    <w:div w:id="668555302">
                      <w:marLeft w:val="0"/>
                      <w:marRight w:val="0"/>
                      <w:marTop w:val="300"/>
                      <w:marBottom w:val="375"/>
                      <w:divBdr>
                        <w:top w:val="none" w:sz="0" w:space="0" w:color="auto"/>
                        <w:left w:val="none" w:sz="0" w:space="0" w:color="auto"/>
                        <w:bottom w:val="none" w:sz="0" w:space="0" w:color="auto"/>
                        <w:right w:val="none" w:sz="0" w:space="0" w:color="auto"/>
                      </w:divBdr>
                      <w:divsChild>
                        <w:div w:id="861669724">
                          <w:marLeft w:val="0"/>
                          <w:marRight w:val="0"/>
                          <w:marTop w:val="0"/>
                          <w:marBottom w:val="0"/>
                          <w:divBdr>
                            <w:top w:val="none" w:sz="0" w:space="0" w:color="auto"/>
                            <w:left w:val="none" w:sz="0" w:space="0" w:color="auto"/>
                            <w:bottom w:val="none" w:sz="0" w:space="0" w:color="auto"/>
                            <w:right w:val="none" w:sz="0" w:space="0" w:color="auto"/>
                          </w:divBdr>
                          <w:divsChild>
                            <w:div w:id="703671974">
                              <w:marLeft w:val="0"/>
                              <w:marRight w:val="0"/>
                              <w:marTop w:val="0"/>
                              <w:marBottom w:val="0"/>
                              <w:divBdr>
                                <w:top w:val="none" w:sz="0" w:space="0" w:color="auto"/>
                                <w:left w:val="none" w:sz="0" w:space="0" w:color="auto"/>
                                <w:bottom w:val="none" w:sz="0" w:space="0" w:color="auto"/>
                                <w:right w:val="none" w:sz="0" w:space="0" w:color="auto"/>
                              </w:divBdr>
                              <w:divsChild>
                                <w:div w:id="50509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1938648">
      <w:bodyDiv w:val="1"/>
      <w:marLeft w:val="0"/>
      <w:marRight w:val="0"/>
      <w:marTop w:val="0"/>
      <w:marBottom w:val="0"/>
      <w:divBdr>
        <w:top w:val="none" w:sz="0" w:space="0" w:color="auto"/>
        <w:left w:val="none" w:sz="0" w:space="0" w:color="auto"/>
        <w:bottom w:val="none" w:sz="0" w:space="0" w:color="auto"/>
        <w:right w:val="none" w:sz="0" w:space="0" w:color="auto"/>
      </w:divBdr>
      <w:divsChild>
        <w:div w:id="1696271412">
          <w:marLeft w:val="0"/>
          <w:marRight w:val="0"/>
          <w:marTop w:val="0"/>
          <w:marBottom w:val="0"/>
          <w:divBdr>
            <w:top w:val="none" w:sz="0" w:space="0" w:color="auto"/>
            <w:left w:val="none" w:sz="0" w:space="0" w:color="auto"/>
            <w:bottom w:val="none" w:sz="0" w:space="0" w:color="auto"/>
            <w:right w:val="none" w:sz="0" w:space="0" w:color="auto"/>
          </w:divBdr>
          <w:divsChild>
            <w:div w:id="243416945">
              <w:marLeft w:val="0"/>
              <w:marRight w:val="0"/>
              <w:marTop w:val="0"/>
              <w:marBottom w:val="0"/>
              <w:divBdr>
                <w:top w:val="none" w:sz="0" w:space="0" w:color="auto"/>
                <w:left w:val="none" w:sz="0" w:space="0" w:color="auto"/>
                <w:bottom w:val="none" w:sz="0" w:space="0" w:color="auto"/>
                <w:right w:val="none" w:sz="0" w:space="0" w:color="auto"/>
              </w:divBdr>
              <w:divsChild>
                <w:div w:id="205234045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918514297">
      <w:bodyDiv w:val="1"/>
      <w:marLeft w:val="0"/>
      <w:marRight w:val="0"/>
      <w:marTop w:val="0"/>
      <w:marBottom w:val="0"/>
      <w:divBdr>
        <w:top w:val="none" w:sz="0" w:space="0" w:color="auto"/>
        <w:left w:val="none" w:sz="0" w:space="0" w:color="auto"/>
        <w:bottom w:val="none" w:sz="0" w:space="0" w:color="auto"/>
        <w:right w:val="none" w:sz="0" w:space="0" w:color="auto"/>
      </w:divBdr>
      <w:divsChild>
        <w:div w:id="1816602011">
          <w:marLeft w:val="0"/>
          <w:marRight w:val="0"/>
          <w:marTop w:val="0"/>
          <w:marBottom w:val="0"/>
          <w:divBdr>
            <w:top w:val="none" w:sz="0" w:space="0" w:color="auto"/>
            <w:left w:val="none" w:sz="0" w:space="0" w:color="auto"/>
            <w:bottom w:val="none" w:sz="0" w:space="0" w:color="auto"/>
            <w:right w:val="none" w:sz="0" w:space="0" w:color="auto"/>
          </w:divBdr>
          <w:divsChild>
            <w:div w:id="2046638901">
              <w:marLeft w:val="0"/>
              <w:marRight w:val="0"/>
              <w:marTop w:val="0"/>
              <w:marBottom w:val="0"/>
              <w:divBdr>
                <w:top w:val="none" w:sz="0" w:space="0" w:color="auto"/>
                <w:left w:val="none" w:sz="0" w:space="0" w:color="auto"/>
                <w:bottom w:val="none" w:sz="0" w:space="0" w:color="auto"/>
                <w:right w:val="none" w:sz="0" w:space="0" w:color="auto"/>
              </w:divBdr>
              <w:divsChild>
                <w:div w:id="295575814">
                  <w:marLeft w:val="0"/>
                  <w:marRight w:val="0"/>
                  <w:marTop w:val="0"/>
                  <w:marBottom w:val="0"/>
                  <w:divBdr>
                    <w:top w:val="none" w:sz="0" w:space="0" w:color="auto"/>
                    <w:left w:val="none" w:sz="0" w:space="0" w:color="auto"/>
                    <w:bottom w:val="none" w:sz="0" w:space="0" w:color="auto"/>
                    <w:right w:val="none" w:sz="0" w:space="0" w:color="auto"/>
                  </w:divBdr>
                  <w:divsChild>
                    <w:div w:id="1496259216">
                      <w:marLeft w:val="0"/>
                      <w:marRight w:val="0"/>
                      <w:marTop w:val="300"/>
                      <w:marBottom w:val="375"/>
                      <w:divBdr>
                        <w:top w:val="none" w:sz="0" w:space="0" w:color="auto"/>
                        <w:left w:val="none" w:sz="0" w:space="0" w:color="auto"/>
                        <w:bottom w:val="none" w:sz="0" w:space="0" w:color="auto"/>
                        <w:right w:val="none" w:sz="0" w:space="0" w:color="auto"/>
                      </w:divBdr>
                      <w:divsChild>
                        <w:div w:id="1260215949">
                          <w:marLeft w:val="0"/>
                          <w:marRight w:val="0"/>
                          <w:marTop w:val="0"/>
                          <w:marBottom w:val="0"/>
                          <w:divBdr>
                            <w:top w:val="none" w:sz="0" w:space="0" w:color="auto"/>
                            <w:left w:val="none" w:sz="0" w:space="0" w:color="auto"/>
                            <w:bottom w:val="none" w:sz="0" w:space="0" w:color="auto"/>
                            <w:right w:val="none" w:sz="0" w:space="0" w:color="auto"/>
                          </w:divBdr>
                          <w:divsChild>
                            <w:div w:id="302540896">
                              <w:marLeft w:val="0"/>
                              <w:marRight w:val="0"/>
                              <w:marTop w:val="0"/>
                              <w:marBottom w:val="0"/>
                              <w:divBdr>
                                <w:top w:val="none" w:sz="0" w:space="0" w:color="auto"/>
                                <w:left w:val="none" w:sz="0" w:space="0" w:color="auto"/>
                                <w:bottom w:val="none" w:sz="0" w:space="0" w:color="auto"/>
                                <w:right w:val="none" w:sz="0" w:space="0" w:color="auto"/>
                              </w:divBdr>
                              <w:divsChild>
                                <w:div w:id="34625943">
                                  <w:marLeft w:val="0"/>
                                  <w:marRight w:val="0"/>
                                  <w:marTop w:val="0"/>
                                  <w:marBottom w:val="0"/>
                                  <w:divBdr>
                                    <w:top w:val="none" w:sz="0" w:space="0" w:color="auto"/>
                                    <w:left w:val="none" w:sz="0" w:space="0" w:color="auto"/>
                                    <w:bottom w:val="none" w:sz="0" w:space="0" w:color="auto"/>
                                    <w:right w:val="none" w:sz="0" w:space="0" w:color="auto"/>
                                  </w:divBdr>
                                  <w:divsChild>
                                    <w:div w:id="1204714746">
                                      <w:blockQuote w:val="1"/>
                                      <w:marLeft w:val="720"/>
                                      <w:marRight w:val="720"/>
                                      <w:marTop w:val="100"/>
                                      <w:marBottom w:val="100"/>
                                      <w:divBdr>
                                        <w:top w:val="none" w:sz="0" w:space="0" w:color="auto"/>
                                        <w:left w:val="none" w:sz="0" w:space="0" w:color="auto"/>
                                        <w:bottom w:val="none" w:sz="0" w:space="0" w:color="auto"/>
                                        <w:right w:val="none" w:sz="0" w:space="0" w:color="auto"/>
                                      </w:divBdr>
                                    </w:div>
                                    <w:div w:id="659967864">
                                      <w:blockQuote w:val="1"/>
                                      <w:marLeft w:val="720"/>
                                      <w:marRight w:val="720"/>
                                      <w:marTop w:val="100"/>
                                      <w:marBottom w:val="100"/>
                                      <w:divBdr>
                                        <w:top w:val="none" w:sz="0" w:space="0" w:color="auto"/>
                                        <w:left w:val="none" w:sz="0" w:space="0" w:color="auto"/>
                                        <w:bottom w:val="none" w:sz="0" w:space="0" w:color="auto"/>
                                        <w:right w:val="none" w:sz="0" w:space="0" w:color="auto"/>
                                      </w:divBdr>
                                    </w:div>
                                    <w:div w:id="14343212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1390871">
      <w:bodyDiv w:val="1"/>
      <w:marLeft w:val="0"/>
      <w:marRight w:val="0"/>
      <w:marTop w:val="0"/>
      <w:marBottom w:val="0"/>
      <w:divBdr>
        <w:top w:val="none" w:sz="0" w:space="0" w:color="auto"/>
        <w:left w:val="none" w:sz="0" w:space="0" w:color="auto"/>
        <w:bottom w:val="none" w:sz="0" w:space="0" w:color="auto"/>
        <w:right w:val="none" w:sz="0" w:space="0" w:color="auto"/>
      </w:divBdr>
      <w:divsChild>
        <w:div w:id="1917936942">
          <w:marLeft w:val="0"/>
          <w:marRight w:val="0"/>
          <w:marTop w:val="0"/>
          <w:marBottom w:val="0"/>
          <w:divBdr>
            <w:top w:val="none" w:sz="0" w:space="0" w:color="auto"/>
            <w:left w:val="none" w:sz="0" w:space="0" w:color="auto"/>
            <w:bottom w:val="none" w:sz="0" w:space="0" w:color="auto"/>
            <w:right w:val="none" w:sz="0" w:space="0" w:color="auto"/>
          </w:divBdr>
          <w:divsChild>
            <w:div w:id="121729038">
              <w:marLeft w:val="0"/>
              <w:marRight w:val="0"/>
              <w:marTop w:val="100"/>
              <w:marBottom w:val="100"/>
              <w:divBdr>
                <w:top w:val="none" w:sz="0" w:space="0" w:color="auto"/>
                <w:left w:val="none" w:sz="0" w:space="0" w:color="auto"/>
                <w:bottom w:val="none" w:sz="0" w:space="0" w:color="auto"/>
                <w:right w:val="none" w:sz="0" w:space="0" w:color="auto"/>
              </w:divBdr>
              <w:divsChild>
                <w:div w:id="1038090971">
                  <w:marLeft w:val="0"/>
                  <w:marRight w:val="0"/>
                  <w:marTop w:val="0"/>
                  <w:marBottom w:val="600"/>
                  <w:divBdr>
                    <w:top w:val="none" w:sz="0" w:space="0" w:color="auto"/>
                    <w:left w:val="none" w:sz="0" w:space="0" w:color="auto"/>
                    <w:bottom w:val="none" w:sz="0" w:space="0" w:color="auto"/>
                    <w:right w:val="none" w:sz="0" w:space="0" w:color="auto"/>
                  </w:divBdr>
                  <w:divsChild>
                    <w:div w:id="2047287180">
                      <w:marLeft w:val="0"/>
                      <w:marRight w:val="0"/>
                      <w:marTop w:val="0"/>
                      <w:marBottom w:val="0"/>
                      <w:divBdr>
                        <w:top w:val="none" w:sz="0" w:space="0" w:color="auto"/>
                        <w:left w:val="none" w:sz="0" w:space="0" w:color="auto"/>
                        <w:bottom w:val="none" w:sz="0" w:space="0" w:color="auto"/>
                        <w:right w:val="none" w:sz="0" w:space="0" w:color="auto"/>
                      </w:divBdr>
                      <w:divsChild>
                        <w:div w:id="1927304304">
                          <w:marLeft w:val="0"/>
                          <w:marRight w:val="0"/>
                          <w:marTop w:val="0"/>
                          <w:marBottom w:val="0"/>
                          <w:divBdr>
                            <w:top w:val="none" w:sz="0" w:space="0" w:color="auto"/>
                            <w:left w:val="none" w:sz="0" w:space="0" w:color="auto"/>
                            <w:bottom w:val="none" w:sz="0" w:space="0" w:color="auto"/>
                            <w:right w:val="none" w:sz="0" w:space="0" w:color="auto"/>
                          </w:divBdr>
                          <w:divsChild>
                            <w:div w:id="977342448">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2390944">
      <w:bodyDiv w:val="1"/>
      <w:marLeft w:val="0"/>
      <w:marRight w:val="0"/>
      <w:marTop w:val="0"/>
      <w:marBottom w:val="0"/>
      <w:divBdr>
        <w:top w:val="none" w:sz="0" w:space="0" w:color="auto"/>
        <w:left w:val="none" w:sz="0" w:space="0" w:color="auto"/>
        <w:bottom w:val="none" w:sz="0" w:space="0" w:color="auto"/>
        <w:right w:val="none" w:sz="0" w:space="0" w:color="auto"/>
      </w:divBdr>
      <w:divsChild>
        <w:div w:id="1831218361">
          <w:marLeft w:val="0"/>
          <w:marRight w:val="0"/>
          <w:marTop w:val="0"/>
          <w:marBottom w:val="0"/>
          <w:divBdr>
            <w:top w:val="none" w:sz="0" w:space="0" w:color="auto"/>
            <w:left w:val="none" w:sz="0" w:space="0" w:color="auto"/>
            <w:bottom w:val="none" w:sz="0" w:space="0" w:color="auto"/>
            <w:right w:val="none" w:sz="0" w:space="0" w:color="auto"/>
          </w:divBdr>
          <w:divsChild>
            <w:div w:id="2017228951">
              <w:marLeft w:val="0"/>
              <w:marRight w:val="0"/>
              <w:marTop w:val="100"/>
              <w:marBottom w:val="100"/>
              <w:divBdr>
                <w:top w:val="none" w:sz="0" w:space="0" w:color="auto"/>
                <w:left w:val="none" w:sz="0" w:space="0" w:color="auto"/>
                <w:bottom w:val="none" w:sz="0" w:space="0" w:color="auto"/>
                <w:right w:val="none" w:sz="0" w:space="0" w:color="auto"/>
              </w:divBdr>
              <w:divsChild>
                <w:div w:id="1368991246">
                  <w:marLeft w:val="0"/>
                  <w:marRight w:val="0"/>
                  <w:marTop w:val="0"/>
                  <w:marBottom w:val="600"/>
                  <w:divBdr>
                    <w:top w:val="none" w:sz="0" w:space="0" w:color="auto"/>
                    <w:left w:val="none" w:sz="0" w:space="0" w:color="auto"/>
                    <w:bottom w:val="none" w:sz="0" w:space="0" w:color="auto"/>
                    <w:right w:val="none" w:sz="0" w:space="0" w:color="auto"/>
                  </w:divBdr>
                  <w:divsChild>
                    <w:div w:id="1458136987">
                      <w:marLeft w:val="0"/>
                      <w:marRight w:val="0"/>
                      <w:marTop w:val="0"/>
                      <w:marBottom w:val="0"/>
                      <w:divBdr>
                        <w:top w:val="none" w:sz="0" w:space="0" w:color="auto"/>
                        <w:left w:val="none" w:sz="0" w:space="0" w:color="auto"/>
                        <w:bottom w:val="none" w:sz="0" w:space="0" w:color="auto"/>
                        <w:right w:val="none" w:sz="0" w:space="0" w:color="auto"/>
                      </w:divBdr>
                      <w:divsChild>
                        <w:div w:id="819230470">
                          <w:marLeft w:val="0"/>
                          <w:marRight w:val="0"/>
                          <w:marTop w:val="0"/>
                          <w:marBottom w:val="0"/>
                          <w:divBdr>
                            <w:top w:val="none" w:sz="0" w:space="0" w:color="auto"/>
                            <w:left w:val="none" w:sz="0" w:space="0" w:color="auto"/>
                            <w:bottom w:val="none" w:sz="0" w:space="0" w:color="auto"/>
                            <w:right w:val="none" w:sz="0" w:space="0" w:color="auto"/>
                          </w:divBdr>
                          <w:divsChild>
                            <w:div w:id="2062247230">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005933">
      <w:bodyDiv w:val="1"/>
      <w:marLeft w:val="0"/>
      <w:marRight w:val="0"/>
      <w:marTop w:val="0"/>
      <w:marBottom w:val="0"/>
      <w:divBdr>
        <w:top w:val="none" w:sz="0" w:space="0" w:color="auto"/>
        <w:left w:val="none" w:sz="0" w:space="0" w:color="auto"/>
        <w:bottom w:val="none" w:sz="0" w:space="0" w:color="auto"/>
        <w:right w:val="none" w:sz="0" w:space="0" w:color="auto"/>
      </w:divBdr>
      <w:divsChild>
        <w:div w:id="1175264513">
          <w:marLeft w:val="0"/>
          <w:marRight w:val="0"/>
          <w:marTop w:val="0"/>
          <w:marBottom w:val="0"/>
          <w:divBdr>
            <w:top w:val="none" w:sz="0" w:space="0" w:color="auto"/>
            <w:left w:val="none" w:sz="0" w:space="0" w:color="auto"/>
            <w:bottom w:val="none" w:sz="0" w:space="0" w:color="auto"/>
            <w:right w:val="none" w:sz="0" w:space="0" w:color="auto"/>
          </w:divBdr>
          <w:divsChild>
            <w:div w:id="1597593418">
              <w:marLeft w:val="0"/>
              <w:marRight w:val="0"/>
              <w:marTop w:val="100"/>
              <w:marBottom w:val="100"/>
              <w:divBdr>
                <w:top w:val="none" w:sz="0" w:space="0" w:color="auto"/>
                <w:left w:val="none" w:sz="0" w:space="0" w:color="auto"/>
                <w:bottom w:val="none" w:sz="0" w:space="0" w:color="auto"/>
                <w:right w:val="none" w:sz="0" w:space="0" w:color="auto"/>
              </w:divBdr>
              <w:divsChild>
                <w:div w:id="722293882">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441681945">
      <w:bodyDiv w:val="1"/>
      <w:marLeft w:val="0"/>
      <w:marRight w:val="0"/>
      <w:marTop w:val="0"/>
      <w:marBottom w:val="0"/>
      <w:divBdr>
        <w:top w:val="none" w:sz="0" w:space="0" w:color="auto"/>
        <w:left w:val="none" w:sz="0" w:space="0" w:color="auto"/>
        <w:bottom w:val="none" w:sz="0" w:space="0" w:color="auto"/>
        <w:right w:val="none" w:sz="0" w:space="0" w:color="auto"/>
      </w:divBdr>
    </w:div>
    <w:div w:id="1627352543">
      <w:bodyDiv w:val="1"/>
      <w:marLeft w:val="0"/>
      <w:marRight w:val="0"/>
      <w:marTop w:val="0"/>
      <w:marBottom w:val="0"/>
      <w:divBdr>
        <w:top w:val="none" w:sz="0" w:space="0" w:color="auto"/>
        <w:left w:val="none" w:sz="0" w:space="0" w:color="auto"/>
        <w:bottom w:val="none" w:sz="0" w:space="0" w:color="auto"/>
        <w:right w:val="none" w:sz="0" w:space="0" w:color="auto"/>
      </w:divBdr>
      <w:divsChild>
        <w:div w:id="2145150338">
          <w:marLeft w:val="0"/>
          <w:marRight w:val="0"/>
          <w:marTop w:val="0"/>
          <w:marBottom w:val="0"/>
          <w:divBdr>
            <w:top w:val="none" w:sz="0" w:space="0" w:color="auto"/>
            <w:left w:val="none" w:sz="0" w:space="0" w:color="auto"/>
            <w:bottom w:val="none" w:sz="0" w:space="0" w:color="auto"/>
            <w:right w:val="none" w:sz="0" w:space="0" w:color="auto"/>
          </w:divBdr>
          <w:divsChild>
            <w:div w:id="156381461">
              <w:marLeft w:val="0"/>
              <w:marRight w:val="0"/>
              <w:marTop w:val="100"/>
              <w:marBottom w:val="100"/>
              <w:divBdr>
                <w:top w:val="none" w:sz="0" w:space="0" w:color="auto"/>
                <w:left w:val="none" w:sz="0" w:space="0" w:color="auto"/>
                <w:bottom w:val="none" w:sz="0" w:space="0" w:color="auto"/>
                <w:right w:val="none" w:sz="0" w:space="0" w:color="auto"/>
              </w:divBdr>
              <w:divsChild>
                <w:div w:id="954755933">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904438290">
      <w:bodyDiv w:val="1"/>
      <w:marLeft w:val="0"/>
      <w:marRight w:val="0"/>
      <w:marTop w:val="0"/>
      <w:marBottom w:val="0"/>
      <w:divBdr>
        <w:top w:val="none" w:sz="0" w:space="0" w:color="auto"/>
        <w:left w:val="none" w:sz="0" w:space="0" w:color="auto"/>
        <w:bottom w:val="none" w:sz="0" w:space="0" w:color="auto"/>
        <w:right w:val="none" w:sz="0" w:space="0" w:color="auto"/>
      </w:divBdr>
      <w:divsChild>
        <w:div w:id="1654790669">
          <w:marLeft w:val="0"/>
          <w:marRight w:val="0"/>
          <w:marTop w:val="0"/>
          <w:marBottom w:val="0"/>
          <w:divBdr>
            <w:top w:val="none" w:sz="0" w:space="0" w:color="auto"/>
            <w:left w:val="none" w:sz="0" w:space="0" w:color="auto"/>
            <w:bottom w:val="none" w:sz="0" w:space="0" w:color="auto"/>
            <w:right w:val="none" w:sz="0" w:space="0" w:color="auto"/>
          </w:divBdr>
          <w:divsChild>
            <w:div w:id="389571220">
              <w:marLeft w:val="0"/>
              <w:marRight w:val="0"/>
              <w:marTop w:val="0"/>
              <w:marBottom w:val="0"/>
              <w:divBdr>
                <w:top w:val="none" w:sz="0" w:space="0" w:color="auto"/>
                <w:left w:val="none" w:sz="0" w:space="0" w:color="auto"/>
                <w:bottom w:val="none" w:sz="0" w:space="0" w:color="auto"/>
                <w:right w:val="none" w:sz="0" w:space="0" w:color="auto"/>
              </w:divBdr>
              <w:divsChild>
                <w:div w:id="2038388302">
                  <w:marLeft w:val="0"/>
                  <w:marRight w:val="0"/>
                  <w:marTop w:val="0"/>
                  <w:marBottom w:val="0"/>
                  <w:divBdr>
                    <w:top w:val="none" w:sz="0" w:space="0" w:color="auto"/>
                    <w:left w:val="none" w:sz="0" w:space="0" w:color="auto"/>
                    <w:bottom w:val="none" w:sz="0" w:space="0" w:color="auto"/>
                    <w:right w:val="none" w:sz="0" w:space="0" w:color="auto"/>
                  </w:divBdr>
                  <w:divsChild>
                    <w:div w:id="1298492407">
                      <w:marLeft w:val="-330"/>
                      <w:marRight w:val="-330"/>
                      <w:marTop w:val="0"/>
                      <w:marBottom w:val="0"/>
                      <w:divBdr>
                        <w:top w:val="none" w:sz="0" w:space="0" w:color="auto"/>
                        <w:left w:val="none" w:sz="0" w:space="0" w:color="auto"/>
                        <w:bottom w:val="none" w:sz="0" w:space="0" w:color="auto"/>
                        <w:right w:val="none" w:sz="0" w:space="0" w:color="auto"/>
                      </w:divBdr>
                      <w:divsChild>
                        <w:div w:id="1283420380">
                          <w:marLeft w:val="0"/>
                          <w:marRight w:val="0"/>
                          <w:marTop w:val="0"/>
                          <w:marBottom w:val="0"/>
                          <w:divBdr>
                            <w:top w:val="none" w:sz="0" w:space="0" w:color="auto"/>
                            <w:left w:val="none" w:sz="0" w:space="0" w:color="auto"/>
                            <w:bottom w:val="none" w:sz="0" w:space="0" w:color="auto"/>
                            <w:right w:val="none" w:sz="0" w:space="0" w:color="auto"/>
                          </w:divBdr>
                          <w:divsChild>
                            <w:div w:id="424574783">
                              <w:marLeft w:val="-375"/>
                              <w:marRight w:val="-375"/>
                              <w:marTop w:val="0"/>
                              <w:marBottom w:val="0"/>
                              <w:divBdr>
                                <w:top w:val="none" w:sz="0" w:space="0" w:color="auto"/>
                                <w:left w:val="none" w:sz="0" w:space="0" w:color="auto"/>
                                <w:bottom w:val="none" w:sz="0" w:space="0" w:color="auto"/>
                                <w:right w:val="none" w:sz="0" w:space="0" w:color="auto"/>
                              </w:divBdr>
                              <w:divsChild>
                                <w:div w:id="2100516654">
                                  <w:marLeft w:val="0"/>
                                  <w:marRight w:val="0"/>
                                  <w:marTop w:val="0"/>
                                  <w:marBottom w:val="0"/>
                                  <w:divBdr>
                                    <w:top w:val="none" w:sz="0" w:space="0" w:color="auto"/>
                                    <w:left w:val="none" w:sz="0" w:space="0" w:color="auto"/>
                                    <w:bottom w:val="none" w:sz="0" w:space="0" w:color="auto"/>
                                    <w:right w:val="none" w:sz="0" w:space="0" w:color="auto"/>
                                  </w:divBdr>
                                  <w:divsChild>
                                    <w:div w:id="1167793000">
                                      <w:marLeft w:val="0"/>
                                      <w:marRight w:val="0"/>
                                      <w:marTop w:val="0"/>
                                      <w:marBottom w:val="0"/>
                                      <w:divBdr>
                                        <w:top w:val="none" w:sz="0" w:space="0" w:color="auto"/>
                                        <w:left w:val="none" w:sz="0" w:space="0" w:color="auto"/>
                                        <w:bottom w:val="none" w:sz="0" w:space="0" w:color="auto"/>
                                        <w:right w:val="none" w:sz="0" w:space="0" w:color="auto"/>
                                      </w:divBdr>
                                      <w:divsChild>
                                        <w:div w:id="719089924">
                                          <w:marLeft w:val="0"/>
                                          <w:marRight w:val="0"/>
                                          <w:marTop w:val="0"/>
                                          <w:marBottom w:val="0"/>
                                          <w:divBdr>
                                            <w:top w:val="none" w:sz="0" w:space="0" w:color="auto"/>
                                            <w:left w:val="none" w:sz="0" w:space="0" w:color="auto"/>
                                            <w:bottom w:val="none" w:sz="0" w:space="0" w:color="auto"/>
                                            <w:right w:val="none" w:sz="0" w:space="0" w:color="auto"/>
                                          </w:divBdr>
                                          <w:divsChild>
                                            <w:div w:id="496968279">
                                              <w:marLeft w:val="0"/>
                                              <w:marRight w:val="0"/>
                                              <w:marTop w:val="0"/>
                                              <w:marBottom w:val="0"/>
                                              <w:divBdr>
                                                <w:top w:val="none" w:sz="0" w:space="0" w:color="auto"/>
                                                <w:left w:val="none" w:sz="0" w:space="0" w:color="auto"/>
                                                <w:bottom w:val="none" w:sz="0" w:space="0" w:color="auto"/>
                                                <w:right w:val="none" w:sz="0" w:space="0" w:color="auto"/>
                                              </w:divBdr>
                                            </w:div>
                                            <w:div w:id="11148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g"/><Relationship Id="rId18" Type="http://schemas.openxmlformats.org/officeDocument/2006/relationships/image" Target="media/image10.jpeg"/><Relationship Id="rId26" Type="http://schemas.openxmlformats.org/officeDocument/2006/relationships/hyperlink" Target="https://www.erikakarova.sk/wp-content/uploads/2019/01/48281207_2204131703175246_5886866013382770688_n.jpg" TargetMode="External"/><Relationship Id="rId39" Type="http://schemas.openxmlformats.org/officeDocument/2006/relationships/image" Target="media/image28.jpeg"/><Relationship Id="rId3" Type="http://schemas.openxmlformats.org/officeDocument/2006/relationships/settings" Target="settings.xml"/><Relationship Id="rId21" Type="http://schemas.openxmlformats.org/officeDocument/2006/relationships/image" Target="media/image13.jp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jpg"/><Relationship Id="rId17" Type="http://schemas.openxmlformats.org/officeDocument/2006/relationships/image" Target="media/image9.jpeg"/><Relationship Id="rId25" Type="http://schemas.openxmlformats.org/officeDocument/2006/relationships/image" Target="media/image15.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18.jpeg"/><Relationship Id="rId41" Type="http://schemas.openxmlformats.org/officeDocument/2006/relationships/image" Target="media/image3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g"/><Relationship Id="rId24" Type="http://schemas.openxmlformats.org/officeDocument/2006/relationships/hyperlink" Target="https://www.erikakarova.sk/wp-content/uploads/2019/01/oce%C5%88ovanie.jpg" TargetMode="External"/><Relationship Id="rId32" Type="http://schemas.openxmlformats.org/officeDocument/2006/relationships/image" Target="media/image21.jpg"/><Relationship Id="rId37" Type="http://schemas.openxmlformats.org/officeDocument/2006/relationships/image" Target="media/image26.jpg"/><Relationship Id="rId40" Type="http://schemas.openxmlformats.org/officeDocument/2006/relationships/image" Target="media/image29.jpeg"/><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hyperlink" Target="mailto:karova@erikakarova.sk" TargetMode="External"/><Relationship Id="rId19" Type="http://schemas.openxmlformats.org/officeDocument/2006/relationships/image" Target="media/image11.jpeg"/><Relationship Id="rId31" Type="http://schemas.openxmlformats.org/officeDocument/2006/relationships/image" Target="media/image20.jpg"/><Relationship Id="rId44" Type="http://schemas.openxmlformats.org/officeDocument/2006/relationships/image" Target="media/image33.jpeg"/><Relationship Id="rId4" Type="http://schemas.openxmlformats.org/officeDocument/2006/relationships/webSettings" Target="webSettings.xml"/><Relationship Id="rId9" Type="http://schemas.openxmlformats.org/officeDocument/2006/relationships/hyperlink" Target="http://www.inakobdareni.sk/rubriky/category/obcianske-zdruzenia/article/obcianske-zdruzenie-milan-stefanik.xhtml" TargetMode="External"/><Relationship Id="rId14" Type="http://schemas.openxmlformats.org/officeDocument/2006/relationships/image" Target="media/image6.jpeg"/><Relationship Id="rId22" Type="http://schemas.openxmlformats.org/officeDocument/2006/relationships/hyperlink" Target="https://www.erikakarova.sk/wp-content/uploads/2019/01/47579169_2204131249841958_3150677163829624832_n.jpg" TargetMode="External"/><Relationship Id="rId27" Type="http://schemas.openxmlformats.org/officeDocument/2006/relationships/image" Target="media/image16.jpeg"/><Relationship Id="rId30" Type="http://schemas.openxmlformats.org/officeDocument/2006/relationships/image" Target="media/image19.jpg"/><Relationship Id="rId35" Type="http://schemas.openxmlformats.org/officeDocument/2006/relationships/image" Target="media/image24.jpeg"/><Relationship Id="rId43" Type="http://schemas.openxmlformats.org/officeDocument/2006/relationships/image" Target="media/image3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1981</Words>
  <Characters>11296</Characters>
  <Application>Microsoft Office Word</Application>
  <DocSecurity>4</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marian.helej</dc:creator>
  <cp:lastModifiedBy>Admin</cp:lastModifiedBy>
  <cp:revision>2</cp:revision>
  <dcterms:created xsi:type="dcterms:W3CDTF">2021-01-08T12:59:00Z</dcterms:created>
  <dcterms:modified xsi:type="dcterms:W3CDTF">2021-01-08T12:59:00Z</dcterms:modified>
</cp:coreProperties>
</file>