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35D" w:rsidRDefault="0059735D" w:rsidP="0059735D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47369981     DIČ 2023837090</w:t>
      </w:r>
    </w:p>
    <w:p w:rsidR="0059735D" w:rsidRPr="00E95BF5" w:rsidRDefault="0059735D" w:rsidP="0059735D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SORGER Slovakia s.r.o. 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Horská 1130/31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47369981</w:t>
      </w:r>
    </w:p>
    <w:p w:rsidR="0059735D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:22.08.2013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do obchodného registra Okresného súdu Prešov, , oddiel </w:t>
      </w:r>
      <w:proofErr w:type="spellStart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28548/P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9735D" w:rsidRPr="00E95BF5" w:rsidRDefault="0059735D" w:rsidP="0059735D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 w:rsidR="00643D61">
        <w:rPr>
          <w:rFonts w:ascii="Times New Roman" w:eastAsia="Times New Roman" w:hAnsi="Times New Roman" w:cs="Times New Roman"/>
          <w:sz w:val="18"/>
          <w:szCs w:val="18"/>
          <w:lang w:eastAsia="sk-SK"/>
        </w:rPr>
        <w:t>20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–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nevlastní</w:t>
      </w:r>
    </w:p>
    <w:p w:rsidR="0059735D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59735D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59735D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59735D" w:rsidRPr="00E95BF5" w:rsidRDefault="0059735D" w:rsidP="0059735D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59735D" w:rsidRPr="00E95BF5" w:rsidRDefault="0059735D" w:rsidP="0059735D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59735D" w:rsidRPr="00E95BF5" w:rsidRDefault="0059735D" w:rsidP="0059735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A67421" w:rsidRDefault="00A67421"/>
    <w:sectPr w:rsidR="00A67421" w:rsidSect="00A6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9735D"/>
    <w:rsid w:val="0059735D"/>
    <w:rsid w:val="00643D61"/>
    <w:rsid w:val="00A67421"/>
    <w:rsid w:val="00AA3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973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3</cp:revision>
  <dcterms:created xsi:type="dcterms:W3CDTF">2021-01-26T12:17:00Z</dcterms:created>
  <dcterms:modified xsi:type="dcterms:W3CDTF">2021-01-27T16:42:00Z</dcterms:modified>
</cp:coreProperties>
</file>