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3742" w:rsidRDefault="00FA3742">
      <w:pPr>
        <w:rPr>
          <w:sz w:val="28"/>
          <w:szCs w:val="28"/>
        </w:rPr>
      </w:pPr>
      <w:r w:rsidRPr="00FA3742">
        <w:rPr>
          <w:b/>
          <w:sz w:val="32"/>
          <w:szCs w:val="32"/>
        </w:rPr>
        <w:t xml:space="preserve">                       </w:t>
      </w:r>
      <w:r w:rsidRPr="00FA3742">
        <w:rPr>
          <w:sz w:val="32"/>
          <w:szCs w:val="32"/>
          <w:u w:val="single"/>
        </w:rPr>
        <w:t>Poznámky k účtovnej závierke r. 20</w:t>
      </w:r>
      <w:r w:rsidR="001E3432">
        <w:rPr>
          <w:sz w:val="32"/>
          <w:szCs w:val="32"/>
          <w:u w:val="single"/>
        </w:rPr>
        <w:t>20</w:t>
      </w: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  <w:proofErr w:type="spellStart"/>
      <w:r w:rsidRPr="00FA3742">
        <w:rPr>
          <w:sz w:val="28"/>
          <w:szCs w:val="28"/>
        </w:rPr>
        <w:t>Slovex</w:t>
      </w:r>
      <w:proofErr w:type="spellEnd"/>
      <w:r w:rsidRPr="00FA3742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Pr="00FA3742" w:rsidRDefault="00FA3742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nevykonáva žiadnu činnosť.</w:t>
      </w:r>
      <w:r w:rsidR="001E3432">
        <w:rPr>
          <w:sz w:val="28"/>
          <w:szCs w:val="28"/>
        </w:rPr>
        <w:t xml:space="preserve"> Nemá žiadny majetok.</w:t>
      </w:r>
      <w:bookmarkStart w:id="0" w:name="_GoBack"/>
      <w:bookmarkEnd w:id="0"/>
    </w:p>
    <w:sectPr w:rsidR="00FA3742" w:rsidRPr="00FA37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742"/>
    <w:rsid w:val="001E3432"/>
    <w:rsid w:val="0040256F"/>
    <w:rsid w:val="004D1C74"/>
    <w:rsid w:val="00E45332"/>
    <w:rsid w:val="00FA3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024DF-4022-4E63-A887-CEB98FA8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2018-03-23T16:32:00Z</dcterms:created>
  <dcterms:modified xsi:type="dcterms:W3CDTF">2021-01-25T09:24:00Z</dcterms:modified>
</cp:coreProperties>
</file>