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5ECEC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302A32" w14:textId="29D3B5D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212321">
        <w:rPr>
          <w:rFonts w:ascii="Arial Narrow" w:hAnsi="Arial Narrow"/>
          <w:b/>
        </w:rPr>
        <w:t>20</w:t>
      </w:r>
    </w:p>
    <w:p w14:paraId="0FCFA1F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849C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96E0D1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DF83B1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009DA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DABF80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5672B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7BB85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AD622C5" w14:textId="77777777" w:rsidTr="002D7E6D">
        <w:tc>
          <w:tcPr>
            <w:tcW w:w="3085" w:type="dxa"/>
          </w:tcPr>
          <w:p w14:paraId="495B9D9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BAC9A2" w14:textId="77777777" w:rsidR="002D7E6D" w:rsidRPr="00A55E63" w:rsidRDefault="00930A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Data Interactive s.r.o</w:t>
            </w:r>
          </w:p>
        </w:tc>
      </w:tr>
      <w:tr w:rsidR="00A55E63" w:rsidRPr="00A55E63" w14:paraId="76110825" w14:textId="77777777" w:rsidTr="002D7E6D">
        <w:tc>
          <w:tcPr>
            <w:tcW w:w="3085" w:type="dxa"/>
          </w:tcPr>
          <w:p w14:paraId="1400AE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920B01C" w14:textId="77777777" w:rsidR="002D7E6D" w:rsidRPr="00A55E63" w:rsidRDefault="00930A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44015038</w:t>
            </w:r>
          </w:p>
        </w:tc>
      </w:tr>
      <w:tr w:rsidR="00A55E63" w:rsidRPr="00A55E63" w14:paraId="48718A45" w14:textId="77777777" w:rsidTr="002D7E6D">
        <w:tc>
          <w:tcPr>
            <w:tcW w:w="3085" w:type="dxa"/>
          </w:tcPr>
          <w:p w14:paraId="06727B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1078476" w14:textId="77777777" w:rsidR="002D7E6D" w:rsidRPr="00A55E63" w:rsidRDefault="00930A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Sadová 11, 985 11 Halič</w:t>
            </w:r>
          </w:p>
        </w:tc>
      </w:tr>
    </w:tbl>
    <w:p w14:paraId="46D2460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D4F6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F5C7D7" w14:textId="77777777"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14:paraId="07003742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2E54A2A3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7FF021E0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3A50865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3E63B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522F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09B98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A3B1608" w14:textId="77777777" w:rsidTr="002D7E6D">
        <w:tc>
          <w:tcPr>
            <w:tcW w:w="4219" w:type="dxa"/>
          </w:tcPr>
          <w:p w14:paraId="4C26073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EF9B8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82F50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304E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7E9B10A" w14:textId="77777777" w:rsidTr="002D7E6D">
        <w:tc>
          <w:tcPr>
            <w:tcW w:w="4219" w:type="dxa"/>
          </w:tcPr>
          <w:p w14:paraId="77C91F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9C48F7E" w14:textId="673499DD" w:rsidR="002D7E6D" w:rsidRPr="00A55E63" w:rsidRDefault="002123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04C1BFDA" w14:textId="4D824EC0" w:rsidR="002D7E6D" w:rsidRPr="00A55E63" w:rsidRDefault="002123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7B3991D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9DC5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A2D70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1FBC1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7EF5E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4AC5FF4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43EA06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9AD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1D744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3BE0011" w14:textId="77777777" w:rsidTr="00A340F2">
        <w:tc>
          <w:tcPr>
            <w:tcW w:w="4767" w:type="dxa"/>
          </w:tcPr>
          <w:p w14:paraId="4D027B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7359B6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39EDD3" w14:textId="77777777" w:rsidTr="00A340F2">
        <w:tc>
          <w:tcPr>
            <w:tcW w:w="4767" w:type="dxa"/>
          </w:tcPr>
          <w:p w14:paraId="3B155D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3DC107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AA1CD1" w14:textId="77777777" w:rsidTr="00A340F2">
        <w:tc>
          <w:tcPr>
            <w:tcW w:w="4767" w:type="dxa"/>
          </w:tcPr>
          <w:p w14:paraId="166583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F7D58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C65AC6" w14:textId="77777777" w:rsidTr="00A340F2">
        <w:tc>
          <w:tcPr>
            <w:tcW w:w="4767" w:type="dxa"/>
          </w:tcPr>
          <w:p w14:paraId="17202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88FD4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134FAA" w14:textId="77777777" w:rsidTr="00A340F2">
        <w:tc>
          <w:tcPr>
            <w:tcW w:w="4767" w:type="dxa"/>
          </w:tcPr>
          <w:p w14:paraId="649541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4CF661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167380" w14:textId="77777777" w:rsidTr="00A340F2">
        <w:tc>
          <w:tcPr>
            <w:tcW w:w="4767" w:type="dxa"/>
          </w:tcPr>
          <w:p w14:paraId="36E404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6481F1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840FA4" w14:textId="77777777" w:rsidTr="00A340F2">
        <w:tc>
          <w:tcPr>
            <w:tcW w:w="4767" w:type="dxa"/>
          </w:tcPr>
          <w:p w14:paraId="4059DE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52AA54C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9B28FD" w14:textId="77777777" w:rsidTr="00A340F2">
        <w:tc>
          <w:tcPr>
            <w:tcW w:w="4767" w:type="dxa"/>
          </w:tcPr>
          <w:p w14:paraId="4458F8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243851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E8040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266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D43FA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169BD6B9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sa rovná alebo je nižšie ako 2400 EUR sa účtuje na ťarchu </w:t>
      </w:r>
      <w:r>
        <w:rPr>
          <w:rFonts w:ascii="Arial" w:hAnsi="Arial" w:cs="Arial"/>
          <w:sz w:val="22"/>
          <w:szCs w:val="22"/>
        </w:rPr>
        <w:lastRenderedPageBreak/>
        <w:t>účtu 518 – Ostatné služby.</w:t>
      </w:r>
    </w:p>
    <w:p w14:paraId="738928E2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6FF25059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3E01560D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544F03F8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765813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BC1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6D5EA6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14D4B5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49E67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1A52EC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39EBE1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312DB0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B2734E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7EFE644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59FC0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26FC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DADBD0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3AAECA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F504C3A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76894C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57E8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8E95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FE9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3FE64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A97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6B6810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D80C0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2510A9C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3A10D9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E04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6E18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94AA9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71E9FE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2AA2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14:paraId="34B23B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9D92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182E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B08B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DB0FB6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77F67D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797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C719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A317810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6D7D2B6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70BB3B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9F4DD3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1D73C8E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593AE88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868A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BD48D9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47A98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4050B4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A64D1FE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38D8FDD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8F625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4966C2" w14:textId="77777777" w:rsidR="00CA57DC" w:rsidRDefault="00CA57DC">
      <w:r>
        <w:separator/>
      </w:r>
    </w:p>
  </w:endnote>
  <w:endnote w:type="continuationSeparator" w:id="0">
    <w:p w14:paraId="0B62CB21" w14:textId="77777777" w:rsidR="00CA57DC" w:rsidRDefault="00CA57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3A9EA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2D7B56" wp14:editId="31E19CC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489F5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86A44C" w14:textId="77777777" w:rsidR="00CA57DC" w:rsidRDefault="00CA57DC">
      <w:r>
        <w:separator/>
      </w:r>
    </w:p>
  </w:footnote>
  <w:footnote w:type="continuationSeparator" w:id="0">
    <w:p w14:paraId="2BC55179" w14:textId="77777777" w:rsidR="00CA57DC" w:rsidRDefault="00CA57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CE26C1" w14:textId="77777777" w:rsidR="0055784D" w:rsidRDefault="0055784D">
    <w:pPr>
      <w:pStyle w:val="Hlavika"/>
    </w:pPr>
  </w:p>
  <w:p w14:paraId="1DB1862B" w14:textId="77777777" w:rsidR="0055784D" w:rsidRDefault="0055784D">
    <w:pPr>
      <w:pStyle w:val="Hlavika"/>
    </w:pPr>
  </w:p>
  <w:p w14:paraId="3E74E11C" w14:textId="77777777" w:rsidR="0055784D" w:rsidRDefault="0055784D">
    <w:pPr>
      <w:pStyle w:val="Hlavika"/>
    </w:pPr>
  </w:p>
  <w:p w14:paraId="24ECBF9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0A81">
      <w:rPr>
        <w:rFonts w:ascii="Arial" w:hAnsi="Arial" w:cs="Arial"/>
        <w:sz w:val="22"/>
        <w:szCs w:val="22"/>
        <w:bdr w:val="single" w:sz="4" w:space="0" w:color="auto"/>
      </w:rPr>
      <w:t>44015038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30A81">
      <w:rPr>
        <w:rFonts w:ascii="Arial" w:hAnsi="Arial" w:cs="Arial"/>
        <w:sz w:val="22"/>
        <w:szCs w:val="22"/>
        <w:bdr w:val="single" w:sz="4" w:space="0" w:color="auto"/>
      </w:rPr>
      <w:t>2022574840</w:t>
    </w:r>
  </w:p>
  <w:p w14:paraId="297E1A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BA790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CF1"/>
    <w:rsid w:val="001A1B05"/>
    <w:rsid w:val="00212321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30A81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7440A"/>
    <w:rsid w:val="00B77F6E"/>
    <w:rsid w:val="00C01CB7"/>
    <w:rsid w:val="00C17F8E"/>
    <w:rsid w:val="00C619E9"/>
    <w:rsid w:val="00C71636"/>
    <w:rsid w:val="00CA57DC"/>
    <w:rsid w:val="00CC3205"/>
    <w:rsid w:val="00CD545D"/>
    <w:rsid w:val="00CE05F2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FC08DF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1133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12</cp:revision>
  <cp:lastPrinted>2019-02-22T15:50:00Z</cp:lastPrinted>
  <dcterms:created xsi:type="dcterms:W3CDTF">2019-02-15T06:35:00Z</dcterms:created>
  <dcterms:modified xsi:type="dcterms:W3CDTF">2021-01-05T12:59:00Z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