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A55AC">
        <w:rPr>
          <w:rFonts w:ascii="Calibri" w:eastAsia="Calibri" w:hAnsi="Calibri" w:cs="Times New Roman"/>
          <w:b/>
          <w:sz w:val="52"/>
          <w:szCs w:val="40"/>
        </w:rPr>
        <w:t>2020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0A55AC">
        <w:rPr>
          <w:rFonts w:ascii="Calibri" w:eastAsia="Calibri" w:hAnsi="Calibri" w:cs="Times New Roman"/>
          <w:b/>
          <w:sz w:val="32"/>
          <w:szCs w:val="40"/>
        </w:rPr>
        <w:t>1</w:t>
      </w:r>
      <w:r w:rsidR="00722A16">
        <w:rPr>
          <w:rFonts w:ascii="Calibri" w:eastAsia="Calibri" w:hAnsi="Calibri" w:cs="Times New Roman"/>
          <w:b/>
          <w:sz w:val="32"/>
          <w:szCs w:val="40"/>
        </w:rPr>
        <w:t>.</w:t>
      </w:r>
      <w:r w:rsidR="000A55AC">
        <w:rPr>
          <w:rFonts w:ascii="Calibri" w:eastAsia="Calibri" w:hAnsi="Calibri" w:cs="Times New Roman"/>
          <w:b/>
          <w:sz w:val="32"/>
          <w:szCs w:val="40"/>
        </w:rPr>
        <w:t>1</w:t>
      </w:r>
      <w:r w:rsidR="003345D4">
        <w:rPr>
          <w:rFonts w:ascii="Calibri" w:eastAsia="Calibri" w:hAnsi="Calibri" w:cs="Times New Roman"/>
          <w:b/>
          <w:sz w:val="32"/>
          <w:szCs w:val="40"/>
        </w:rPr>
        <w:t>.20</w:t>
      </w:r>
      <w:r w:rsidR="000A55AC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</w:t>
      </w:r>
      <w:r w:rsidR="000A55AC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979CC">
        <w:rPr>
          <w:rFonts w:ascii="Calibri" w:eastAsia="Calibri" w:hAnsi="Calibri" w:cs="Times New Roman"/>
          <w:b/>
          <w:sz w:val="32"/>
          <w:szCs w:val="32"/>
        </w:rPr>
        <w:t>Woldenlane</w:t>
      </w:r>
      <w:proofErr w:type="spellEnd"/>
      <w:r w:rsidR="008979CC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746CB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746CB8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746CB8">
        <w:rPr>
          <w:rFonts w:ascii="Calibri" w:eastAsia="Calibri" w:hAnsi="Calibri" w:cs="Times New Roman"/>
          <w:b/>
          <w:sz w:val="32"/>
          <w:szCs w:val="32"/>
        </w:rPr>
        <w:t>1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01C75">
        <w:rPr>
          <w:rFonts w:ascii="Calibri" w:eastAsia="Calibri" w:hAnsi="Calibri" w:cs="Times New Roman"/>
          <w:b/>
          <w:sz w:val="32"/>
          <w:szCs w:val="32"/>
        </w:rPr>
        <w:t>52 254 984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979CC">
        <w:rPr>
          <w:rFonts w:ascii="Calibri" w:eastAsia="Calibri" w:hAnsi="Calibri" w:cs="Times New Roman"/>
          <w:b/>
          <w:sz w:val="32"/>
          <w:szCs w:val="32"/>
        </w:rPr>
        <w:t>21 21 00 57 00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979CC">
        <w:rPr>
          <w:rFonts w:cs="Times New Roman"/>
          <w:lang w:val="sk-SK"/>
        </w:rPr>
        <w:t>Woldenlane</w:t>
      </w:r>
      <w:proofErr w:type="spellEnd"/>
      <w:r w:rsidR="008979CC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746CB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. </w:t>
      </w:r>
      <w:r w:rsidR="003345D4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979CC">
        <w:rPr>
          <w:rFonts w:cs="Times New Roman"/>
          <w:lang w:val="sk-SK"/>
        </w:rPr>
        <w:t>30</w:t>
      </w:r>
      <w:r w:rsidRPr="00487EC7">
        <w:rPr>
          <w:rFonts w:cs="Times New Roman"/>
          <w:lang w:val="sk-SK"/>
        </w:rPr>
        <w:t xml:space="preserve">. </w:t>
      </w:r>
      <w:r w:rsidR="008979CC">
        <w:rPr>
          <w:rFonts w:cs="Times New Roman"/>
          <w:lang w:val="sk-SK"/>
        </w:rPr>
        <w:t>apríla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8979CC">
        <w:rPr>
          <w:rFonts w:cs="Times New Roman"/>
          <w:lang w:val="sk-SK"/>
        </w:rPr>
        <w:t>136879/B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A55AC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0A55AC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0A55AC">
        <w:rPr>
          <w:rFonts w:cs="Times New Roman"/>
          <w:lang w:val="sk-SK"/>
        </w:rPr>
        <w:t>januára 2020</w:t>
      </w:r>
      <w:r w:rsidRPr="00487EC7">
        <w:rPr>
          <w:rFonts w:cs="Times New Roman"/>
          <w:lang w:val="sk-SK"/>
        </w:rPr>
        <w:t xml:space="preserve"> do 31. decembra </w:t>
      </w:r>
      <w:r w:rsidR="000A55AC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8979CC" w:rsidRPr="000A55AC" w:rsidRDefault="00665322" w:rsidP="008979CC">
      <w:pPr>
        <w:spacing w:after="0" w:line="360" w:lineRule="auto"/>
        <w:ind w:left="426"/>
        <w:jc w:val="both"/>
        <w:rPr>
          <w:rStyle w:val="ra"/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8979CC">
        <w:rPr>
          <w:rFonts w:cs="Times New Roman"/>
          <w:lang w:val="sk-SK"/>
        </w:rPr>
        <w:t xml:space="preserve"> </w:t>
      </w:r>
      <w:hyperlink r:id="rId9" w:history="1">
        <w:proofErr w:type="spellStart"/>
        <w:r w:rsidR="008979CC" w:rsidRPr="008979CC">
          <w:rPr>
            <w:lang w:val="sk-SK"/>
          </w:rPr>
          <w:t>Panayiotis</w:t>
        </w:r>
        <w:proofErr w:type="spellEnd"/>
        <w:r w:rsidR="008979CC" w:rsidRPr="008979CC">
          <w:rPr>
            <w:lang w:val="sk-SK"/>
          </w:rPr>
          <w:t> </w:t>
        </w:r>
        <w:proofErr w:type="spellStart"/>
        <w:r w:rsidR="008979CC" w:rsidRPr="008979CC">
          <w:rPr>
            <w:lang w:val="sk-SK"/>
          </w:rPr>
          <w:t>Theofanous</w:t>
        </w:r>
        <w:proofErr w:type="spellEnd"/>
      </w:hyperlink>
      <w:r w:rsidR="009E1E6A">
        <w:rPr>
          <w:lang w:val="sk-SK"/>
        </w:rPr>
        <w:t xml:space="preserve">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A55AC">
        <w:rPr>
          <w:rFonts w:cs="Times New Roman"/>
          <w:lang w:val="sk-SK"/>
        </w:rPr>
        <w:t>2020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992"/>
        <w:gridCol w:w="1855"/>
        <w:gridCol w:w="2647"/>
      </w:tblGrid>
      <w:tr w:rsidR="00E238E3" w:rsidRPr="007669E5" w:rsidTr="000A55AC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0A55AC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0A55AC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0A55AC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801C75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3345D4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0A55AC">
        <w:rPr>
          <w:rFonts w:cs="Times New Roman"/>
          <w:lang w:val="sk-SK"/>
        </w:rPr>
        <w:t xml:space="preserve"> 2020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0A55AC">
        <w:rPr>
          <w:rFonts w:ascii="Calibri" w:eastAsia="Calibri" w:hAnsi="Calibri" w:cs="Times New Roman"/>
          <w:lang w:val="sk-SK"/>
        </w:rPr>
        <w:t>2020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0A55AC" w:rsidRDefault="000A55A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A55A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A55AC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979CC">
      <w:rPr>
        <w:rFonts w:cs="Times New Roman"/>
        <w:sz w:val="20"/>
      </w:rPr>
      <w:t>Woldenlane</w:t>
    </w:r>
    <w:proofErr w:type="spellEnd"/>
    <w:r w:rsidR="008979CC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801C75">
      <w:rPr>
        <w:sz w:val="20"/>
        <w:szCs w:val="20"/>
      </w:rPr>
      <w:t>52 254 984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979CC">
      <w:rPr>
        <w:rFonts w:cs="Times New Roman"/>
        <w:sz w:val="20"/>
      </w:rPr>
      <w:t>21 21 00 57 00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A55AC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175E4"/>
    <w:rsid w:val="006420E4"/>
    <w:rsid w:val="006609A8"/>
    <w:rsid w:val="00665322"/>
    <w:rsid w:val="00670E6D"/>
    <w:rsid w:val="00671C87"/>
    <w:rsid w:val="006A1A14"/>
    <w:rsid w:val="006B0CA2"/>
    <w:rsid w:val="006B2BA2"/>
    <w:rsid w:val="00722A16"/>
    <w:rsid w:val="00746CB8"/>
    <w:rsid w:val="007669E5"/>
    <w:rsid w:val="00771A55"/>
    <w:rsid w:val="007B02EA"/>
    <w:rsid w:val="007D0804"/>
    <w:rsid w:val="007D1DE0"/>
    <w:rsid w:val="00801C75"/>
    <w:rsid w:val="00860ACC"/>
    <w:rsid w:val="00886082"/>
    <w:rsid w:val="008979CC"/>
    <w:rsid w:val="008F032E"/>
    <w:rsid w:val="009017F2"/>
    <w:rsid w:val="00994DCD"/>
    <w:rsid w:val="009A0C54"/>
    <w:rsid w:val="009A2C82"/>
    <w:rsid w:val="009A6482"/>
    <w:rsid w:val="009E1E6A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Theofanous&amp;MENO=Panayiotis&amp;SID=0&amp;T=f0&amp;R=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24328-06B8-492D-B4D6-53F12EE12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858</Words>
  <Characters>5065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2015-03-30T15:30:00Z</cp:lastPrinted>
  <dcterms:created xsi:type="dcterms:W3CDTF">2021-01-29T08:04:00Z</dcterms:created>
  <dcterms:modified xsi:type="dcterms:W3CDTF">2021-01-29T08:04:00Z</dcterms:modified>
</cp:coreProperties>
</file>