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O. Jaroša 3, Banská Bystrica</w:t>
            </w:r>
          </w:p>
        </w:tc>
      </w:tr>
      <w:tr w:rsidR="004534D4" w:rsidRPr="003E7910" w:rsidTr="002F13C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F13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13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13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bookmarkStart w:id="0" w:name="_GoBack"/>
      <w:bookmarkEnd w:id="0"/>
    </w:p>
    <w:p w:rsidR="004534D4" w:rsidRPr="003E7910" w:rsidRDefault="002F13C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služby týkajúce sa informačných technológií a počítačov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F13C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3C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3C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F13C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F13C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3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0ECD" w:rsidP="002F13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13C4" w:rsidP="002F13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F13C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3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0ECD" w:rsidP="002F13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13C4" w:rsidP="002F13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F13C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3C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10ECD" w:rsidP="002F13C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13C4" w:rsidP="002F13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F13C4">
        <w:rPr>
          <w:rFonts w:cs="Arial"/>
          <w:szCs w:val="22"/>
        </w:rPr>
        <w:t xml:space="preserve"> 13.02.2020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13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Rudolf Kubík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13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F13C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3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3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3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3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3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3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3C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3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13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391131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367136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362258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571331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389076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594120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407051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391131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F13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F13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F13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F13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13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F13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LANDOM s. r. 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F13C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98,69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2F13C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3B9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56250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F13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Spojári s. r. 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2F13C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99,54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F33B9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F33B9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169250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3B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F33B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3B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41055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33B9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3B9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3B9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33B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3B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3B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33B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232418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3B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3B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B97">
              <w:rPr>
                <w:szCs w:val="22"/>
              </w:rPr>
              <w:t>TB 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F33B97" w:rsidP="00F33B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B97">
              <w:rPr>
                <w:szCs w:val="22"/>
              </w:rPr>
              <w:t>4,5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B97">
              <w:rPr>
                <w:szCs w:val="22"/>
              </w:rPr>
              <w:t>31.07.2024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33B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113201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52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36">
              <w:rPr>
                <w:szCs w:val="22"/>
              </w:rPr>
              <w:t>144797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B97">
              <w:rPr>
                <w:szCs w:val="22"/>
              </w:rPr>
              <w:t>TB splátkový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B97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B97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B97">
              <w:rPr>
                <w:szCs w:val="22"/>
              </w:rPr>
              <w:t>31.08.2025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B97">
              <w:rPr>
                <w:szCs w:val="22"/>
              </w:rPr>
              <w:t>163328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E52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36">
              <w:rPr>
                <w:szCs w:val="22"/>
              </w:rPr>
              <w:t>198332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52736" w:rsidP="00E52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Grenke leasing 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36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36">
              <w:rPr>
                <w:szCs w:val="22"/>
              </w:rPr>
              <w:t>06.08.2021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52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36">
              <w:rPr>
                <w:szCs w:val="22"/>
              </w:rPr>
              <w:t>4085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36">
              <w:rPr>
                <w:szCs w:val="22"/>
              </w:rPr>
              <w:t>1700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Grenke leasing 2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36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36">
              <w:rPr>
                <w:szCs w:val="22"/>
              </w:rPr>
              <w:t>06.07.2021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E52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36">
              <w:rPr>
                <w:szCs w:val="22"/>
              </w:rPr>
              <w:t>7455</w:t>
            </w:r>
          </w:p>
        </w:tc>
        <w:tc>
          <w:tcPr>
            <w:tcW w:w="1118" w:type="dxa"/>
          </w:tcPr>
          <w:p w:rsidR="005E3B59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7455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736">
              <w:rPr>
                <w:szCs w:val="22"/>
              </w:rPr>
              <w:t>3372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E5273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Unicredit leasing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E52736" w:rsidP="00E52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05.09.2020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7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685862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7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7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5273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702970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27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-22005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27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27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27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27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27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736" w:rsidP="00E52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+19235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+10747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E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0E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E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E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E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27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108000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2353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4585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6939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44269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87120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131389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91705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91705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ECD"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6CAD" w:rsidRDefault="00A56CAD" w:rsidP="00107589">
      <w:pPr>
        <w:spacing w:after="0" w:line="240" w:lineRule="auto"/>
      </w:pPr>
      <w:r>
        <w:separator/>
      </w:r>
    </w:p>
  </w:endnote>
  <w:endnote w:type="continuationSeparator" w:id="0">
    <w:p w:rsidR="00A56CAD" w:rsidRDefault="00A56C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3C4" w:rsidRPr="00981468" w:rsidRDefault="002F13C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10ECD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6CAD" w:rsidRDefault="00A56CAD" w:rsidP="00107589">
      <w:pPr>
        <w:spacing w:after="0" w:line="240" w:lineRule="auto"/>
      </w:pPr>
      <w:r>
        <w:separator/>
      </w:r>
    </w:p>
  </w:footnote>
  <w:footnote w:type="continuationSeparator" w:id="0">
    <w:p w:rsidR="00A56CAD" w:rsidRDefault="00A56C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F13C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13C4" w:rsidRPr="003F477D" w:rsidRDefault="002F13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13C4" w:rsidRPr="003F477D" w:rsidRDefault="002F13C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2022425988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13C4" w:rsidRPr="004268D2" w:rsidRDefault="002F13C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3C4" w:rsidRPr="004268D2" w:rsidRDefault="002F13C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3C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0EC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CAD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73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B9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FF6A23-0C69-4439-A484-5A0B3ED82B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4759</Words>
  <Characters>27131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2021-02-09T12:43:00Z</dcterms:created>
  <dcterms:modified xsi:type="dcterms:W3CDTF">2021-02-09T12:43:00Z</dcterms:modified>
</cp:coreProperties>
</file>