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 Co.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36647667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2022166663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7F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7F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7F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27F2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6638,80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0C64" w:rsidRDefault="006E0C64" w:rsidP="00107589">
      <w:pPr>
        <w:spacing w:after="0" w:line="240" w:lineRule="auto"/>
      </w:pPr>
      <w:r>
        <w:separator/>
      </w:r>
    </w:p>
  </w:endnote>
  <w:endnote w:type="continuationSeparator" w:id="0">
    <w:p w:rsidR="006E0C64" w:rsidRDefault="006E0C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27F2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0C64" w:rsidRDefault="006E0C64" w:rsidP="00107589">
      <w:pPr>
        <w:spacing w:after="0" w:line="240" w:lineRule="auto"/>
      </w:pPr>
      <w:r>
        <w:separator/>
      </w:r>
    </w:p>
  </w:footnote>
  <w:footnote w:type="continuationSeparator" w:id="0">
    <w:p w:rsidR="006E0C64" w:rsidRDefault="006E0C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36647667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2022166663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C64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7F2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7069A66-3792-42D6-A8D7-0E26EE99A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F4B990-F86A-4A77-8C46-1A7D617DF0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2021-02-10T07:49:00Z</dcterms:modified>
</cp:coreProperties>
</file>