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6409" w:rsidRDefault="00B26409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:rsidR="00B26409" w:rsidRDefault="00B26409">
      <w:pPr>
        <w:suppressAutoHyphens/>
        <w:rPr>
          <w:color w:val="000000"/>
          <w:sz w:val="44"/>
          <w:szCs w:val="44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</w:t>
      </w:r>
      <w:r>
        <w:rPr>
          <w:color w:val="000000"/>
        </w:rPr>
        <w:t>395792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F32B8A">
        <w:rPr>
          <w:color w:val="000000"/>
          <w:lang w:val="en-US"/>
        </w:rPr>
        <w:t xml:space="preserve"> 31.12.2020</w:t>
      </w:r>
    </w:p>
    <w:p w:rsidR="00B26409" w:rsidRDefault="00B26409">
      <w:pPr>
        <w:suppressAutoHyphens/>
        <w:rPr>
          <w:b/>
          <w:bCs/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>
        <w:rPr>
          <w:color w:val="000000"/>
        </w:rPr>
        <w:t>ITALY COMPANY s.r.o.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Zadunajská 12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851 01  Bratislava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>
        <w:rPr>
          <w:color w:val="000000"/>
        </w:rPr>
        <w:t>ITALY COMPANY, s.r.o.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>
        <w:rPr>
          <w:color w:val="000000"/>
        </w:rPr>
        <w:t>Zadunajská 12, 851 01  Bratislava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>
        <w:rPr>
          <w:color w:val="000000"/>
        </w:rPr>
        <w:t>21.12.2011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kúpa tovaru na účely jeho predaja konečnému spotrebiteľovi (maloobchod) alebo iných prevádzkovateľov živností (veľkoobchod)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sprostredkovateľská činnost v oblasti obchodu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činnosti podnikateľských, organizačných a ekonomických poradcov</w:t>
      </w:r>
    </w:p>
    <w:p w:rsidR="00B26409" w:rsidRDefault="00B26409">
      <w:pPr>
        <w:suppressAutoHyphens/>
        <w:rPr>
          <w:color w:val="000000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F32B8A">
        <w:rPr>
          <w:color w:val="000000"/>
          <w:lang w:val="en-US"/>
        </w:rPr>
        <w:t>4.5.2020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>Anton Hrušecký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konateľ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 xml:space="preserve">Ing. Claudia Pegorin - konateľ </w:t>
      </w:r>
    </w:p>
    <w:p w:rsidR="00B26409" w:rsidRDefault="00B26409">
      <w:pPr>
        <w:suppressAutoHyphens/>
        <w:ind w:left="708"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Anton Hrušecký - spoločník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 vlastnom imaní – </w:t>
      </w:r>
      <w:r>
        <w:rPr>
          <w:color w:val="000000"/>
        </w:rPr>
        <w:t>5000,-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numPr>
          <w:ilvl w:val="0"/>
          <w:numId w:val="1"/>
        </w:numPr>
        <w:suppressAutoHyphens/>
        <w:ind w:left="1410" w:hanging="1410"/>
        <w:rPr>
          <w:color w:val="000000"/>
        </w:rPr>
      </w:pPr>
      <w:r>
        <w:rPr>
          <w:color w:val="000000"/>
          <w:lang w:val="en-US"/>
        </w:rPr>
        <w:t xml:space="preserve">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>
        <w:rPr>
          <w:color w:val="000000"/>
        </w:rPr>
        <w:t>nesplatená strata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G.</w:t>
      </w:r>
      <w:r>
        <w:rPr>
          <w:color w:val="000000"/>
          <w:lang w:val="en-US"/>
        </w:rPr>
        <w:t>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>
        <w:rPr>
          <w:color w:val="000000"/>
        </w:rPr>
        <w:t>2395,-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  <w:r>
        <w:rPr>
          <w:color w:val="000000"/>
        </w:rPr>
        <w:t xml:space="preserve">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numPr>
          <w:ilvl w:val="0"/>
          <w:numId w:val="2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  <w:r>
        <w:rPr>
          <w:color w:val="000000"/>
        </w:rPr>
        <w:t xml:space="preserve"> žiadne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F32B8A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r w:rsidR="00F53564">
        <w:rPr>
          <w:color w:val="000000"/>
          <w:lang w:val="en-US"/>
        </w:rPr>
        <w:t>žiadna</w:t>
      </w:r>
      <w:r>
        <w:rPr>
          <w:color w:val="000000"/>
        </w:rPr>
        <w:t xml:space="preserve"> 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F5356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F32B8A">
        <w:rPr>
          <w:color w:val="000000"/>
          <w:lang w:val="en-US"/>
        </w:rPr>
        <w:t>12</w:t>
      </w:r>
      <w:r w:rsidR="00422995">
        <w:rPr>
          <w:color w:val="000000"/>
          <w:lang w:val="en-US"/>
        </w:rPr>
        <w:t xml:space="preserve">. </w:t>
      </w:r>
      <w:r w:rsidR="00F32B8A">
        <w:rPr>
          <w:color w:val="000000"/>
          <w:lang w:val="en-US"/>
        </w:rPr>
        <w:t>februára</w:t>
      </w:r>
      <w:r w:rsidR="00422995">
        <w:rPr>
          <w:color w:val="000000"/>
          <w:lang w:val="en-US"/>
        </w:rPr>
        <w:t xml:space="preserve"> 20</w:t>
      </w:r>
      <w:r>
        <w:rPr>
          <w:color w:val="000000"/>
          <w:lang w:val="en-US"/>
        </w:rPr>
        <w:t>2</w:t>
      </w:r>
      <w:r w:rsidR="00F32B8A">
        <w:rPr>
          <w:color w:val="000000"/>
          <w:lang w:val="en-US"/>
        </w:rPr>
        <w:t>1</w:t>
      </w:r>
      <w:bookmarkStart w:id="0" w:name="_GoBack"/>
      <w:bookmarkEnd w:id="0"/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  <w:t>.......................................................</w:t>
      </w:r>
    </w:p>
    <w:p w:rsidR="00B26409" w:rsidRDefault="00B26409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B264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multilevel"/>
    <w:tmpl w:val="1F6F24A8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BAD76D"/>
    <w:multiLevelType w:val="singleLevel"/>
    <w:tmpl w:val="54BAD76D"/>
    <w:lvl w:ilvl="0">
      <w:start w:val="7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noPunctuationKerning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422995"/>
    <w:rsid w:val="00424B38"/>
    <w:rsid w:val="00A37446"/>
    <w:rsid w:val="00B26409"/>
    <w:rsid w:val="00D53195"/>
    <w:rsid w:val="00F26B26"/>
    <w:rsid w:val="00F32B8A"/>
    <w:rsid w:val="00F53564"/>
    <w:rsid w:val="06FA1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D152E0-D3B2-4EFB-88F8-28B696DED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eastAsia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555</Words>
  <Characters>3167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2017-03-24T12:01:00Z</cp:lastPrinted>
  <dcterms:created xsi:type="dcterms:W3CDTF">2021-02-12T13:45:00Z</dcterms:created>
  <dcterms:modified xsi:type="dcterms:W3CDTF">2021-02-12T13:46:00Z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1033-10.2.0.6080</vt:lpwstr>
  </property>
</Properties>
</file>