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A01B4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LUPNEO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Šancová</w:t>
      </w:r>
      <w:proofErr w:type="spellEnd"/>
      <w:r>
        <w:rPr>
          <w:color w:val="auto"/>
          <w:sz w:val="23"/>
          <w:szCs w:val="23"/>
        </w:rPr>
        <w:t xml:space="preserve"> 4012/58</w:t>
      </w: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Bratislava , 81105</w:t>
      </w: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Účtovný rok  2020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A01B4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01B4D" w:rsidRDefault="00A01B4D" w:rsidP="00A01B4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A01B4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1B4D" w:rsidRPr="00536B52" w:rsidRDefault="00A01B4D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Peňažné prostriedky a ceniny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1B4D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01B4D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A01B4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A01B4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1B4D" w:rsidRPr="00536B52" w:rsidRDefault="00A01B4D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01B4D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01B4D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01B4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01B4D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01B4D"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01B4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01B4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16733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1B4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2603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1B4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14130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01B4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1753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1B4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1753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C1C1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01B4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A01B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0752B"/>
    <w:multiLevelType w:val="hybridMultilevel"/>
    <w:tmpl w:val="0454546A"/>
    <w:lvl w:ilvl="0" w:tplc="74683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01B4D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F1661"/>
  <w15:docId w15:val="{96EEAC67-66F2-47C3-AD13-0A8574C4E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1422</Words>
  <Characters>8106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Drahuška</cp:lastModifiedBy>
  <cp:revision>5</cp:revision>
  <dcterms:created xsi:type="dcterms:W3CDTF">2014-10-17T06:44:00Z</dcterms:created>
  <dcterms:modified xsi:type="dcterms:W3CDTF">2021-02-10T19:15:00Z</dcterms:modified>
</cp:coreProperties>
</file>