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7A09F3" w14:textId="13B89658" w:rsidR="00BB2500" w:rsidRPr="00EA692F" w:rsidRDefault="00EA692F">
      <w:pPr>
        <w:rPr>
          <w:b/>
          <w:bCs/>
        </w:rPr>
      </w:pPr>
      <w:r w:rsidRPr="00EA692F">
        <w:rPr>
          <w:b/>
          <w:bCs/>
        </w:rPr>
        <w:t>Poznámky k </w:t>
      </w:r>
      <w:proofErr w:type="spellStart"/>
      <w:r w:rsidRPr="00EA692F">
        <w:rPr>
          <w:b/>
          <w:bCs/>
        </w:rPr>
        <w:t>Úč</w:t>
      </w:r>
      <w:proofErr w:type="spellEnd"/>
      <w:r w:rsidRPr="00EA692F">
        <w:rPr>
          <w:b/>
          <w:bCs/>
        </w:rPr>
        <w:t xml:space="preserve"> MÚJ 3-01</w:t>
      </w:r>
      <w:r>
        <w:rPr>
          <w:b/>
          <w:bCs/>
        </w:rPr>
        <w:t xml:space="preserve">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rok 2020</w:t>
      </w:r>
    </w:p>
    <w:p w14:paraId="26C77AAA" w14:textId="77777777" w:rsidR="00EA692F" w:rsidRDefault="00EA692F"/>
    <w:p w14:paraId="2E978E11" w14:textId="70091069" w:rsidR="00EA692F" w:rsidRDefault="00EA692F">
      <w:r>
        <w:t xml:space="preserve">IČO: </w:t>
      </w:r>
      <w:r w:rsidRPr="00EA692F">
        <w:t>53076125</w:t>
      </w:r>
    </w:p>
    <w:p w14:paraId="4722054F" w14:textId="4DB9A299" w:rsidR="00EA692F" w:rsidRDefault="00EA692F">
      <w:r>
        <w:t xml:space="preserve">DIČ: </w:t>
      </w:r>
      <w:r w:rsidRPr="00EA692F">
        <w:t>2121256203</w:t>
      </w:r>
    </w:p>
    <w:p w14:paraId="659FB56D" w14:textId="3AFFFB60" w:rsidR="00EA692F" w:rsidRDefault="00EA692F"/>
    <w:p w14:paraId="095B777B" w14:textId="05DD4B34" w:rsidR="00EA692F" w:rsidRDefault="00EA692F">
      <w:r>
        <w:t xml:space="preserve">Obchodné meno účtovnej jednotky:          </w:t>
      </w:r>
      <w:r>
        <w:tab/>
      </w:r>
      <w:proofErr w:type="spellStart"/>
      <w:r>
        <w:t>Carbok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DD851E9" w14:textId="77777777" w:rsidR="00EA692F" w:rsidRDefault="00EA692F">
      <w:r>
        <w:t>Sídlo účtovnej jednotky:</w:t>
      </w:r>
      <w:r>
        <w:tab/>
      </w:r>
      <w:r>
        <w:tab/>
      </w:r>
      <w:r>
        <w:tab/>
      </w:r>
      <w:proofErr w:type="spellStart"/>
      <w:r>
        <w:t>Znievska</w:t>
      </w:r>
      <w:proofErr w:type="spellEnd"/>
      <w:r>
        <w:t xml:space="preserve"> 10, 851 06 Bratislava</w:t>
      </w:r>
    </w:p>
    <w:p w14:paraId="53C338E4" w14:textId="77777777" w:rsidR="00EA692F" w:rsidRDefault="00EA692F"/>
    <w:p w14:paraId="49FB8C66" w14:textId="77777777" w:rsidR="00EA692F" w:rsidRDefault="00EA692F">
      <w:r>
        <w:t>Priemerný počet zamestnancov:</w:t>
      </w:r>
      <w:r>
        <w:tab/>
      </w:r>
      <w:r>
        <w:tab/>
        <w:t>0</w:t>
      </w:r>
    </w:p>
    <w:p w14:paraId="60C3BAB5" w14:textId="77777777" w:rsidR="00EA692F" w:rsidRDefault="00EA692F"/>
    <w:p w14:paraId="7228302C" w14:textId="35BBB00B" w:rsidR="00EA692F" w:rsidRDefault="00EA692F">
      <w:r>
        <w:t>Účtovná jednotka bola založená v roku 2020 a nevykonávala žiadnu podnikateľskú činnosť.</w:t>
      </w:r>
      <w:r>
        <w:tab/>
      </w:r>
    </w:p>
    <w:sectPr w:rsidR="00EA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92F"/>
    <w:rsid w:val="00BB2500"/>
    <w:rsid w:val="00EA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4D80"/>
  <w15:chartTrackingRefBased/>
  <w15:docId w15:val="{DF06274D-2F60-46D5-A9D2-541D9B220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1</cp:revision>
  <dcterms:created xsi:type="dcterms:W3CDTF">2021-02-24T10:40:00Z</dcterms:created>
  <dcterms:modified xsi:type="dcterms:W3CDTF">2021-02-24T10:46:00Z</dcterms:modified>
</cp:coreProperties>
</file>