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A620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A6206">
              <w:rPr>
                <w:rFonts w:ascii="Arial" w:hAnsi="Arial" w:cs="Arial"/>
                <w:sz w:val="20"/>
                <w:szCs w:val="22"/>
              </w:rPr>
              <w:t>Trillian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A6206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Hájska 1211/6, Chorvátsky Grob 90025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BA6206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BA620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Chorvátsky Grob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172B1B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64B1" w:rsidRDefault="001064B1" w:rsidP="001869C8">
      <w:r>
        <w:separator/>
      </w:r>
    </w:p>
  </w:endnote>
  <w:endnote w:type="continuationSeparator" w:id="0">
    <w:p w:rsidR="001064B1" w:rsidRDefault="001064B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A6206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64B1" w:rsidRDefault="001064B1" w:rsidP="001869C8">
      <w:r>
        <w:separator/>
      </w:r>
    </w:p>
  </w:footnote>
  <w:footnote w:type="continuationSeparator" w:id="0">
    <w:p w:rsidR="001064B1" w:rsidRDefault="001064B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IČO:</w:t>
          </w:r>
          <w:r w:rsidR="00B64A26">
            <w:t xml:space="preserve"> </w:t>
          </w:r>
          <w:r w:rsidR="00BA6206">
            <w:t>51671182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120749862</w:t>
          </w:r>
          <w:bookmarkStart w:id="1" w:name="_GoBack"/>
          <w:bookmarkEnd w:id="1"/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B8DD4-3EDC-4EF6-A91C-9256A951B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1538</Words>
  <Characters>8767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18</cp:revision>
  <cp:lastPrinted>2019-01-11T09:52:00Z</cp:lastPrinted>
  <dcterms:created xsi:type="dcterms:W3CDTF">2021-02-10T14:35:00Z</dcterms:created>
  <dcterms:modified xsi:type="dcterms:W3CDTF">2021-02-24T15:15:00Z</dcterms:modified>
</cp:coreProperties>
</file>