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194F08">
        <w:rPr>
          <w:rFonts w:ascii="Arial" w:hAnsi="Arial" w:cs="Arial"/>
          <w:color w:val="C00000"/>
          <w:sz w:val="20"/>
          <w:szCs w:val="20"/>
        </w:rPr>
        <w:t>25.02.2021</w:t>
      </w: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Oravském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D46979" w:rsidRPr="00744A6B">
        <w:rPr>
          <w:rFonts w:ascii="Arial" w:hAnsi="Arial" w:cs="Arial"/>
          <w:color w:val="800000"/>
          <w:sz w:val="20"/>
          <w:szCs w:val="20"/>
        </w:rPr>
        <w:t>2500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D46979" w:rsidRDefault="00D46979" w:rsidP="00D46979">
      <w:pPr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 xml:space="preserve">2./ </w:t>
      </w:r>
      <w:hyperlink r:id="rId6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Oravské Veselé 478, 029 62 Oravské Ve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selé</w:t>
      </w:r>
    </w:p>
    <w:p w:rsidR="00D46979" w:rsidRPr="00744A6B" w:rsidRDefault="00D46979" w:rsidP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800000"/>
          <w:sz w:val="20"/>
          <w:szCs w:val="20"/>
        </w:rPr>
        <w:t>2500</w:t>
      </w:r>
      <w:r w:rsidRPr="00744A6B">
        <w:rPr>
          <w:rFonts w:ascii="Arial" w:hAnsi="Arial" w:cs="Arial"/>
          <w:sz w:val="20"/>
          <w:szCs w:val="20"/>
        </w:rPr>
        <w:t xml:space="preserve">,-Eur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</w:t>
      </w:r>
      <w:r w:rsidR="00194F08">
        <w:rPr>
          <w:rFonts w:ascii="Arial" w:hAnsi="Arial" w:cs="Arial"/>
          <w:color w:val="800000"/>
          <w:sz w:val="20"/>
          <w:szCs w:val="20"/>
        </w:rPr>
        <w:t>20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194F08">
      <w:pPr>
        <w:rPr>
          <w:rFonts w:ascii="Arial" w:hAnsi="Arial" w:cs="Arial"/>
          <w:sz w:val="20"/>
          <w:szCs w:val="20"/>
        </w:rPr>
      </w:pP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8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zapisovateľ</w:t>
      </w:r>
      <w:r w:rsidRPr="00744A6B">
        <w:rPr>
          <w:rFonts w:ascii="Arial" w:hAnsi="Arial" w:cs="Arial"/>
          <w:sz w:val="20"/>
          <w:szCs w:val="20"/>
          <w:u w:val="single"/>
        </w:rPr>
        <w:t>:</w:t>
      </w:r>
      <w:r w:rsidRPr="00744A6B">
        <w:rPr>
          <w:rFonts w:ascii="Arial" w:hAnsi="Arial" w:cs="Arial"/>
          <w:sz w:val="20"/>
          <w:szCs w:val="20"/>
        </w:rPr>
        <w:t xml:space="preserve"> </w:t>
      </w:r>
      <w:hyperlink r:id="rId9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</w:p>
    <w:p w:rsidR="00331EFE" w:rsidRPr="00744A6B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D46979" w:rsidRPr="00744A6B" w:rsidRDefault="00587B19" w:rsidP="00D4697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Valné zhromaždenie volí orgány dnešného rokovania takto: predseda: </w:t>
      </w:r>
      <w:hyperlink r:id="rId10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="00D46979" w:rsidRPr="00744A6B">
        <w:rPr>
          <w:rFonts w:ascii="Arial" w:hAnsi="Arial" w:cs="Arial"/>
          <w:sz w:val="20"/>
          <w:szCs w:val="20"/>
        </w:rPr>
        <w:t>zapisovateľ</w:t>
      </w:r>
      <w:r w:rsidR="00744A6B">
        <w:rPr>
          <w:rFonts w:ascii="Arial" w:hAnsi="Arial" w:cs="Arial"/>
          <w:sz w:val="20"/>
          <w:szCs w:val="20"/>
          <w:u w:val="single"/>
        </w:rPr>
        <w:t>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hyperlink r:id="rId11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194F08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2020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194F08">
        <w:rPr>
          <w:rFonts w:ascii="Arial" w:hAnsi="Arial" w:cs="Arial"/>
          <w:color w:val="C00000"/>
          <w:sz w:val="20"/>
          <w:szCs w:val="20"/>
        </w:rPr>
        <w:t>20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</w:t>
      </w:r>
      <w:r w:rsidR="00194F08">
        <w:rPr>
          <w:rFonts w:ascii="Arial" w:hAnsi="Arial" w:cs="Arial"/>
          <w:color w:val="C00000"/>
          <w:sz w:val="20"/>
          <w:szCs w:val="20"/>
        </w:rPr>
        <w:t>20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194F08">
        <w:rPr>
          <w:rFonts w:ascii="Arial" w:hAnsi="Arial" w:cs="Arial"/>
          <w:color w:val="C00000"/>
          <w:sz w:val="20"/>
          <w:szCs w:val="20"/>
        </w:rPr>
        <w:t>20</w:t>
      </w:r>
      <w:r w:rsidRPr="00744A6B">
        <w:rPr>
          <w:rFonts w:ascii="Arial" w:hAnsi="Arial" w:cs="Arial"/>
          <w:sz w:val="20"/>
          <w:szCs w:val="20"/>
        </w:rPr>
        <w:t xml:space="preserve"> do </w:t>
      </w:r>
      <w:r w:rsidRPr="00744A6B">
        <w:rPr>
          <w:rFonts w:ascii="Arial" w:hAnsi="Arial" w:cs="Arial"/>
          <w:color w:val="C00000"/>
          <w:sz w:val="20"/>
          <w:szCs w:val="20"/>
        </w:rPr>
        <w:t>31.12.20</w:t>
      </w:r>
      <w:r w:rsidR="00194F08">
        <w:rPr>
          <w:rFonts w:ascii="Arial" w:hAnsi="Arial" w:cs="Arial"/>
          <w:color w:val="C00000"/>
          <w:sz w:val="20"/>
          <w:szCs w:val="20"/>
        </w:rPr>
        <w:t>20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:rsidR="00587B19" w:rsidRPr="00744A6B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194F08">
        <w:rPr>
          <w:rFonts w:ascii="Arial" w:hAnsi="Arial" w:cs="Arial"/>
          <w:i w:val="0"/>
          <w:iCs w:val="0"/>
          <w:color w:val="C00000"/>
          <w:sz w:val="20"/>
          <w:szCs w:val="20"/>
        </w:rPr>
        <w:t>20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1B3F96">
        <w:rPr>
          <w:rFonts w:ascii="Arial" w:hAnsi="Arial" w:cs="Arial"/>
          <w:i w:val="0"/>
          <w:iCs w:val="0"/>
          <w:sz w:val="20"/>
          <w:szCs w:val="20"/>
        </w:rPr>
        <w:t>stratou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194F08">
        <w:rPr>
          <w:rFonts w:ascii="Arial" w:hAnsi="Arial" w:cs="Arial"/>
          <w:i w:val="0"/>
          <w:iCs w:val="0"/>
          <w:color w:val="C00000"/>
          <w:sz w:val="20"/>
          <w:szCs w:val="20"/>
        </w:rPr>
        <w:t>317,33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:rsidR="00587B19" w:rsidRPr="00744A6B" w:rsidRDefault="00587B19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194F08">
        <w:rPr>
          <w:rFonts w:ascii="Arial" w:hAnsi="Arial" w:cs="Arial"/>
          <w:color w:val="C00000"/>
          <w:sz w:val="20"/>
          <w:szCs w:val="20"/>
        </w:rPr>
        <w:t>25.02.2021</w:t>
      </w: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7432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657350" cy="1028700"/>
            <wp:effectExtent l="1905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inline distT="0" distB="0" distL="0" distR="0">
            <wp:extent cx="1514475" cy="1162050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0"/>
          <w:szCs w:val="20"/>
        </w:rPr>
        <w:br w:type="textWrapping" w:clear="all"/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3273" w:rsidRDefault="00587B19" w:rsidP="00743273">
      <w:pPr>
        <w:jc w:val="both"/>
        <w:rPr>
          <w:rFonts w:ascii="Arial" w:hAnsi="Arial"/>
          <w:b/>
          <w:bCs/>
        </w:rPr>
      </w:pPr>
      <w:r w:rsidRPr="00744A6B"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 xml:space="preserve">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194F08">
        <w:rPr>
          <w:rFonts w:ascii="Arial" w:hAnsi="Arial" w:cs="Arial"/>
          <w:color w:val="C00000"/>
          <w:sz w:val="20"/>
          <w:szCs w:val="20"/>
        </w:rPr>
        <w:t>25.02.2021</w:t>
      </w:r>
      <w:bookmarkStart w:id="0" w:name="_GoBack"/>
      <w:bookmarkEnd w:id="0"/>
    </w:p>
    <w:p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</w:p>
    <w:p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4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2500,-Eur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744A6B" w:rsidRPr="00D46979" w:rsidRDefault="00744A6B" w:rsidP="00744A6B">
      <w:pPr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hAnsi="Arial" w:cs="Arial"/>
          <w:sz w:val="20"/>
          <w:szCs w:val="20"/>
        </w:rPr>
        <w:t xml:space="preserve">2./ </w:t>
      </w:r>
      <w:hyperlink r:id="rId1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Martin Balcerčík</w:t>
        </w:r>
      </w:hyperlink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Oravské Veselé 478, 029 62 Oravské Ve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2500,-Eur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Pr="00744A6B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145104"/>
    <w:rsid w:val="00161A76"/>
    <w:rsid w:val="00194F08"/>
    <w:rsid w:val="001B3F96"/>
    <w:rsid w:val="0022030C"/>
    <w:rsid w:val="0028374A"/>
    <w:rsid w:val="00331EFE"/>
    <w:rsid w:val="00481ADC"/>
    <w:rsid w:val="00546B6D"/>
    <w:rsid w:val="005861FB"/>
    <w:rsid w:val="00587B19"/>
    <w:rsid w:val="005956FB"/>
    <w:rsid w:val="00630B2B"/>
    <w:rsid w:val="00743273"/>
    <w:rsid w:val="00744A6B"/>
    <w:rsid w:val="007F573E"/>
    <w:rsid w:val="00852769"/>
    <w:rsid w:val="00A92A64"/>
    <w:rsid w:val="00C60FFB"/>
    <w:rsid w:val="00D46979"/>
    <w:rsid w:val="00DA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E7CCD"/>
  <w15:docId w15:val="{4CA22C32-2FB1-44AD-9279-DEA281B5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13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Balcer%C4%8D%C3%ADk%20%40Oravsk%C3%A9%20Vesel%C3%A9" TargetMode="External"/><Relationship Id="rId11" Type="http://schemas.openxmlformats.org/officeDocument/2006/relationships/hyperlink" Target="https://www.finstat.sk/spolocnici-konatelia?query=Martin%20Balcer%C4%8D%C3%ADk%20%40Oravsk%C3%A9%20Vesel%C3%A9" TargetMode="External"/><Relationship Id="rId5" Type="http://schemas.openxmlformats.org/officeDocument/2006/relationships/hyperlink" Target="https://www.finstat.sk/spolocnici-konatelia?query=Mari%C3%A1n%20%C5%A0urin%20%40Oravsk%C3%A9%20Vesel%C3%A9" TargetMode="External"/><Relationship Id="rId15" Type="http://schemas.openxmlformats.org/officeDocument/2006/relationships/hyperlink" Target="https://www.finstat.sk/spolocnici-konatelia?query=Martin%20Balcer%C4%8D%C3%ADk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Martin%20Balcer%C4%8D%C3%ADk%20%40Oravsk%C3%A9%20Vesel%C3%A9" TargetMode="External"/><Relationship Id="rId14" Type="http://schemas.openxmlformats.org/officeDocument/2006/relationships/hyperlink" Target="https://www.finstat.sk/spolocnici-konatelia?query=Mari%C3%A1n%20%C5%A0urin%20%40Oravsk%C3%A9%20Vesel%C3%A9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816</Words>
  <Characters>4652</Characters>
  <Application>Microsoft Office Word</Application>
  <DocSecurity>0</DocSecurity>
  <Lines>38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2020-02-09T12:59:00Z</dcterms:created>
  <dcterms:modified xsi:type="dcterms:W3CDTF">2021-02-23T20:12:00Z</dcterms:modified>
</cp:coreProperties>
</file>