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97099">
        <w:rPr>
          <w:rFonts w:ascii="Arial Narrow" w:hAnsi="Arial Narrow"/>
          <w:b/>
        </w:rPr>
        <w:t>20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5731F" w:rsidP="0005731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Tange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D398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398C" w:rsidP="0005731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="0005731F">
              <w:rPr>
                <w:rFonts w:ascii="Arial" w:hAnsi="Arial" w:cs="Arial"/>
              </w:rPr>
              <w:t>727039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731F" w:rsidP="0005731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Hradska</w:t>
            </w:r>
            <w:proofErr w:type="spellEnd"/>
            <w:r>
              <w:rPr>
                <w:rFonts w:ascii="Arial" w:hAnsi="Arial" w:cs="Arial"/>
              </w:rPr>
              <w:t xml:space="preserve"> 48B</w:t>
            </w:r>
            <w:r w:rsidR="00DD398C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</w:t>
            </w:r>
            <w:r w:rsidR="00DD398C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7</w:t>
            </w:r>
            <w:r w:rsidR="00DD398C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20F74">
        <w:rPr>
          <w:rFonts w:ascii="Arial" w:hAnsi="Arial" w:cs="Arial"/>
          <w:spacing w:val="-5"/>
          <w:sz w:val="22"/>
          <w:szCs w:val="22"/>
        </w:rPr>
        <w:t xml:space="preserve"> </w:t>
      </w:r>
      <w:r w:rsidR="0005731F">
        <w:rPr>
          <w:rFonts w:ascii="Arial" w:hAnsi="Arial" w:cs="Arial"/>
          <w:spacing w:val="-5"/>
          <w:sz w:val="22"/>
          <w:szCs w:val="22"/>
        </w:rPr>
        <w:t>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39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D39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účtovná jednotka </w:t>
      </w:r>
      <w:r w:rsidR="0005731F">
        <w:rPr>
          <w:rFonts w:ascii="Arial" w:hAnsi="Arial" w:cs="Arial"/>
          <w:sz w:val="22"/>
          <w:szCs w:val="22"/>
        </w:rPr>
        <w:t>vlastní</w:t>
      </w:r>
      <w:r w:rsidR="00DD398C">
        <w:rPr>
          <w:rFonts w:ascii="Arial" w:hAnsi="Arial" w:cs="Arial"/>
          <w:sz w:val="22"/>
          <w:szCs w:val="22"/>
        </w:rPr>
        <w:t xml:space="preserve"> dlhodobý majetok</w:t>
      </w:r>
      <w:r w:rsidR="0005731F">
        <w:rPr>
          <w:rFonts w:ascii="Arial" w:hAnsi="Arial" w:cs="Arial"/>
          <w:sz w:val="22"/>
          <w:szCs w:val="22"/>
        </w:rPr>
        <w:t>, ktorý je ku dňu účtovnej závierky plne odpísaný.</w:t>
      </w:r>
    </w:p>
    <w:p w:rsidR="0005731F" w:rsidRPr="00A55E63" w:rsidRDefault="000573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D398C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D398C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D398C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D398C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sectPr w:rsidR="00C71636" w:rsidRPr="00A55E63" w:rsidSect="001267C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2"/>
      <w:gridCol w:w="8751"/>
    </w:tblGrid>
    <w:tr w:rsidR="001267C9">
      <w:tc>
        <w:tcPr>
          <w:tcW w:w="918" w:type="dxa"/>
        </w:tcPr>
        <w:p w:rsidR="001267C9" w:rsidRDefault="001267C9">
          <w:pPr>
            <w:pStyle w:val="Pt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A97099" w:rsidRPr="00A97099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1267C9" w:rsidRDefault="001267C9">
          <w:pPr>
            <w:pStyle w:val="Pta"/>
          </w:pPr>
        </w:p>
      </w:tc>
    </w:tr>
  </w:tbl>
  <w:p w:rsidR="00F404E8" w:rsidRDefault="00F404E8" w:rsidP="001267C9">
    <w:pPr>
      <w:spacing w:line="200" w:lineRule="exac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B2DDA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2DDA">
      <w:rPr>
        <w:rFonts w:ascii="Arial" w:hAnsi="Arial" w:cs="Arial"/>
        <w:sz w:val="22"/>
        <w:szCs w:val="22"/>
        <w:bdr w:val="single" w:sz="4" w:space="0" w:color="auto"/>
      </w:rPr>
      <w:t>35</w:t>
    </w:r>
    <w:r w:rsidR="0005731F">
      <w:rPr>
        <w:rFonts w:ascii="Arial" w:hAnsi="Arial" w:cs="Arial"/>
        <w:sz w:val="22"/>
        <w:szCs w:val="22"/>
        <w:bdr w:val="single" w:sz="4" w:space="0" w:color="auto"/>
      </w:rPr>
      <w:t>727039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CB2DDA">
      <w:rPr>
        <w:rFonts w:ascii="Arial" w:hAnsi="Arial" w:cs="Arial"/>
        <w:sz w:val="22"/>
        <w:szCs w:val="22"/>
        <w:bdr w:val="single" w:sz="4" w:space="0" w:color="auto"/>
      </w:rPr>
      <w:t>20202</w:t>
    </w:r>
    <w:r w:rsidR="0005731F">
      <w:rPr>
        <w:rFonts w:ascii="Arial" w:hAnsi="Arial" w:cs="Arial"/>
        <w:sz w:val="22"/>
        <w:szCs w:val="22"/>
        <w:bdr w:val="single" w:sz="4" w:space="0" w:color="auto"/>
      </w:rPr>
      <w:t>42004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731F"/>
    <w:rsid w:val="001267C9"/>
    <w:rsid w:val="001406AD"/>
    <w:rsid w:val="001A1B05"/>
    <w:rsid w:val="001C69FF"/>
    <w:rsid w:val="002401F1"/>
    <w:rsid w:val="0028406D"/>
    <w:rsid w:val="002C12B4"/>
    <w:rsid w:val="002D7E6D"/>
    <w:rsid w:val="003657F5"/>
    <w:rsid w:val="00373635"/>
    <w:rsid w:val="003D056F"/>
    <w:rsid w:val="00401155"/>
    <w:rsid w:val="00451ED3"/>
    <w:rsid w:val="004A2BF3"/>
    <w:rsid w:val="00520F74"/>
    <w:rsid w:val="0055784D"/>
    <w:rsid w:val="00560DB1"/>
    <w:rsid w:val="00623868"/>
    <w:rsid w:val="00637F73"/>
    <w:rsid w:val="00676DB4"/>
    <w:rsid w:val="006831DF"/>
    <w:rsid w:val="006D39F4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7099"/>
    <w:rsid w:val="00AD3D51"/>
    <w:rsid w:val="00AD6C8A"/>
    <w:rsid w:val="00AD749D"/>
    <w:rsid w:val="00B07096"/>
    <w:rsid w:val="00B15E67"/>
    <w:rsid w:val="00B7440A"/>
    <w:rsid w:val="00C01CB7"/>
    <w:rsid w:val="00C71636"/>
    <w:rsid w:val="00CB2DDA"/>
    <w:rsid w:val="00CC3205"/>
    <w:rsid w:val="00CD545D"/>
    <w:rsid w:val="00DD398C"/>
    <w:rsid w:val="00DF6AD0"/>
    <w:rsid w:val="00E1750C"/>
    <w:rsid w:val="00E532AD"/>
    <w:rsid w:val="00E70F0E"/>
    <w:rsid w:val="00EB4798"/>
    <w:rsid w:val="00EB55FA"/>
    <w:rsid w:val="00EE5474"/>
    <w:rsid w:val="00F367F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2</cp:revision>
  <cp:lastPrinted>2017-01-13T13:28:00Z</cp:lastPrinted>
  <dcterms:created xsi:type="dcterms:W3CDTF">2021-03-03T13:31:00Z</dcterms:created>
  <dcterms:modified xsi:type="dcterms:W3CDTF">2021-03-03T13:31:00Z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