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exact" w:line="140" w:before="2" w:after="0"/>
        <w:rPr>
          <w:sz w:val="14"/>
          <w:szCs w:val="14"/>
          <w:lang w:val="en-US"/>
        </w:rPr>
      </w:pPr>
      <w:r>
        <w:rPr>
          <w:sz w:val="14"/>
          <w:szCs w:val="14"/>
          <w:lang w:val="en-US"/>
        </w:rPr>
      </w:r>
    </w:p>
    <w:p>
      <w:pPr>
        <w:pStyle w:val="Normal"/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spacing w:before="0" w:after="120"/>
        <w:jc w:val="center"/>
        <w:rPr/>
      </w:pPr>
      <w:r>
        <w:rPr>
          <w:rFonts w:ascii="Arial Narrow" w:hAnsi="Arial Narrow"/>
          <w:b/>
        </w:rPr>
        <w:t>Poznámky k mikro účtovnej závierke za rok 20</w:t>
      </w:r>
      <w:r>
        <w:rPr>
          <w:rFonts w:ascii="Arial Narrow" w:hAnsi="Arial Narrow"/>
          <w:b/>
        </w:rPr>
        <w:t>20</w:t>
      </w:r>
    </w:p>
    <w:p>
      <w:pPr>
        <w:pStyle w:val="Normal"/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</w:t>
      </w:r>
      <w:bookmarkStart w:id="0" w:name="__DdeLink__2639_1131145375"/>
      <w:r>
        <w:rPr>
          <w:rFonts w:ascii="Arial Narrow" w:hAnsi="Arial Narrow"/>
        </w:rPr>
        <w:t xml:space="preserve">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>mikro účtovné jednotky</w:t>
      </w:r>
      <w:r>
        <w:rPr>
          <w:rFonts w:ascii="Arial Narrow" w:hAnsi="Arial Narrow"/>
        </w:rPr>
        <w:t xml:space="preserve"> </w:t>
      </w:r>
      <w:bookmarkEnd w:id="0"/>
      <w:r>
        <w:rPr>
          <w:rFonts w:ascii="Arial Narrow" w:hAnsi="Arial Narrow"/>
        </w:rPr>
        <w:t>v znení neskorších predpisov</w:t>
      </w:r>
    </w:p>
    <w:p>
      <w:pPr>
        <w:pStyle w:val="Normal"/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  <w:lang w:val="en-US"/>
        </w:rPr>
      </w:pPr>
      <w:r>
        <w:rPr>
          <w:rFonts w:cs="Arial" w:ascii="Arial" w:hAnsi="Arial"/>
          <w:lang w:val="en-US"/>
        </w:rPr>
      </w:r>
    </w:p>
    <w:p>
      <w:pPr>
        <w:pStyle w:val="Nadpis1"/>
        <w:spacing w:before="69" w:after="0"/>
        <w:ind w:right="836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</w:t>
      </w:r>
    </w:p>
    <w:p>
      <w:pPr>
        <w:pStyle w:val="Normal"/>
        <w:ind w:right="841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Vš</w:t>
      </w:r>
      <w:r>
        <w:rPr>
          <w:rFonts w:eastAsia="Times New Roman" w:cs="Arial" w:ascii="Arial" w:hAnsi="Arial"/>
          <w:b/>
          <w:bCs/>
          <w:spacing w:val="0"/>
        </w:rPr>
        <w:t>e</w:t>
      </w:r>
      <w:r>
        <w:rPr>
          <w:rFonts w:eastAsia="Times New Roman" w:cs="Arial" w:ascii="Arial" w:hAnsi="Arial"/>
          <w:b/>
          <w:bCs/>
        </w:rPr>
        <w:t>ob</w:t>
      </w:r>
      <w:r>
        <w:rPr>
          <w:rFonts w:eastAsia="Times New Roman" w:cs="Arial" w:ascii="Arial" w:hAnsi="Arial"/>
          <w:b/>
          <w:bCs/>
          <w:spacing w:val="0"/>
        </w:rPr>
        <w:t>ec</w:t>
      </w:r>
      <w:r>
        <w:rPr>
          <w:rFonts w:eastAsia="Times New Roman" w:cs="Arial" w:ascii="Arial" w:hAnsi="Arial"/>
          <w:b/>
          <w:bCs/>
        </w:rPr>
        <w:t>né</w:t>
      </w:r>
      <w:r>
        <w:rPr>
          <w:rFonts w:eastAsia="Times New Roman" w:cs="Arial" w:ascii="Arial" w:hAnsi="Arial"/>
          <w:b/>
          <w:bCs/>
          <w:spacing w:val="0"/>
        </w:rPr>
        <w:t xml:space="preserve"> </w:t>
      </w:r>
      <w:r>
        <w:rPr>
          <w:rFonts w:eastAsia="Times New Roman" w:cs="Arial" w:ascii="Arial" w:hAnsi="Arial"/>
          <w:b/>
          <w:bCs/>
        </w:rPr>
        <w:t>úda</w:t>
      </w:r>
      <w:r>
        <w:rPr>
          <w:rFonts w:eastAsia="Times New Roman" w:cs="Arial" w:ascii="Arial" w:hAnsi="Arial"/>
          <w:b/>
          <w:bCs/>
          <w:spacing w:val="0"/>
        </w:rPr>
        <w:t>j</w:t>
      </w:r>
      <w:r>
        <w:rPr>
          <w:rFonts w:eastAsia="Times New Roman" w:cs="Arial" w:ascii="Arial" w:hAnsi="Arial"/>
          <w:b/>
          <w:bCs/>
        </w:rPr>
        <w:t>e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1. </w:t>
      </w:r>
      <w:r>
        <w:rPr>
          <w:rFonts w:cs="Arial" w:ascii="Arial" w:hAnsi="Arial"/>
          <w:sz w:val="22"/>
          <w:szCs w:val="22"/>
          <w:u w:val="single"/>
        </w:rPr>
        <w:t>Identifikácia účtovnej jednotky (názov, IČO, sídlo):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Style w:val="Mriekatabuky"/>
        <w:tblW w:w="9687" w:type="dxa"/>
        <w:jc w:val="left"/>
        <w:tblInd w:w="-108" w:type="dxa"/>
        <w:tblCellMar>
          <w:top w:w="0" w:type="dxa"/>
          <w:left w:w="7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085"/>
        <w:gridCol w:w="6601"/>
      </w:tblGrid>
      <w:tr>
        <w:trPr/>
        <w:tc>
          <w:tcPr>
            <w:tcW w:w="3085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Názov:</w:t>
            </w:r>
          </w:p>
        </w:tc>
        <w:tc>
          <w:tcPr>
            <w:tcW w:w="6601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eastAsia="Calibri" w:cs="Arial" w:ascii="Arial" w:hAnsi="Arial" w:eastAsiaTheme="minorHAnsi"/>
                <w:color w:val="00000A"/>
                <w:sz w:val="22"/>
                <w:szCs w:val="22"/>
                <w:lang w:val="sk-SK" w:eastAsia="en-US" w:bidi="ar-SA"/>
              </w:rPr>
              <w:t xml:space="preserve">CSS Pečovská Nová Ves </w:t>
            </w:r>
            <w:r>
              <w:rPr>
                <w:rFonts w:cs="Arial" w:ascii="Arial" w:hAnsi="Arial"/>
              </w:rPr>
              <w:t>s.r.o.</w:t>
            </w:r>
          </w:p>
        </w:tc>
      </w:tr>
      <w:tr>
        <w:trPr/>
        <w:tc>
          <w:tcPr>
            <w:tcW w:w="3085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IČO:</w:t>
            </w:r>
          </w:p>
        </w:tc>
        <w:tc>
          <w:tcPr>
            <w:tcW w:w="6601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eastAsia="Calibri" w:cs="Arial" w:eastAsiaTheme="minorHAnsi"/>
                <w:color w:val="00000A"/>
                <w:sz w:val="22"/>
                <w:szCs w:val="22"/>
                <w:lang w:val="sk-SK" w:eastAsia="en-US" w:bidi="ar-SA"/>
              </w:rPr>
            </w:pPr>
            <w:r>
              <w:rPr>
                <w:rFonts w:eastAsia="Calibri" w:cs="Arial" w:ascii="Arial" w:hAnsi="Arial" w:eastAsiaTheme="minorHAnsi"/>
                <w:color w:val="00000A"/>
                <w:sz w:val="22"/>
                <w:szCs w:val="22"/>
                <w:lang w:val="sk-SK" w:eastAsia="en-US" w:bidi="ar-SA"/>
              </w:rPr>
              <w:t>48312436</w:t>
            </w:r>
          </w:p>
        </w:tc>
      </w:tr>
      <w:tr>
        <w:trPr/>
        <w:tc>
          <w:tcPr>
            <w:tcW w:w="3085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Sídlo:</w:t>
            </w:r>
          </w:p>
        </w:tc>
        <w:tc>
          <w:tcPr>
            <w:tcW w:w="6601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eastAsia="Calibri" w:cs="Arial" w:eastAsiaTheme="minorHAnsi"/>
                <w:color w:val="00000A"/>
                <w:sz w:val="22"/>
                <w:szCs w:val="22"/>
                <w:lang w:val="sk-SK" w:eastAsia="en-US" w:bidi="ar-SA"/>
              </w:rPr>
            </w:pPr>
            <w:r>
              <w:rPr>
                <w:rFonts w:eastAsia="Calibri" w:cs="Arial" w:ascii="Arial" w:hAnsi="Arial" w:eastAsiaTheme="minorHAnsi"/>
                <w:color w:val="00000A"/>
                <w:sz w:val="22"/>
                <w:szCs w:val="22"/>
                <w:lang w:val="sk-SK" w:eastAsia="en-US" w:bidi="ar-SA"/>
              </w:rPr>
              <w:t>Hlavná 33, 082 56 Pečovská Nová Ves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rPr/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Úd</w:t>
      </w:r>
      <w:r>
        <w:rPr>
          <w:rFonts w:cs="Arial" w:ascii="Arial" w:hAnsi="Arial"/>
          <w:spacing w:val="0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je o</w:t>
      </w:r>
      <w:r>
        <w:rPr>
          <w:rFonts w:cs="Arial" w:ascii="Arial" w:hAnsi="Arial"/>
          <w:spacing w:val="0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konsolidovanom </w:t>
      </w:r>
      <w:r>
        <w:rPr>
          <w:rFonts w:cs="Arial" w:ascii="Arial" w:hAnsi="Arial"/>
          <w:spacing w:val="0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lk</w:t>
      </w:r>
      <w:r>
        <w:rPr>
          <w:rFonts w:cs="Arial" w:ascii="Arial" w:hAnsi="Arial"/>
          <w:spacing w:val="1"/>
          <w:sz w:val="22"/>
          <w:szCs w:val="22"/>
          <w:u w:val="single"/>
        </w:rPr>
        <w:t>u</w:t>
      </w:r>
      <w:r>
        <w:rPr>
          <w:rFonts w:cs="Arial" w:ascii="Arial" w:hAnsi="Arial"/>
          <w:spacing w:val="1"/>
          <w:sz w:val="22"/>
          <w:szCs w:val="22"/>
        </w:rPr>
        <w:t xml:space="preserve"> - </w:t>
      </w:r>
      <w:r>
        <w:rPr>
          <w:rFonts w:cs="Arial" w:ascii="Arial" w:hAnsi="Arial"/>
          <w:sz w:val="22"/>
          <w:szCs w:val="22"/>
        </w:rPr>
        <w:t>ob</w:t>
      </w:r>
      <w:r>
        <w:rPr>
          <w:rFonts w:cs="Arial" w:ascii="Arial" w:hAnsi="Arial"/>
          <w:spacing w:val="0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hodné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síd</w:t>
      </w:r>
      <w:r>
        <w:rPr>
          <w:rFonts w:cs="Arial" w:ascii="Arial" w:hAnsi="Arial"/>
          <w:spacing w:val="3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konsolidujú</w:t>
      </w:r>
      <w:r>
        <w:rPr>
          <w:rFonts w:cs="Arial" w:ascii="Arial" w:hAnsi="Arial"/>
          <w:spacing w:val="0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0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vn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0"/>
          <w:sz w:val="22"/>
          <w:szCs w:val="22"/>
        </w:rPr>
        <w:t>y:</w:t>
      </w:r>
    </w:p>
    <w:p>
      <w:pPr>
        <w:pStyle w:val="Normal"/>
        <w:tabs>
          <w:tab w:val="left" w:pos="808" w:leader="none"/>
        </w:tabs>
        <w:ind w:left="0" w:hanging="0"/>
        <w:rPr/>
      </w:pPr>
      <w:r>
        <w:rPr>
          <w:rFonts w:cs="Arial" w:ascii="ArialMT" w:hAnsi="ArialMT"/>
          <w:color w:val="00000A"/>
          <w:spacing w:val="0"/>
          <w:sz w:val="22"/>
          <w:szCs w:val="22"/>
        </w:rPr>
        <w:t>Ú</w:t>
      </w:r>
      <w:r>
        <w:rPr>
          <w:rFonts w:ascii="ArialMT" w:hAnsi="ArialMT"/>
          <w:color w:val="00000A"/>
          <w:sz w:val="22"/>
        </w:rPr>
        <w:t>čtovná jednotka je 100% dcérskou spoločnosťou Obce Pečovská Nová Ves, ktorá zostavuje</w:t>
      </w:r>
    </w:p>
    <w:p>
      <w:pPr>
        <w:pStyle w:val="Normal"/>
        <w:tabs>
          <w:tab w:val="left" w:pos="808" w:leader="none"/>
        </w:tabs>
        <w:ind w:left="0" w:hanging="0"/>
        <w:rPr>
          <w:rFonts w:ascii="Arial" w:hAnsi="Arial" w:cs="Arial"/>
          <w:spacing w:val="0"/>
          <w:sz w:val="22"/>
          <w:szCs w:val="22"/>
        </w:rPr>
      </w:pPr>
      <w:r>
        <w:rPr>
          <w:rFonts w:ascii="ArialMT" w:hAnsi="ArialMT"/>
          <w:color w:val="00000A"/>
          <w:sz w:val="22"/>
        </w:rPr>
        <w:t>konsolidovanú účtovnú závierku.</w:t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0"/>
          <w:sz w:val="22"/>
          <w:szCs w:val="22"/>
        </w:rPr>
      </w:pPr>
      <w:r>
        <w:rPr>
          <w:rFonts w:cs="Arial" w:ascii="Arial" w:hAnsi="Arial"/>
          <w:spacing w:val="0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0"/>
          <w:sz w:val="22"/>
          <w:szCs w:val="22"/>
        </w:rPr>
      </w:pPr>
      <w:r>
        <w:rPr>
          <w:rFonts w:cs="Arial" w:ascii="Arial" w:hAnsi="Arial"/>
          <w:spacing w:val="0"/>
          <w:sz w:val="22"/>
          <w:szCs w:val="22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  <w:t xml:space="preserve">3. </w:t>
      </w:r>
      <w:r>
        <w:rPr>
          <w:rFonts w:cs="Arial" w:ascii="Arial" w:hAnsi="Arial"/>
          <w:u w:val="single"/>
        </w:rPr>
        <w:t>Pri</w:t>
      </w:r>
      <w:r>
        <w:rPr>
          <w:rFonts w:cs="Arial" w:ascii="Arial" w:hAnsi="Arial"/>
          <w:spacing w:val="0"/>
          <w:u w:val="single"/>
        </w:rPr>
        <w:t>e</w:t>
      </w:r>
      <w:r>
        <w:rPr>
          <w:rFonts w:cs="Arial" w:ascii="Arial" w:hAnsi="Arial"/>
          <w:u w:val="single"/>
        </w:rPr>
        <w:t>me</w:t>
      </w:r>
      <w:r>
        <w:rPr>
          <w:rFonts w:cs="Arial" w:ascii="Arial" w:hAnsi="Arial"/>
          <w:spacing w:val="0"/>
          <w:u w:val="single"/>
        </w:rPr>
        <w:t>r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0"/>
          <w:u w:val="single"/>
        </w:rPr>
        <w:t xml:space="preserve"> </w:t>
      </w:r>
      <w:r>
        <w:rPr>
          <w:rFonts w:cs="Arial" w:ascii="Arial" w:hAnsi="Arial"/>
          <w:u w:val="single"/>
        </w:rPr>
        <w:t>pr</w:t>
      </w:r>
      <w:r>
        <w:rPr>
          <w:rFonts w:cs="Arial" w:ascii="Arial" w:hAnsi="Arial"/>
          <w:spacing w:val="0"/>
          <w:u w:val="single"/>
        </w:rPr>
        <w:t>e</w:t>
      </w:r>
      <w:r>
        <w:rPr>
          <w:rFonts w:cs="Arial" w:ascii="Arial" w:hAnsi="Arial"/>
          <w:u w:val="single"/>
        </w:rPr>
        <w:t>p</w:t>
      </w:r>
      <w:r>
        <w:rPr>
          <w:rFonts w:cs="Arial" w:ascii="Arial" w:hAnsi="Arial"/>
          <w:spacing w:val="2"/>
          <w:u w:val="single"/>
        </w:rPr>
        <w:t>o</w:t>
      </w:r>
      <w:r>
        <w:rPr>
          <w:rFonts w:cs="Arial" w:ascii="Arial" w:hAnsi="Arial"/>
          <w:spacing w:val="0"/>
          <w:u w:val="single"/>
        </w:rPr>
        <w:t>č</w:t>
      </w:r>
      <w:r>
        <w:rPr>
          <w:rFonts w:cs="Arial" w:ascii="Arial" w:hAnsi="Arial"/>
          <w:u w:val="single"/>
        </w:rPr>
        <w:t>ít</w:t>
      </w:r>
      <w:r>
        <w:rPr>
          <w:rFonts w:cs="Arial" w:ascii="Arial" w:hAnsi="Arial"/>
          <w:spacing w:val="0"/>
          <w:u w:val="single"/>
        </w:rPr>
        <w:t>a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0"/>
          <w:u w:val="single"/>
        </w:rPr>
        <w:t xml:space="preserve"> </w:t>
      </w:r>
      <w:r>
        <w:rPr>
          <w:rFonts w:cs="Arial" w:ascii="Arial" w:hAnsi="Arial"/>
          <w:spacing w:val="2"/>
          <w:u w:val="single"/>
        </w:rPr>
        <w:t>p</w:t>
      </w:r>
      <w:r>
        <w:rPr>
          <w:rFonts w:cs="Arial" w:ascii="Arial" w:hAnsi="Arial"/>
          <w:u w:val="single"/>
        </w:rPr>
        <w:t>o</w:t>
      </w:r>
      <w:r>
        <w:rPr>
          <w:rFonts w:cs="Arial" w:ascii="Arial" w:hAnsi="Arial"/>
          <w:spacing w:val="0"/>
          <w:u w:val="single"/>
        </w:rPr>
        <w:t>če</w:t>
      </w:r>
      <w:r>
        <w:rPr>
          <w:rFonts w:cs="Arial" w:ascii="Arial" w:hAnsi="Arial"/>
          <w:u w:val="single"/>
        </w:rPr>
        <w:t xml:space="preserve">t </w:t>
      </w:r>
      <w:r>
        <w:rPr>
          <w:rFonts w:cs="Arial" w:ascii="Arial" w:hAnsi="Arial"/>
          <w:spacing w:val="1"/>
          <w:u w:val="single"/>
        </w:rPr>
        <w:t>z</w:t>
      </w:r>
      <w:r>
        <w:rPr>
          <w:rFonts w:cs="Arial" w:ascii="Arial" w:hAnsi="Arial"/>
          <w:spacing w:val="0"/>
          <w:u w:val="single"/>
        </w:rPr>
        <w:t>a</w:t>
      </w:r>
      <w:r>
        <w:rPr>
          <w:rFonts w:cs="Arial" w:ascii="Arial" w:hAnsi="Arial"/>
          <w:u w:val="single"/>
        </w:rPr>
        <w:t>mestn</w:t>
      </w:r>
      <w:r>
        <w:rPr>
          <w:rFonts w:cs="Arial" w:ascii="Arial" w:hAnsi="Arial"/>
          <w:spacing w:val="0"/>
          <w:u w:val="single"/>
        </w:rPr>
        <w:t>a</w:t>
      </w:r>
      <w:r>
        <w:rPr>
          <w:rFonts w:cs="Arial" w:ascii="Arial" w:hAnsi="Arial"/>
          <w:u w:val="single"/>
        </w:rPr>
        <w:t>n</w:t>
      </w:r>
      <w:r>
        <w:rPr>
          <w:rFonts w:cs="Arial" w:ascii="Arial" w:hAnsi="Arial"/>
          <w:spacing w:val="0"/>
          <w:u w:val="single"/>
        </w:rPr>
        <w:t>c</w:t>
      </w:r>
      <w:r>
        <w:rPr>
          <w:rFonts w:cs="Arial" w:ascii="Arial" w:hAnsi="Arial"/>
          <w:u w:val="single"/>
        </w:rPr>
        <w:t>ov</w:t>
      </w:r>
      <w:r>
        <w:rPr>
          <w:rFonts w:cs="Arial" w:ascii="Arial" w:hAnsi="Arial"/>
        </w:rPr>
        <w:t>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Style w:val="Mriekatabuky"/>
        <w:tblW w:w="9687" w:type="dxa"/>
        <w:jc w:val="left"/>
        <w:tblInd w:w="-108" w:type="dxa"/>
        <w:tblCellMar>
          <w:top w:w="0" w:type="dxa"/>
          <w:left w:w="7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210"/>
        <w:gridCol w:w="2134"/>
        <w:gridCol w:w="3343"/>
      </w:tblGrid>
      <w:tr>
        <w:trPr/>
        <w:tc>
          <w:tcPr>
            <w:tcW w:w="4210" w:type="dxa"/>
            <w:tcBorders/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Názov</w:t>
            </w:r>
          </w:p>
        </w:tc>
        <w:tc>
          <w:tcPr>
            <w:tcW w:w="2134" w:type="dxa"/>
            <w:tcBorders/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Bežné účtovné</w:t>
            </w:r>
          </w:p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obdobie</w:t>
            </w:r>
          </w:p>
        </w:tc>
        <w:tc>
          <w:tcPr>
            <w:tcW w:w="3343" w:type="dxa"/>
            <w:tcBorders/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Bezprostredne predchádzajúce účtovné obdobie</w:t>
            </w:r>
          </w:p>
        </w:tc>
      </w:tr>
      <w:tr>
        <w:trPr/>
        <w:tc>
          <w:tcPr>
            <w:tcW w:w="4210" w:type="dxa"/>
            <w:tcBorders/>
            <w:shd w:fill="auto" w:val="clear"/>
          </w:tcPr>
          <w:p>
            <w:pPr>
              <w:pStyle w:val="Normal"/>
              <w:spacing w:lineRule="exact" w:line="260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Priemerný prepočítaný počet zamestnancov</w:t>
            </w:r>
          </w:p>
        </w:tc>
        <w:tc>
          <w:tcPr>
            <w:tcW w:w="2134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  <w:tc>
          <w:tcPr>
            <w:tcW w:w="3343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ind w:right="839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</w:t>
      </w:r>
    </w:p>
    <w:p>
      <w:pPr>
        <w:pStyle w:val="Normal"/>
        <w:ind w:right="836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0"/>
        </w:rPr>
        <w:t>rm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0"/>
        </w:rPr>
        <w:t>c</w:t>
      </w:r>
      <w:r>
        <w:rPr>
          <w:rFonts w:eastAsia="Times New Roman" w:cs="Arial" w:ascii="Arial" w:hAnsi="Arial"/>
          <w:b/>
          <w:bCs/>
        </w:rPr>
        <w:t>ie o p</w:t>
      </w:r>
      <w:r>
        <w:rPr>
          <w:rFonts w:eastAsia="Times New Roman" w:cs="Arial" w:ascii="Arial" w:hAnsi="Arial"/>
          <w:b/>
          <w:bCs/>
          <w:spacing w:val="0"/>
        </w:rPr>
        <w:t>r</w:t>
      </w:r>
      <w:r>
        <w:rPr>
          <w:rFonts w:eastAsia="Times New Roman" w:cs="Arial" w:ascii="Arial" w:hAnsi="Arial"/>
          <w:b/>
          <w:bCs/>
        </w:rPr>
        <w:t>ij</w:t>
      </w:r>
      <w:r>
        <w:rPr>
          <w:rFonts w:eastAsia="Times New Roman" w:cs="Arial" w:ascii="Arial" w:hAnsi="Arial"/>
          <w:b/>
          <w:bCs/>
          <w:spacing w:val="1"/>
        </w:rPr>
        <w:t>a</w:t>
      </w:r>
      <w:r>
        <w:rPr>
          <w:rFonts w:eastAsia="Times New Roman" w:cs="Arial" w:ascii="Arial" w:hAnsi="Arial"/>
          <w:b/>
          <w:bCs/>
        </w:rPr>
        <w:t>tý</w:t>
      </w:r>
      <w:r>
        <w:rPr>
          <w:rFonts w:eastAsia="Times New Roman" w:cs="Arial" w:ascii="Arial" w:hAnsi="Arial"/>
          <w:b/>
          <w:bCs/>
          <w:spacing w:val="0"/>
        </w:rPr>
        <w:t>c</w:t>
      </w:r>
      <w:r>
        <w:rPr>
          <w:rFonts w:eastAsia="Times New Roman" w:cs="Arial" w:ascii="Arial" w:hAnsi="Arial"/>
          <w:b/>
          <w:bCs/>
        </w:rPr>
        <w:t>h</w:t>
      </w:r>
      <w:r>
        <w:rPr>
          <w:rFonts w:eastAsia="Times New Roman" w:cs="Arial" w:ascii="Arial" w:hAnsi="Arial"/>
          <w:b/>
          <w:bCs/>
          <w:spacing w:val="2"/>
        </w:rPr>
        <w:t xml:space="preserve"> </w:t>
      </w:r>
      <w:r>
        <w:rPr>
          <w:rFonts w:eastAsia="Times New Roman" w:cs="Arial" w:ascii="Arial" w:hAnsi="Arial"/>
          <w:b/>
          <w:bCs/>
        </w:rPr>
        <w:t>postu</w:t>
      </w:r>
      <w:r>
        <w:rPr>
          <w:rFonts w:eastAsia="Times New Roman" w:cs="Arial" w:ascii="Arial" w:hAnsi="Arial"/>
          <w:b/>
          <w:bCs/>
          <w:spacing w:val="1"/>
        </w:rPr>
        <w:t>p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0"/>
        </w:rPr>
        <w:t>c</w:t>
      </w:r>
      <w:r>
        <w:rPr>
          <w:rFonts w:eastAsia="Times New Roman" w:cs="Arial" w:ascii="Arial" w:hAnsi="Arial"/>
          <w:b/>
          <w:bCs/>
        </w:rPr>
        <w:t>h</w:t>
      </w:r>
    </w:p>
    <w:p>
      <w:pPr>
        <w:pStyle w:val="Normal"/>
        <w:spacing w:lineRule="exact" w:line="260" w:before="1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/>
      </w:pPr>
      <w:r>
        <w:rPr>
          <w:rFonts w:cs="Arial" w:ascii="Arial" w:hAnsi="Arial"/>
          <w:spacing w:val="0"/>
          <w:sz w:val="22"/>
          <w:szCs w:val="22"/>
        </w:rPr>
        <w:t>1. Úč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0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vie</w:t>
      </w:r>
      <w:r>
        <w:rPr>
          <w:rFonts w:cs="Arial" w:ascii="Arial" w:hAnsi="Arial"/>
          <w:spacing w:val="0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ka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ostav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s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lnenia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0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dpokladu,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0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 bude</w:t>
      </w:r>
      <w:r>
        <w:rPr>
          <w:rFonts w:cs="Arial" w:ascii="Arial" w:hAnsi="Arial"/>
          <w:spacing w:val="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none"/>
        </w:rPr>
        <w:t>n</w:t>
      </w:r>
      <w:r>
        <w:rPr>
          <w:rFonts w:cs="Arial" w:ascii="Arial" w:hAnsi="Arial"/>
          <w:spacing w:val="0"/>
          <w:sz w:val="22"/>
          <w:szCs w:val="22"/>
          <w:u w:val="none"/>
        </w:rPr>
        <w:t>e</w:t>
      </w:r>
      <w:r>
        <w:rPr>
          <w:rFonts w:cs="Arial" w:ascii="Arial" w:hAnsi="Arial"/>
          <w:sz w:val="22"/>
          <w:szCs w:val="22"/>
          <w:u w:val="none"/>
        </w:rPr>
        <w:t>p</w:t>
      </w:r>
      <w:r>
        <w:rPr>
          <w:rFonts w:cs="Arial" w:ascii="Arial" w:hAnsi="Arial"/>
          <w:spacing w:val="0"/>
          <w:sz w:val="22"/>
          <w:szCs w:val="22"/>
          <w:u w:val="none"/>
        </w:rPr>
        <w:t>re</w:t>
      </w:r>
      <w:r>
        <w:rPr>
          <w:rFonts w:cs="Arial" w:ascii="Arial" w:hAnsi="Arial"/>
          <w:spacing w:val="2"/>
          <w:sz w:val="22"/>
          <w:szCs w:val="22"/>
          <w:u w:val="none"/>
        </w:rPr>
        <w:t>t</w:t>
      </w:r>
      <w:r>
        <w:rPr>
          <w:rFonts w:cs="Arial" w:ascii="Arial" w:hAnsi="Arial"/>
          <w:sz w:val="22"/>
          <w:szCs w:val="22"/>
          <w:u w:val="none"/>
        </w:rPr>
        <w:t>ržite</w:t>
      </w:r>
      <w:r>
        <w:rPr>
          <w:rFonts w:cs="Arial" w:ascii="Arial" w:hAnsi="Arial"/>
          <w:spacing w:val="0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none"/>
        </w:rPr>
        <w:t>pokr</w:t>
      </w:r>
      <w:r>
        <w:rPr>
          <w:rFonts w:cs="Arial" w:ascii="Arial" w:hAnsi="Arial"/>
          <w:spacing w:val="0"/>
          <w:sz w:val="22"/>
          <w:szCs w:val="22"/>
          <w:u w:val="none"/>
        </w:rPr>
        <w:t>ač</w:t>
      </w:r>
      <w:r>
        <w:rPr>
          <w:rFonts w:cs="Arial" w:ascii="Arial" w:hAnsi="Arial"/>
          <w:spacing w:val="2"/>
          <w:sz w:val="22"/>
          <w:szCs w:val="22"/>
          <w:u w:val="none"/>
        </w:rPr>
        <w:t>o</w:t>
      </w:r>
      <w:r>
        <w:rPr>
          <w:rFonts w:cs="Arial" w:ascii="Arial" w:hAnsi="Arial"/>
          <w:sz w:val="22"/>
          <w:szCs w:val="22"/>
          <w:u w:val="none"/>
        </w:rPr>
        <w:t>v</w:t>
      </w:r>
      <w:r>
        <w:rPr>
          <w:rFonts w:cs="Arial" w:ascii="Arial" w:hAnsi="Arial"/>
          <w:spacing w:val="0"/>
          <w:sz w:val="22"/>
          <w:szCs w:val="22"/>
          <w:u w:val="none"/>
        </w:rPr>
        <w:t>a</w:t>
      </w:r>
      <w:r>
        <w:rPr>
          <w:rFonts w:cs="Arial" w:ascii="Arial" w:hAnsi="Arial"/>
          <w:sz w:val="22"/>
          <w:szCs w:val="22"/>
          <w:u w:val="none"/>
        </w:rPr>
        <w:t xml:space="preserve">ť </w:t>
      </w:r>
      <w:r>
        <w:rPr>
          <w:rFonts w:cs="Arial" w:ascii="Arial" w:hAnsi="Arial"/>
          <w:sz w:val="22"/>
          <w:szCs w:val="22"/>
        </w:rPr>
        <w:t xml:space="preserve">vo svojej </w:t>
      </w:r>
      <w:r>
        <w:rPr>
          <w:rFonts w:cs="Arial" w:ascii="Arial" w:hAnsi="Arial"/>
          <w:spacing w:val="0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innosti.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Spôsob o</w:t>
      </w:r>
      <w:r>
        <w:rPr>
          <w:rFonts w:cs="Arial" w:ascii="Arial" w:hAnsi="Arial"/>
          <w:spacing w:val="0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ňov</w:t>
      </w:r>
      <w:r>
        <w:rPr>
          <w:rFonts w:cs="Arial" w:ascii="Arial" w:hAnsi="Arial"/>
          <w:spacing w:val="0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nia</w:t>
      </w:r>
      <w:r>
        <w:rPr>
          <w:rFonts w:cs="Arial" w:ascii="Arial" w:hAnsi="Arial"/>
          <w:spacing w:val="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0"/>
          <w:sz w:val="22"/>
          <w:szCs w:val="22"/>
        </w:rPr>
        <w:t>ýc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 m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jetku a</w:t>
      </w:r>
      <w:r>
        <w:rPr>
          <w:rFonts w:cs="Arial" w:ascii="Arial" w:hAnsi="Arial"/>
          <w:spacing w:val="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0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0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 a</w:t>
      </w:r>
      <w:r>
        <w:rPr>
          <w:rFonts w:cs="Arial" w:ascii="Arial" w:hAnsi="Arial"/>
          <w:spacing w:val="0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>to: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Style w:val="Mriekatabuky"/>
        <w:tblW w:w="9687" w:type="dxa"/>
        <w:jc w:val="left"/>
        <w:tblInd w:w="-108" w:type="dxa"/>
        <w:tblCellMar>
          <w:top w:w="0" w:type="dxa"/>
          <w:left w:w="7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843"/>
        <w:gridCol w:w="4843"/>
      </w:tblGrid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Spôsob oceňovania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n</w:t>
            </w:r>
            <w:r>
              <w:rPr>
                <w:rFonts w:cs="Arial" w:ascii="Arial" w:hAnsi="Arial"/>
                <w:spacing w:val="0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hmotný maj</w:t>
            </w:r>
            <w:r>
              <w:rPr>
                <w:rFonts w:cs="Arial" w:ascii="Arial" w:hAnsi="Arial"/>
                <w:spacing w:val="0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hmotný maj</w:t>
            </w:r>
            <w:r>
              <w:rPr>
                <w:rFonts w:cs="Arial" w:ascii="Arial" w:hAnsi="Arial"/>
                <w:spacing w:val="0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fin</w:t>
            </w:r>
            <w:r>
              <w:rPr>
                <w:rFonts w:cs="Arial" w:ascii="Arial" w:hAnsi="Arial"/>
                <w:spacing w:val="0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0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j</w:t>
            </w:r>
            <w:r>
              <w:rPr>
                <w:rFonts w:cs="Arial" w:ascii="Arial" w:hAnsi="Arial"/>
                <w:spacing w:val="0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Zásoby obst</w:t>
            </w:r>
            <w:r>
              <w:rPr>
                <w:rFonts w:cs="Arial" w:ascii="Arial" w:hAnsi="Arial"/>
                <w:spacing w:val="0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0"/>
                <w:sz w:val="22"/>
                <w:szCs w:val="22"/>
              </w:rPr>
              <w:t>a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kúpo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0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 xml:space="preserve">soby 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0"/>
                <w:sz w:val="22"/>
                <w:szCs w:val="22"/>
              </w:rPr>
              <w:t>y</w:t>
            </w:r>
            <w:r>
              <w:rPr>
                <w:rFonts w:cs="Arial" w:ascii="Arial" w:hAnsi="Arial"/>
                <w:sz w:val="22"/>
                <w:szCs w:val="22"/>
              </w:rPr>
              <w:t>tvor</w:t>
            </w:r>
            <w:r>
              <w:rPr>
                <w:rFonts w:cs="Arial" w:ascii="Arial" w:hAnsi="Arial"/>
                <w:spacing w:val="0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vlastnou činnosťou: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náklady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pohľ</w:t>
            </w:r>
            <w:r>
              <w:rPr>
                <w:rFonts w:cs="Arial" w:ascii="Arial" w:hAnsi="Arial"/>
                <w:spacing w:val="0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0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Kúpené pohľ</w:t>
            </w:r>
            <w:r>
              <w:rPr>
                <w:rFonts w:cs="Arial" w:ascii="Arial" w:hAnsi="Arial"/>
                <w:spacing w:val="0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0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K</w:t>
            </w:r>
            <w:r>
              <w:rPr>
                <w:rFonts w:cs="Arial" w:ascii="Arial" w:hAnsi="Arial"/>
                <w:spacing w:val="0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 xml:space="preserve">tkodobý </w:t>
            </w:r>
            <w:r>
              <w:rPr>
                <w:rFonts w:cs="Arial" w:ascii="Arial" w:hAnsi="Arial"/>
                <w:spacing w:val="0"/>
                <w:sz w:val="22"/>
                <w:szCs w:val="22"/>
              </w:rPr>
              <w:t>f</w:t>
            </w:r>
            <w:r>
              <w:rPr>
                <w:rFonts w:cs="Arial" w:ascii="Arial" w:hAnsi="Arial"/>
                <w:sz w:val="22"/>
                <w:szCs w:val="22"/>
              </w:rPr>
              <w:t>ina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0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maj</w:t>
            </w:r>
            <w:r>
              <w:rPr>
                <w:rFonts w:cs="Arial" w:ascii="Arial" w:hAnsi="Arial"/>
                <w:spacing w:val="0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pacing w:val="0"/>
                <w:sz w:val="22"/>
                <w:szCs w:val="22"/>
              </w:rPr>
              <w:t>Zá</w:t>
            </w:r>
            <w:r>
              <w:rPr>
                <w:rFonts w:cs="Arial" w:ascii="Arial" w:hAnsi="Arial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0"/>
                <w:sz w:val="22"/>
                <w:szCs w:val="22"/>
              </w:rPr>
              <w:t>ä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z w:val="22"/>
                <w:szCs w:val="22"/>
              </w:rPr>
              <w:t>ky v</w:t>
            </w:r>
            <w:r>
              <w:rPr>
                <w:rFonts w:cs="Arial" w:ascii="Arial" w:hAnsi="Arial"/>
                <w:spacing w:val="0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>tane</w:t>
            </w:r>
            <w:r>
              <w:rPr>
                <w:rFonts w:cs="Arial" w:ascii="Arial" w:hAnsi="Arial"/>
                <w:spacing w:val="0"/>
                <w:sz w:val="22"/>
                <w:szCs w:val="22"/>
              </w:rPr>
              <w:t xml:space="preserve"> 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0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0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rv: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Dlhopisy: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Pô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ž</w:t>
            </w:r>
            <w:r>
              <w:rPr>
                <w:rFonts w:cs="Arial" w:ascii="Arial" w:hAnsi="Arial"/>
                <w:sz w:val="22"/>
                <w:szCs w:val="22"/>
              </w:rPr>
              <w:t>ičky 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 </w:t>
            </w:r>
            <w:r>
              <w:rPr>
                <w:rFonts w:cs="Arial" w:ascii="Arial" w:hAnsi="Arial"/>
                <w:sz w:val="22"/>
                <w:szCs w:val="22"/>
              </w:rPr>
              <w:t>úv</w:t>
            </w:r>
            <w:r>
              <w:rPr>
                <w:rFonts w:cs="Arial" w:ascii="Arial" w:hAnsi="Arial"/>
                <w:spacing w:val="0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ry: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0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riv</w:t>
            </w:r>
            <w:r>
              <w:rPr>
                <w:rFonts w:cs="Arial" w:ascii="Arial" w:hAnsi="Arial"/>
                <w:spacing w:val="0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to</w:t>
            </w:r>
            <w:r>
              <w:rPr>
                <w:rFonts w:cs="Arial" w:ascii="Arial" w:hAnsi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cs="Arial" w:ascii="Arial" w:hAnsi="Arial"/>
                <w:sz w:val="22"/>
                <w:szCs w:val="22"/>
              </w:rPr>
              <w:t>op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pacing w:val="0"/>
                <w:sz w:val="22"/>
                <w:szCs w:val="22"/>
              </w:rPr>
              <w:t>c</w:t>
            </w:r>
            <w:r>
              <w:rPr>
                <w:rFonts w:cs="Arial" w:ascii="Arial" w:hAnsi="Arial"/>
                <w:sz w:val="22"/>
                <w:szCs w:val="22"/>
              </w:rPr>
              <w:t>ie: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</w:tbl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/>
      </w:pPr>
      <w:r>
        <w:rPr>
          <w:rFonts w:cs="Arial" w:ascii="Arial" w:hAnsi="Arial"/>
          <w:sz w:val="22"/>
          <w:szCs w:val="22"/>
        </w:rPr>
        <w:t>3. Spôsob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0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tav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none"/>
        </w:rPr>
        <w:t>odpisov</w:t>
      </w:r>
      <w:r>
        <w:rPr>
          <w:rFonts w:cs="Arial" w:ascii="Arial" w:hAnsi="Arial"/>
          <w:spacing w:val="0"/>
          <w:sz w:val="22"/>
          <w:szCs w:val="22"/>
          <w:u w:val="none"/>
        </w:rPr>
        <w:t>é</w:t>
      </w:r>
      <w:r>
        <w:rPr>
          <w:rFonts w:cs="Arial" w:ascii="Arial" w:hAnsi="Arial"/>
          <w:sz w:val="22"/>
          <w:szCs w:val="22"/>
          <w:u w:val="none"/>
        </w:rPr>
        <w:t>ho</w:t>
      </w:r>
      <w:r>
        <w:rPr>
          <w:rFonts w:cs="Arial" w:ascii="Arial" w:hAnsi="Arial"/>
          <w:spacing w:val="18"/>
          <w:sz w:val="22"/>
          <w:szCs w:val="22"/>
          <w:u w:val="none"/>
        </w:rPr>
        <w:t xml:space="preserve"> </w:t>
      </w:r>
      <w:r>
        <w:rPr>
          <w:rFonts w:cs="Arial" w:ascii="Arial" w:hAnsi="Arial"/>
          <w:sz w:val="22"/>
          <w:szCs w:val="22"/>
          <w:u w:val="none"/>
        </w:rPr>
        <w:t>plánu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0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0"/>
          <w:sz w:val="22"/>
          <w:szCs w:val="22"/>
        </w:rPr>
        <w:t>r</w:t>
      </w:r>
      <w:r>
        <w:rPr>
          <w:rFonts w:cs="Arial" w:ascii="Arial" w:hAnsi="Arial"/>
          <w:spacing w:val="3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motn</w:t>
      </w:r>
      <w:r>
        <w:rPr>
          <w:rFonts w:cs="Arial" w:ascii="Arial" w:hAnsi="Arial"/>
          <w:spacing w:val="0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 a</w:t>
      </w:r>
      <w:r>
        <w:rPr>
          <w:rFonts w:cs="Arial" w:ascii="Arial" w:hAnsi="Arial"/>
          <w:spacing w:val="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hmotn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tku,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0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0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doba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nia,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ité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 odpisov a</w:t>
      </w:r>
      <w:r>
        <w:rPr>
          <w:rFonts w:cs="Arial" w:ascii="Arial" w:hAnsi="Arial"/>
          <w:spacing w:val="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odpisové</w:t>
      </w:r>
      <w:r>
        <w:rPr>
          <w:rFonts w:cs="Arial" w:ascii="Arial" w:hAnsi="Arial"/>
          <w:spacing w:val="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metó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pri u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0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 xml:space="preserve">ní odpisov: Spoločnosť nemá  dlhodobý majetok  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0"/>
          <w:sz w:val="22"/>
          <w:szCs w:val="22"/>
          <w:u w:val="none"/>
        </w:rPr>
        <w:t>Z</w:t>
      </w:r>
      <w:r>
        <w:rPr>
          <w:rFonts w:cs="Arial" w:ascii="Arial" w:hAnsi="Arial"/>
          <w:sz w:val="22"/>
          <w:szCs w:val="22"/>
          <w:u w:val="none"/>
        </w:rPr>
        <w:t>me</w:t>
      </w:r>
      <w:r>
        <w:rPr>
          <w:rFonts w:cs="Arial" w:ascii="Arial" w:hAnsi="Arial"/>
          <w:spacing w:val="4"/>
          <w:sz w:val="22"/>
          <w:szCs w:val="22"/>
          <w:u w:val="none"/>
        </w:rPr>
        <w:t>n</w:t>
      </w:r>
      <w:r>
        <w:rPr>
          <w:rFonts w:cs="Arial" w:ascii="Arial" w:hAnsi="Arial"/>
          <w:sz w:val="22"/>
          <w:szCs w:val="22"/>
          <w:u w:val="none"/>
        </w:rPr>
        <w:t>y</w:t>
      </w:r>
      <w:r>
        <w:rPr>
          <w:rFonts w:cs="Arial" w:ascii="Arial" w:hAnsi="Arial"/>
          <w:spacing w:val="2"/>
          <w:sz w:val="22"/>
          <w:szCs w:val="22"/>
          <w:u w:val="none"/>
        </w:rPr>
        <w:t xml:space="preserve"> </w:t>
      </w:r>
      <w:r>
        <w:rPr>
          <w:rFonts w:cs="Arial" w:ascii="Arial" w:hAnsi="Arial"/>
          <w:sz w:val="22"/>
          <w:szCs w:val="22"/>
          <w:u w:val="none"/>
        </w:rPr>
        <w:t>ú</w:t>
      </w:r>
      <w:r>
        <w:rPr>
          <w:rFonts w:cs="Arial" w:ascii="Arial" w:hAnsi="Arial"/>
          <w:spacing w:val="0"/>
          <w:sz w:val="22"/>
          <w:szCs w:val="22"/>
          <w:u w:val="none"/>
        </w:rPr>
        <w:t>č</w:t>
      </w:r>
      <w:r>
        <w:rPr>
          <w:rFonts w:cs="Arial" w:ascii="Arial" w:hAnsi="Arial"/>
          <w:sz w:val="22"/>
          <w:szCs w:val="22"/>
          <w:u w:val="none"/>
        </w:rPr>
        <w:t>tov</w:t>
      </w:r>
      <w:r>
        <w:rPr>
          <w:rFonts w:cs="Arial" w:ascii="Arial" w:hAnsi="Arial"/>
          <w:spacing w:val="5"/>
          <w:sz w:val="22"/>
          <w:szCs w:val="22"/>
          <w:u w:val="none"/>
        </w:rPr>
        <w:t>n</w:t>
      </w:r>
      <w:r>
        <w:rPr>
          <w:rFonts w:cs="Arial" w:ascii="Arial" w:hAnsi="Arial"/>
          <w:spacing w:val="0"/>
          <w:sz w:val="22"/>
          <w:szCs w:val="22"/>
          <w:u w:val="none"/>
        </w:rPr>
        <w:t>ýc</w:t>
      </w:r>
      <w:r>
        <w:rPr>
          <w:rFonts w:cs="Arial" w:ascii="Arial" w:hAnsi="Arial"/>
          <w:sz w:val="22"/>
          <w:szCs w:val="22"/>
          <w:u w:val="non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none"/>
        </w:rPr>
        <w:t xml:space="preserve"> </w:t>
      </w:r>
      <w:r>
        <w:rPr>
          <w:rFonts w:cs="Arial" w:ascii="Arial" w:hAnsi="Arial"/>
          <w:spacing w:val="1"/>
          <w:sz w:val="22"/>
          <w:szCs w:val="22"/>
          <w:u w:val="none"/>
        </w:rPr>
        <w:t>z</w:t>
      </w:r>
      <w:r>
        <w:rPr>
          <w:rFonts w:cs="Arial" w:ascii="Arial" w:hAnsi="Arial"/>
          <w:spacing w:val="0"/>
          <w:sz w:val="22"/>
          <w:szCs w:val="22"/>
          <w:u w:val="none"/>
        </w:rPr>
        <w:t>á</w:t>
      </w:r>
      <w:r>
        <w:rPr>
          <w:rFonts w:cs="Arial" w:ascii="Arial" w:hAnsi="Arial"/>
          <w:sz w:val="22"/>
          <w:szCs w:val="22"/>
          <w:u w:val="none"/>
        </w:rPr>
        <w:t>s</w:t>
      </w:r>
      <w:r>
        <w:rPr>
          <w:rFonts w:cs="Arial" w:ascii="Arial" w:hAnsi="Arial"/>
          <w:spacing w:val="1"/>
          <w:sz w:val="22"/>
          <w:szCs w:val="22"/>
          <w:u w:val="none"/>
        </w:rPr>
        <w:t>a</w:t>
      </w:r>
      <w:r>
        <w:rPr>
          <w:rFonts w:cs="Arial" w:ascii="Arial" w:hAnsi="Arial"/>
          <w:sz w:val="22"/>
          <w:szCs w:val="22"/>
          <w:u w:val="none"/>
        </w:rPr>
        <w:t xml:space="preserve">d </w:t>
      </w:r>
      <w:r>
        <w:rPr>
          <w:rFonts w:cs="Arial" w:ascii="Arial" w:hAnsi="Arial"/>
          <w:spacing w:val="6"/>
          <w:sz w:val="22"/>
          <w:szCs w:val="22"/>
          <w:u w:val="none"/>
        </w:rPr>
        <w:t xml:space="preserve"> </w:t>
      </w:r>
      <w:r>
        <w:rPr>
          <w:rFonts w:cs="Arial" w:ascii="Arial" w:hAnsi="Arial"/>
          <w:sz w:val="22"/>
          <w:szCs w:val="22"/>
          <w:u w:val="none"/>
        </w:rPr>
        <w:t>a</w:t>
      </w:r>
      <w:r>
        <w:rPr>
          <w:rFonts w:cs="Arial" w:ascii="Arial" w:hAnsi="Arial"/>
          <w:spacing w:val="1"/>
          <w:sz w:val="22"/>
          <w:szCs w:val="22"/>
          <w:u w:val="none"/>
        </w:rPr>
        <w:t xml:space="preserve"> z</w:t>
      </w:r>
      <w:r>
        <w:rPr>
          <w:rFonts w:cs="Arial" w:ascii="Arial" w:hAnsi="Arial"/>
          <w:sz w:val="22"/>
          <w:szCs w:val="22"/>
          <w:u w:val="none"/>
        </w:rPr>
        <w:t>me</w:t>
      </w:r>
      <w:r>
        <w:rPr>
          <w:rFonts w:cs="Arial" w:ascii="Arial" w:hAnsi="Arial"/>
          <w:spacing w:val="1"/>
          <w:sz w:val="22"/>
          <w:szCs w:val="22"/>
          <w:u w:val="none"/>
        </w:rPr>
        <w:t>n</w:t>
      </w:r>
      <w:r>
        <w:rPr>
          <w:rFonts w:cs="Arial" w:ascii="Arial" w:hAnsi="Arial"/>
          <w:sz w:val="22"/>
          <w:szCs w:val="22"/>
          <w:u w:val="none"/>
        </w:rPr>
        <w:t>y</w:t>
      </w:r>
      <w:r>
        <w:rPr>
          <w:rFonts w:cs="Arial" w:ascii="Arial" w:hAnsi="Arial"/>
          <w:spacing w:val="59"/>
          <w:sz w:val="22"/>
          <w:szCs w:val="22"/>
          <w:u w:val="none"/>
        </w:rPr>
        <w:t xml:space="preserve"> </w:t>
      </w:r>
      <w:r>
        <w:rPr>
          <w:rFonts w:cs="Arial" w:ascii="Arial" w:hAnsi="Arial"/>
          <w:sz w:val="22"/>
          <w:szCs w:val="22"/>
          <w:u w:val="none"/>
        </w:rPr>
        <w:t>ú</w:t>
      </w:r>
      <w:r>
        <w:rPr>
          <w:rFonts w:cs="Arial" w:ascii="Arial" w:hAnsi="Arial"/>
          <w:spacing w:val="0"/>
          <w:sz w:val="22"/>
          <w:szCs w:val="22"/>
          <w:u w:val="none"/>
        </w:rPr>
        <w:t>č</w:t>
      </w:r>
      <w:r>
        <w:rPr>
          <w:rFonts w:cs="Arial" w:ascii="Arial" w:hAnsi="Arial"/>
          <w:sz w:val="22"/>
          <w:szCs w:val="22"/>
          <w:u w:val="none"/>
        </w:rPr>
        <w:t>tov</w:t>
      </w:r>
      <w:r>
        <w:rPr>
          <w:rFonts w:cs="Arial" w:ascii="Arial" w:hAnsi="Arial"/>
          <w:spacing w:val="5"/>
          <w:sz w:val="22"/>
          <w:szCs w:val="22"/>
          <w:u w:val="none"/>
        </w:rPr>
        <w:t>n</w:t>
      </w:r>
      <w:r>
        <w:rPr>
          <w:rFonts w:cs="Arial" w:ascii="Arial" w:hAnsi="Arial"/>
          <w:spacing w:val="0"/>
          <w:sz w:val="22"/>
          <w:szCs w:val="22"/>
          <w:u w:val="none"/>
        </w:rPr>
        <w:t>ý</w:t>
      </w:r>
      <w:r>
        <w:rPr>
          <w:rFonts w:cs="Arial" w:ascii="Arial" w:hAnsi="Arial"/>
          <w:spacing w:val="1"/>
          <w:sz w:val="22"/>
          <w:szCs w:val="22"/>
          <w:u w:val="none"/>
        </w:rPr>
        <w:t>c</w:t>
      </w:r>
      <w:r>
        <w:rPr>
          <w:rFonts w:cs="Arial" w:ascii="Arial" w:hAnsi="Arial"/>
          <w:sz w:val="22"/>
          <w:szCs w:val="22"/>
          <w:u w:val="non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none"/>
        </w:rPr>
        <w:t xml:space="preserve"> </w:t>
      </w:r>
      <w:r>
        <w:rPr>
          <w:rFonts w:cs="Arial" w:ascii="Arial" w:hAnsi="Arial"/>
          <w:sz w:val="22"/>
          <w:szCs w:val="22"/>
          <w:u w:val="none"/>
        </w:rPr>
        <w:t xml:space="preserve">metód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ním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</w:t>
      </w:r>
      <w:r>
        <w:rPr>
          <w:rFonts w:cs="Arial" w:ascii="Arial" w:hAnsi="Arial"/>
          <w:spacing w:val="0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du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0"/>
          <w:sz w:val="22"/>
          <w:szCs w:val="22"/>
        </w:rPr>
        <w:t>ýc</w:t>
      </w:r>
      <w:r>
        <w:rPr>
          <w:rFonts w:cs="Arial" w:ascii="Arial" w:hAnsi="Arial"/>
          <w:sz w:val="22"/>
          <w:szCs w:val="22"/>
        </w:rPr>
        <w:t xml:space="preserve">hto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mi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 a</w:t>
      </w:r>
      <w:r>
        <w:rPr>
          <w:rFonts w:cs="Arial" w:ascii="Arial" w:hAnsi="Arial"/>
          <w:spacing w:val="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0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ísl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pacing w:val="0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0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vu 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nú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hodnotu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tku,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0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0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0"/>
          <w:sz w:val="22"/>
          <w:szCs w:val="22"/>
        </w:rPr>
        <w:t>ák</w:t>
      </w:r>
      <w:r>
        <w:rPr>
          <w:rFonts w:cs="Arial" w:ascii="Arial" w:hAnsi="Arial"/>
          <w:sz w:val="22"/>
          <w:szCs w:val="22"/>
        </w:rPr>
        <w:t>ladn</w:t>
      </w:r>
      <w:r>
        <w:rPr>
          <w:rFonts w:cs="Arial" w:ascii="Arial" w:hAnsi="Arial"/>
          <w:spacing w:val="0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 a</w:t>
      </w:r>
      <w:r>
        <w:rPr>
          <w:rFonts w:cs="Arial" w:ascii="Arial" w:hAnsi="Arial"/>
          <w:spacing w:val="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0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u hospod</w:t>
      </w:r>
      <w:r>
        <w:rPr>
          <w:rFonts w:cs="Arial" w:ascii="Arial" w:hAnsi="Arial"/>
          <w:spacing w:val="0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0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0"/>
          <w:sz w:val="22"/>
          <w:szCs w:val="22"/>
        </w:rPr>
        <w:t>y: k zmene účtovných metód nedošlo.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pacing w:val="0"/>
          <w:sz w:val="22"/>
          <w:szCs w:val="22"/>
        </w:rPr>
      </w:pPr>
      <w:r>
        <w:rPr>
          <w:rFonts w:cs="Arial" w:ascii="Arial" w:hAnsi="Arial"/>
          <w:spacing w:val="0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/>
      </w:pPr>
      <w:r>
        <w:rPr>
          <w:rFonts w:cs="Arial" w:ascii="Arial" w:hAnsi="Arial"/>
          <w:spacing w:val="0"/>
          <w:sz w:val="22"/>
          <w:szCs w:val="22"/>
        </w:rPr>
        <w:t>5.</w:t>
      </w:r>
      <w:r>
        <w:rPr>
          <w:rFonts w:cs="Arial" w:ascii="Arial" w:hAnsi="Arial"/>
          <w:spacing w:val="0"/>
          <w:sz w:val="22"/>
          <w:szCs w:val="22"/>
          <w:u w:val="none"/>
        </w:rPr>
        <w:t xml:space="preserve"> I</w:t>
      </w:r>
      <w:r>
        <w:rPr>
          <w:rFonts w:cs="Arial" w:ascii="Arial" w:hAnsi="Arial"/>
          <w:spacing w:val="2"/>
          <w:sz w:val="22"/>
          <w:szCs w:val="22"/>
          <w:u w:val="none"/>
        </w:rPr>
        <w:t>n</w:t>
      </w:r>
      <w:r>
        <w:rPr>
          <w:rFonts w:cs="Arial" w:ascii="Arial" w:hAnsi="Arial"/>
          <w:sz w:val="22"/>
          <w:szCs w:val="22"/>
          <w:u w:val="none"/>
        </w:rPr>
        <w:t>fo</w:t>
      </w:r>
      <w:r>
        <w:rPr>
          <w:rFonts w:cs="Arial" w:ascii="Arial" w:hAnsi="Arial"/>
          <w:spacing w:val="0"/>
          <w:sz w:val="22"/>
          <w:szCs w:val="22"/>
          <w:u w:val="none"/>
        </w:rPr>
        <w:t>r</w:t>
      </w:r>
      <w:r>
        <w:rPr>
          <w:rFonts w:cs="Arial" w:ascii="Arial" w:hAnsi="Arial"/>
          <w:sz w:val="22"/>
          <w:szCs w:val="22"/>
          <w:u w:val="none"/>
        </w:rPr>
        <w:t>má</w:t>
      </w:r>
      <w:r>
        <w:rPr>
          <w:rFonts w:cs="Arial" w:ascii="Arial" w:hAnsi="Arial"/>
          <w:spacing w:val="0"/>
          <w:sz w:val="22"/>
          <w:szCs w:val="22"/>
          <w:u w:val="none"/>
        </w:rPr>
        <w:t>c</w:t>
      </w:r>
      <w:r>
        <w:rPr>
          <w:rFonts w:cs="Arial" w:ascii="Arial" w:hAnsi="Arial"/>
          <w:spacing w:val="2"/>
          <w:sz w:val="22"/>
          <w:szCs w:val="22"/>
          <w:u w:val="none"/>
        </w:rPr>
        <w:t>i</w:t>
      </w:r>
      <w:r>
        <w:rPr>
          <w:rFonts w:cs="Arial" w:ascii="Arial" w:hAnsi="Arial"/>
          <w:sz w:val="22"/>
          <w:szCs w:val="22"/>
          <w:u w:val="none"/>
        </w:rPr>
        <w:t>e</w:t>
      </w:r>
      <w:r>
        <w:rPr>
          <w:rFonts w:cs="Arial" w:ascii="Arial" w:hAnsi="Arial"/>
          <w:spacing w:val="0"/>
          <w:sz w:val="22"/>
          <w:szCs w:val="22"/>
          <w:u w:val="none"/>
        </w:rPr>
        <w:t xml:space="preserve"> </w:t>
      </w:r>
      <w:r>
        <w:rPr>
          <w:rFonts w:cs="Arial" w:ascii="Arial" w:hAnsi="Arial"/>
          <w:sz w:val="22"/>
          <w:szCs w:val="22"/>
          <w:u w:val="none"/>
        </w:rPr>
        <w:t>o dotá</w:t>
      </w:r>
      <w:r>
        <w:rPr>
          <w:rFonts w:cs="Arial" w:ascii="Arial" w:hAnsi="Arial"/>
          <w:spacing w:val="0"/>
          <w:sz w:val="22"/>
          <w:szCs w:val="22"/>
          <w:u w:val="none"/>
        </w:rPr>
        <w:t>c</w:t>
      </w:r>
      <w:r>
        <w:rPr>
          <w:rFonts w:cs="Arial" w:ascii="Arial" w:hAnsi="Arial"/>
          <w:sz w:val="22"/>
          <w:szCs w:val="22"/>
          <w:u w:val="none"/>
        </w:rPr>
        <w:t>i</w:t>
      </w:r>
      <w:r>
        <w:rPr>
          <w:rFonts w:cs="Arial" w:ascii="Arial" w:hAnsi="Arial"/>
          <w:spacing w:val="1"/>
          <w:sz w:val="22"/>
          <w:szCs w:val="22"/>
          <w:u w:val="none"/>
        </w:rPr>
        <w:t>á</w:t>
      </w:r>
      <w:r>
        <w:rPr>
          <w:rFonts w:cs="Arial" w:ascii="Arial" w:hAnsi="Arial"/>
          <w:spacing w:val="0"/>
          <w:sz w:val="22"/>
          <w:szCs w:val="22"/>
          <w:u w:val="none"/>
        </w:rPr>
        <w:t>c</w:t>
      </w:r>
      <w:r>
        <w:rPr>
          <w:rFonts w:cs="Arial" w:ascii="Arial" w:hAnsi="Arial"/>
          <w:sz w:val="22"/>
          <w:szCs w:val="22"/>
          <w:u w:val="none"/>
        </w:rPr>
        <w:t>h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ich o</w:t>
      </w:r>
      <w:r>
        <w:rPr>
          <w:rFonts w:cs="Arial" w:ascii="Arial" w:hAnsi="Arial"/>
          <w:spacing w:val="0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ňov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 ú</w:t>
      </w:r>
      <w:r>
        <w:rPr>
          <w:rFonts w:cs="Arial" w:ascii="Arial" w:hAnsi="Arial"/>
          <w:spacing w:val="0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íctv</w:t>
      </w:r>
      <w:r>
        <w:rPr>
          <w:rFonts w:cs="Arial" w:ascii="Arial" w:hAnsi="Arial"/>
          <w:spacing w:val="0"/>
          <w:sz w:val="22"/>
          <w:szCs w:val="22"/>
        </w:rPr>
        <w:t>e:Dotácie neboli poskytnuté v účtovnom období.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6. </w:t>
      </w:r>
      <w:r>
        <w:rPr>
          <w:rFonts w:cs="Arial" w:ascii="Arial" w:hAnsi="Arial"/>
          <w:spacing w:val="0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0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0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0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tovaní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none"/>
        </w:rPr>
        <w:t>v</w:t>
      </w:r>
      <w:r>
        <w:rPr>
          <w:rFonts w:cs="Arial" w:ascii="Arial" w:hAnsi="Arial"/>
          <w:spacing w:val="0"/>
          <w:sz w:val="22"/>
          <w:szCs w:val="22"/>
          <w:u w:val="none"/>
        </w:rPr>
        <w:t>ý</w:t>
      </w:r>
      <w:r>
        <w:rPr>
          <w:rFonts w:cs="Arial" w:ascii="Arial" w:hAnsi="Arial"/>
          <w:spacing w:val="1"/>
          <w:sz w:val="22"/>
          <w:szCs w:val="22"/>
          <w:u w:val="none"/>
        </w:rPr>
        <w:t>z</w:t>
      </w:r>
      <w:r>
        <w:rPr>
          <w:rFonts w:cs="Arial" w:ascii="Arial" w:hAnsi="Arial"/>
          <w:spacing w:val="2"/>
          <w:sz w:val="22"/>
          <w:szCs w:val="22"/>
          <w:u w:val="none"/>
        </w:rPr>
        <w:t>n</w:t>
      </w:r>
      <w:r>
        <w:rPr>
          <w:rFonts w:cs="Arial" w:ascii="Arial" w:hAnsi="Arial"/>
          <w:spacing w:val="0"/>
          <w:sz w:val="22"/>
          <w:szCs w:val="22"/>
          <w:u w:val="none"/>
        </w:rPr>
        <w:t>a</w:t>
      </w:r>
      <w:r>
        <w:rPr>
          <w:rFonts w:cs="Arial" w:ascii="Arial" w:hAnsi="Arial"/>
          <w:sz w:val="22"/>
          <w:szCs w:val="22"/>
          <w:u w:val="none"/>
        </w:rPr>
        <w:t>m</w:t>
      </w:r>
      <w:r>
        <w:rPr>
          <w:rFonts w:cs="Arial" w:ascii="Arial" w:hAnsi="Arial"/>
          <w:spacing w:val="5"/>
          <w:sz w:val="22"/>
          <w:szCs w:val="22"/>
          <w:u w:val="none"/>
        </w:rPr>
        <w:t>n</w:t>
      </w:r>
      <w:r>
        <w:rPr>
          <w:rFonts w:cs="Arial" w:ascii="Arial" w:hAnsi="Arial"/>
          <w:spacing w:val="0"/>
          <w:sz w:val="22"/>
          <w:szCs w:val="22"/>
          <w:u w:val="none"/>
        </w:rPr>
        <w:t>ýc</w:t>
      </w:r>
      <w:r>
        <w:rPr>
          <w:rFonts w:cs="Arial" w:ascii="Arial" w:hAnsi="Arial"/>
          <w:sz w:val="22"/>
          <w:szCs w:val="22"/>
          <w:u w:val="none"/>
        </w:rPr>
        <w:t>h</w:t>
      </w:r>
      <w:r>
        <w:rPr>
          <w:rFonts w:cs="Arial" w:ascii="Arial" w:hAnsi="Arial"/>
          <w:spacing w:val="52"/>
          <w:sz w:val="22"/>
          <w:szCs w:val="22"/>
          <w:u w:val="none"/>
        </w:rPr>
        <w:t xml:space="preserve"> </w:t>
      </w:r>
      <w:r>
        <w:rPr>
          <w:rFonts w:cs="Arial" w:ascii="Arial" w:hAnsi="Arial"/>
          <w:sz w:val="22"/>
          <w:szCs w:val="22"/>
          <w:u w:val="none"/>
        </w:rPr>
        <w:t>opr</w:t>
      </w:r>
      <w:r>
        <w:rPr>
          <w:rFonts w:cs="Arial" w:ascii="Arial" w:hAnsi="Arial"/>
          <w:spacing w:val="0"/>
          <w:sz w:val="22"/>
          <w:szCs w:val="22"/>
          <w:u w:val="none"/>
        </w:rPr>
        <w:t>á</w:t>
      </w:r>
      <w:r>
        <w:rPr>
          <w:rFonts w:cs="Arial" w:ascii="Arial" w:hAnsi="Arial"/>
          <w:sz w:val="22"/>
          <w:szCs w:val="22"/>
          <w:u w:val="none"/>
        </w:rPr>
        <w:t>v</w:t>
      </w:r>
      <w:r>
        <w:rPr>
          <w:rFonts w:cs="Arial" w:ascii="Arial" w:hAnsi="Arial"/>
          <w:spacing w:val="52"/>
          <w:sz w:val="22"/>
          <w:szCs w:val="22"/>
          <w:u w:val="none"/>
        </w:rPr>
        <w:t xml:space="preserve"> </w:t>
      </w:r>
      <w:r>
        <w:rPr>
          <w:rFonts w:cs="Arial" w:ascii="Arial" w:hAnsi="Arial"/>
          <w:spacing w:val="0"/>
          <w:sz w:val="22"/>
          <w:szCs w:val="22"/>
          <w:u w:val="none"/>
        </w:rPr>
        <w:t>c</w:t>
      </w:r>
      <w:r>
        <w:rPr>
          <w:rFonts w:cs="Arial" w:ascii="Arial" w:hAnsi="Arial"/>
          <w:spacing w:val="4"/>
          <w:sz w:val="22"/>
          <w:szCs w:val="22"/>
          <w:u w:val="none"/>
        </w:rPr>
        <w:t>h</w:t>
      </w:r>
      <w:r>
        <w:rPr>
          <w:rFonts w:cs="Arial" w:ascii="Arial" w:hAnsi="Arial"/>
          <w:spacing w:val="0"/>
          <w:sz w:val="22"/>
          <w:szCs w:val="22"/>
          <w:u w:val="none"/>
        </w:rPr>
        <w:t>ý</w:t>
      </w:r>
      <w:r>
        <w:rPr>
          <w:rFonts w:cs="Arial" w:ascii="Arial" w:hAnsi="Arial"/>
          <w:sz w:val="22"/>
          <w:szCs w:val="22"/>
          <w:u w:val="none"/>
        </w:rPr>
        <w:t>b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0"/>
          <w:sz w:val="22"/>
          <w:szCs w:val="22"/>
        </w:rPr>
        <w:t>ýc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0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ýc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dobí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 ú</w:t>
      </w:r>
      <w:r>
        <w:rPr>
          <w:rFonts w:cs="Arial" w:ascii="Arial" w:hAnsi="Arial"/>
          <w:spacing w:val="0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0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er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isk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0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rokov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n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uhr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nú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str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</w:t>
      </w:r>
      <w:r>
        <w:rPr>
          <w:rFonts w:cs="Arial" w:ascii="Arial" w:hAnsi="Arial"/>
          <w:spacing w:val="0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</w:t>
      </w:r>
      <w:r>
        <w:rPr>
          <w:rFonts w:cs="Arial" w:ascii="Arial" w:hAnsi="Arial"/>
          <w:spacing w:val="0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súč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uviesť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0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0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0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pacing w:val="0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0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0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ýc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0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0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0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sledok hospod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nia 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0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 xml:space="preserve">ia: </w:t>
      </w:r>
      <w:r>
        <w:rPr>
          <w:rFonts w:cs="Arial" w:ascii="Arial" w:hAnsi="Arial"/>
          <w:spacing w:val="0"/>
          <w:sz w:val="22"/>
          <w:szCs w:val="22"/>
        </w:rPr>
        <w:t>k opravám chýb minulých účtovných období nedošlo.</w:t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ind w:right="157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III</w:t>
      </w:r>
    </w:p>
    <w:p>
      <w:pPr>
        <w:pStyle w:val="Normal"/>
        <w:ind w:right="157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0"/>
        </w:rPr>
        <w:t>rm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0"/>
        </w:rPr>
        <w:t>c</w:t>
      </w:r>
      <w:r>
        <w:rPr>
          <w:rFonts w:eastAsia="Times New Roman" w:cs="Arial" w:ascii="Arial" w:hAnsi="Arial"/>
          <w:b/>
          <w:bCs/>
        </w:rPr>
        <w:t>ie, ktoré</w:t>
      </w:r>
      <w:r>
        <w:rPr>
          <w:rFonts w:eastAsia="Times New Roman" w:cs="Arial" w:ascii="Arial" w:hAnsi="Arial"/>
          <w:b/>
          <w:bCs/>
          <w:spacing w:val="0"/>
        </w:rPr>
        <w:t xml:space="preserve"> </w:t>
      </w:r>
      <w:r>
        <w:rPr>
          <w:rFonts w:eastAsia="Times New Roman" w:cs="Arial" w:ascii="Arial" w:hAnsi="Arial"/>
          <w:b/>
          <w:bCs/>
        </w:rPr>
        <w:t>vysv</w:t>
      </w:r>
      <w:r>
        <w:rPr>
          <w:rFonts w:eastAsia="Times New Roman" w:cs="Arial" w:ascii="Arial" w:hAnsi="Arial"/>
          <w:b/>
          <w:bCs/>
          <w:spacing w:val="1"/>
        </w:rPr>
        <w:t>e</w:t>
      </w:r>
      <w:r>
        <w:rPr>
          <w:rFonts w:eastAsia="Times New Roman" w:cs="Arial" w:ascii="Arial" w:hAnsi="Arial"/>
          <w:b/>
          <w:bCs/>
        </w:rPr>
        <w:t>tľujú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dop</w:t>
      </w:r>
      <w:r>
        <w:rPr>
          <w:rFonts w:eastAsia="Times New Roman" w:cs="Arial" w:ascii="Arial" w:hAnsi="Arial"/>
          <w:b/>
          <w:bCs/>
          <w:spacing w:val="0"/>
        </w:rPr>
        <w:t>ĺ</w:t>
      </w:r>
      <w:r>
        <w:rPr>
          <w:rFonts w:eastAsia="Times New Roman" w:cs="Arial" w:ascii="Arial" w:hAnsi="Arial"/>
          <w:b/>
          <w:bCs/>
        </w:rPr>
        <w:t>ňa</w:t>
      </w:r>
      <w:r>
        <w:rPr>
          <w:rFonts w:eastAsia="Times New Roman" w:cs="Arial" w:ascii="Arial" w:hAnsi="Arial"/>
          <w:b/>
          <w:bCs/>
          <w:spacing w:val="0"/>
        </w:rPr>
        <w:t>j</w:t>
      </w:r>
      <w:r>
        <w:rPr>
          <w:rFonts w:eastAsia="Times New Roman" w:cs="Arial" w:ascii="Arial" w:hAnsi="Arial"/>
          <w:b/>
          <w:bCs/>
        </w:rPr>
        <w:t>ú súv</w:t>
      </w:r>
      <w:r>
        <w:rPr>
          <w:rFonts w:eastAsia="Times New Roman" w:cs="Arial" w:ascii="Arial" w:hAnsi="Arial"/>
          <w:b/>
          <w:bCs/>
          <w:spacing w:val="0"/>
        </w:rPr>
        <w:t>ah</w:t>
      </w:r>
      <w:r>
        <w:rPr>
          <w:rFonts w:eastAsia="Times New Roman" w:cs="Arial" w:ascii="Arial" w:hAnsi="Arial"/>
          <w:b/>
          <w:bCs/>
        </w:rPr>
        <w:t>u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výkaz</w:t>
      </w:r>
      <w:r>
        <w:rPr>
          <w:rFonts w:eastAsia="Times New Roman" w:cs="Arial" w:ascii="Arial" w:hAnsi="Arial"/>
          <w:b/>
          <w:bCs/>
          <w:spacing w:val="0"/>
        </w:rPr>
        <w:t xml:space="preserve"> z</w:t>
      </w:r>
      <w:r>
        <w:rPr>
          <w:rFonts w:eastAsia="Times New Roman" w:cs="Arial" w:ascii="Arial" w:hAnsi="Arial"/>
          <w:b/>
          <w:bCs/>
        </w:rPr>
        <w:t>is</w:t>
      </w:r>
      <w:r>
        <w:rPr>
          <w:rFonts w:eastAsia="Times New Roman" w:cs="Arial" w:ascii="Arial" w:hAnsi="Arial"/>
          <w:b/>
          <w:bCs/>
          <w:spacing w:val="1"/>
        </w:rPr>
        <w:t>k</w:t>
      </w:r>
      <w:r>
        <w:rPr>
          <w:rFonts w:eastAsia="Times New Roman" w:cs="Arial" w:ascii="Arial" w:hAnsi="Arial"/>
          <w:b/>
          <w:bCs/>
        </w:rPr>
        <w:t>ov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st</w:t>
      </w:r>
      <w:r>
        <w:rPr>
          <w:rFonts w:eastAsia="Times New Roman" w:cs="Arial" w:ascii="Arial" w:hAnsi="Arial"/>
          <w:b/>
          <w:bCs/>
          <w:spacing w:val="0"/>
        </w:rPr>
        <w:t>r</w:t>
      </w:r>
      <w:r>
        <w:rPr>
          <w:rFonts w:eastAsia="Times New Roman" w:cs="Arial" w:ascii="Arial" w:hAnsi="Arial"/>
          <w:b/>
          <w:bCs/>
        </w:rPr>
        <w:t>át</w:t>
      </w:r>
    </w:p>
    <w:p>
      <w:pPr>
        <w:pStyle w:val="Normal"/>
        <w:spacing w:lineRule="exact" w:line="260" w:before="1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0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0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0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 sume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ô</w:t>
      </w:r>
      <w:r>
        <w:rPr>
          <w:rFonts w:cs="Arial" w:ascii="Arial" w:hAnsi="Arial"/>
          <w:sz w:val="22"/>
          <w:szCs w:val="22"/>
        </w:rPr>
        <w:t>vodo</w:t>
      </w:r>
      <w:r>
        <w:rPr>
          <w:rFonts w:cs="Arial" w:ascii="Arial" w:hAnsi="Arial"/>
          <w:spacing w:val="0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niku jednotli</w:t>
      </w:r>
      <w:r>
        <w:rPr>
          <w:rFonts w:cs="Arial" w:ascii="Arial" w:hAnsi="Arial"/>
          <w:spacing w:val="0"/>
          <w:sz w:val="22"/>
          <w:szCs w:val="22"/>
        </w:rPr>
        <w:t>vý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b w:val="false"/>
          <w:bCs w:val="false"/>
          <w:sz w:val="22"/>
          <w:szCs w:val="22"/>
        </w:rPr>
        <w:t>n</w:t>
      </w:r>
      <w:r>
        <w:rPr>
          <w:rFonts w:cs="Arial" w:ascii="Arial" w:hAnsi="Arial"/>
          <w:b w:val="false"/>
          <w:bCs w:val="false"/>
          <w:spacing w:val="0"/>
          <w:sz w:val="22"/>
          <w:szCs w:val="22"/>
        </w:rPr>
        <w:t>á</w:t>
      </w:r>
      <w:r>
        <w:rPr>
          <w:rFonts w:cs="Arial" w:ascii="Arial" w:hAnsi="Arial"/>
          <w:b w:val="false"/>
          <w:bCs w:val="false"/>
          <w:sz w:val="22"/>
          <w:szCs w:val="22"/>
        </w:rPr>
        <w:t>kladov</w:t>
      </w:r>
      <w:r>
        <w:rPr>
          <w:rFonts w:cs="Arial" w:ascii="Arial" w:hAnsi="Arial"/>
          <w:b w:val="false"/>
          <w:bCs w:val="false"/>
          <w:spacing w:val="59"/>
          <w:sz w:val="22"/>
          <w:szCs w:val="22"/>
        </w:rPr>
        <w:t xml:space="preserve"> </w:t>
      </w:r>
      <w:r>
        <w:rPr>
          <w:rFonts w:cs="Arial" w:ascii="Arial" w:hAnsi="Arial"/>
          <w:b w:val="false"/>
          <w:bCs w:val="false"/>
          <w:spacing w:val="0"/>
          <w:sz w:val="22"/>
          <w:szCs w:val="22"/>
        </w:rPr>
        <w:t>a</w:t>
      </w:r>
      <w:r>
        <w:rPr>
          <w:rFonts w:cs="Arial" w:ascii="Arial" w:hAnsi="Arial"/>
          <w:b w:val="false"/>
          <w:bCs w:val="false"/>
          <w:sz w:val="22"/>
          <w:szCs w:val="22"/>
        </w:rPr>
        <w:t>lebo</w:t>
      </w:r>
      <w:r>
        <w:rPr>
          <w:rFonts w:cs="Arial" w:ascii="Arial" w:hAnsi="Arial"/>
          <w:b w:val="false"/>
          <w:bCs w:val="false"/>
          <w:spacing w:val="59"/>
          <w:sz w:val="22"/>
          <w:szCs w:val="22"/>
        </w:rPr>
        <w:t xml:space="preserve"> </w:t>
      </w:r>
      <w:r>
        <w:rPr>
          <w:rFonts w:cs="Arial" w:ascii="Arial" w:hAnsi="Arial"/>
          <w:b w:val="false"/>
          <w:bCs w:val="false"/>
          <w:spacing w:val="2"/>
          <w:sz w:val="22"/>
          <w:szCs w:val="22"/>
        </w:rPr>
        <w:t>v</w:t>
      </w:r>
      <w:r>
        <w:rPr>
          <w:rFonts w:cs="Arial" w:ascii="Arial" w:hAnsi="Arial"/>
          <w:b w:val="false"/>
          <w:bCs w:val="false"/>
          <w:spacing w:val="0"/>
          <w:sz w:val="22"/>
          <w:szCs w:val="22"/>
        </w:rPr>
        <w:t>ý</w:t>
      </w:r>
      <w:r>
        <w:rPr>
          <w:rFonts w:cs="Arial" w:ascii="Arial" w:hAnsi="Arial"/>
          <w:b w:val="false"/>
          <w:bCs w:val="false"/>
          <w:sz w:val="22"/>
          <w:szCs w:val="22"/>
        </w:rPr>
        <w:t>nosov,</w:t>
      </w:r>
      <w:r>
        <w:rPr>
          <w:rFonts w:cs="Arial" w:ascii="Arial" w:hAnsi="Arial"/>
          <w:sz w:val="22"/>
          <w:szCs w:val="22"/>
        </w:rPr>
        <w:t xml:space="preserve"> ktoré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majú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none"/>
        </w:rPr>
        <w:t>v</w:t>
      </w:r>
      <w:r>
        <w:rPr>
          <w:rFonts w:cs="Arial" w:ascii="Arial" w:hAnsi="Arial"/>
          <w:spacing w:val="0"/>
          <w:sz w:val="22"/>
          <w:szCs w:val="22"/>
          <w:u w:val="none"/>
        </w:rPr>
        <w:t>ý</w:t>
      </w:r>
      <w:r>
        <w:rPr>
          <w:rFonts w:cs="Arial" w:ascii="Arial" w:hAnsi="Arial"/>
          <w:sz w:val="22"/>
          <w:szCs w:val="22"/>
          <w:u w:val="none"/>
        </w:rPr>
        <w:t>nimo</w:t>
      </w:r>
      <w:r>
        <w:rPr>
          <w:rFonts w:cs="Arial" w:ascii="Arial" w:hAnsi="Arial"/>
          <w:spacing w:val="0"/>
          <w:sz w:val="22"/>
          <w:szCs w:val="22"/>
          <w:u w:val="none"/>
        </w:rPr>
        <w:t>č</w:t>
      </w:r>
      <w:r>
        <w:rPr>
          <w:rFonts w:cs="Arial" w:ascii="Arial" w:hAnsi="Arial"/>
          <w:spacing w:val="4"/>
          <w:sz w:val="22"/>
          <w:szCs w:val="22"/>
          <w:u w:val="none"/>
        </w:rPr>
        <w:t>n</w:t>
      </w:r>
      <w:r>
        <w:rPr>
          <w:rFonts w:cs="Arial" w:ascii="Arial" w:hAnsi="Arial"/>
          <w:sz w:val="22"/>
          <w:szCs w:val="22"/>
          <w:u w:val="none"/>
        </w:rPr>
        <w:t>ý</w:t>
      </w:r>
      <w:r>
        <w:rPr>
          <w:rFonts w:cs="Arial" w:ascii="Arial" w:hAnsi="Arial"/>
          <w:spacing w:val="45"/>
          <w:sz w:val="22"/>
          <w:szCs w:val="22"/>
          <w:u w:val="none"/>
        </w:rPr>
        <w:t xml:space="preserve"> </w:t>
      </w:r>
      <w:r>
        <w:rPr>
          <w:rFonts w:cs="Arial" w:ascii="Arial" w:hAnsi="Arial"/>
          <w:sz w:val="22"/>
          <w:szCs w:val="22"/>
          <w:u w:val="none"/>
        </w:rPr>
        <w:t>rozs</w:t>
      </w:r>
      <w:r>
        <w:rPr>
          <w:rFonts w:cs="Arial" w:ascii="Arial" w:hAnsi="Arial"/>
          <w:spacing w:val="0"/>
          <w:sz w:val="22"/>
          <w:szCs w:val="22"/>
          <w:u w:val="none"/>
        </w:rPr>
        <w:t>a</w:t>
      </w:r>
      <w:r>
        <w:rPr>
          <w:rFonts w:cs="Arial" w:ascii="Arial" w:hAnsi="Arial"/>
          <w:sz w:val="22"/>
          <w:szCs w:val="22"/>
          <w:u w:val="none"/>
        </w:rPr>
        <w:t>h</w:t>
      </w:r>
      <w:r>
        <w:rPr>
          <w:rFonts w:cs="Arial" w:ascii="Arial" w:hAnsi="Arial"/>
          <w:spacing w:val="47"/>
          <w:sz w:val="22"/>
          <w:szCs w:val="22"/>
          <w:u w:val="none"/>
        </w:rPr>
        <w:t xml:space="preserve"> </w:t>
      </w:r>
      <w:r>
        <w:rPr>
          <w:rFonts w:cs="Arial" w:ascii="Arial" w:hAnsi="Arial"/>
          <w:spacing w:val="0"/>
          <w:sz w:val="22"/>
          <w:szCs w:val="22"/>
          <w:u w:val="none"/>
        </w:rPr>
        <w:t>a</w:t>
      </w:r>
      <w:r>
        <w:rPr>
          <w:rFonts w:cs="Arial" w:ascii="Arial" w:hAnsi="Arial"/>
          <w:sz w:val="22"/>
          <w:szCs w:val="22"/>
          <w:u w:val="none"/>
        </w:rPr>
        <w:t>lebo</w:t>
      </w:r>
      <w:r>
        <w:rPr>
          <w:rFonts w:cs="Arial" w:ascii="Arial" w:hAnsi="Arial"/>
          <w:spacing w:val="47"/>
          <w:sz w:val="22"/>
          <w:szCs w:val="22"/>
          <w:u w:val="non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none"/>
        </w:rPr>
        <w:t>v</w:t>
      </w:r>
      <w:r>
        <w:rPr>
          <w:rFonts w:cs="Arial" w:ascii="Arial" w:hAnsi="Arial"/>
          <w:spacing w:val="0"/>
          <w:sz w:val="22"/>
          <w:szCs w:val="22"/>
          <w:u w:val="none"/>
        </w:rPr>
        <w:t>ý</w:t>
      </w:r>
      <w:r>
        <w:rPr>
          <w:rFonts w:cs="Arial" w:ascii="Arial" w:hAnsi="Arial"/>
          <w:sz w:val="22"/>
          <w:szCs w:val="22"/>
          <w:u w:val="none"/>
        </w:rPr>
        <w:t>s</w:t>
      </w:r>
      <w:r>
        <w:rPr>
          <w:rFonts w:cs="Arial" w:ascii="Arial" w:hAnsi="Arial"/>
          <w:spacing w:val="4"/>
          <w:sz w:val="22"/>
          <w:szCs w:val="22"/>
          <w:u w:val="none"/>
        </w:rPr>
        <w:t>k</w:t>
      </w:r>
      <w:r>
        <w:rPr>
          <w:rFonts w:cs="Arial" w:ascii="Arial" w:hAnsi="Arial"/>
          <w:spacing w:val="0"/>
          <w:sz w:val="22"/>
          <w:szCs w:val="22"/>
          <w:u w:val="none"/>
        </w:rPr>
        <w:t>y</w:t>
      </w:r>
      <w:r>
        <w:rPr>
          <w:rFonts w:cs="Arial" w:ascii="Arial" w:hAnsi="Arial"/>
          <w:sz w:val="22"/>
          <w:szCs w:val="22"/>
          <w:u w:val="none"/>
        </w:rPr>
        <w:t>t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0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0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no</w:t>
      </w:r>
      <w:r>
        <w:rPr>
          <w:rFonts w:cs="Arial" w:ascii="Arial" w:hAnsi="Arial"/>
          <w:spacing w:val="4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0"/>
          <w:sz w:val="22"/>
          <w:szCs w:val="22"/>
        </w:rPr>
        <w:t>re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ku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0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dôvodu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0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0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ško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</w:t>
      </w:r>
      <w:r>
        <w:rPr>
          <w:rFonts w:cs="Arial" w:ascii="Arial" w:hAnsi="Arial"/>
          <w:spacing w:val="2"/>
          <w:sz w:val="22"/>
          <w:szCs w:val="22"/>
        </w:rPr>
        <w:t xml:space="preserve">du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ivel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ýc</w:t>
      </w:r>
      <w:r>
        <w:rPr>
          <w:rFonts w:cs="Arial" w:ascii="Arial" w:hAnsi="Arial"/>
          <w:sz w:val="22"/>
          <w:szCs w:val="22"/>
        </w:rPr>
        <w:t>h poh</w:t>
      </w:r>
      <w:r>
        <w:rPr>
          <w:rFonts w:cs="Arial" w:ascii="Arial" w:hAnsi="Arial"/>
          <w:spacing w:val="0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 xml:space="preserve">ôm: v účtovnom období nedošlo k vzniku mimoriadnych nákladov alebo výnosov. 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0"/>
          <w:sz w:val="22"/>
          <w:szCs w:val="22"/>
        </w:rPr>
      </w:pPr>
      <w:r>
        <w:rPr>
          <w:rFonts w:cs="Arial" w:ascii="Arial" w:hAnsi="Arial"/>
          <w:spacing w:val="0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0"/>
          <w:sz w:val="22"/>
          <w:szCs w:val="22"/>
        </w:rPr>
        <w:t xml:space="preserve">2. </w:t>
      </w:r>
      <w:r>
        <w:rPr>
          <w:rFonts w:cs="Arial" w:ascii="Arial" w:hAnsi="Arial"/>
          <w:spacing w:val="0"/>
          <w:sz w:val="22"/>
          <w:szCs w:val="22"/>
          <w:u w:val="none"/>
        </w:rPr>
        <w:t>I</w:t>
      </w:r>
      <w:r>
        <w:rPr>
          <w:rFonts w:cs="Arial" w:ascii="Arial" w:hAnsi="Arial"/>
          <w:spacing w:val="2"/>
          <w:sz w:val="22"/>
          <w:szCs w:val="22"/>
          <w:u w:val="none"/>
        </w:rPr>
        <w:t>n</w:t>
      </w:r>
      <w:r>
        <w:rPr>
          <w:rFonts w:cs="Arial" w:ascii="Arial" w:hAnsi="Arial"/>
          <w:sz w:val="22"/>
          <w:szCs w:val="22"/>
          <w:u w:val="none"/>
        </w:rPr>
        <w:t>fo</w:t>
      </w:r>
      <w:r>
        <w:rPr>
          <w:rFonts w:cs="Arial" w:ascii="Arial" w:hAnsi="Arial"/>
          <w:spacing w:val="0"/>
          <w:sz w:val="22"/>
          <w:szCs w:val="22"/>
          <w:u w:val="none"/>
        </w:rPr>
        <w:t>r</w:t>
      </w:r>
      <w:r>
        <w:rPr>
          <w:rFonts w:cs="Arial" w:ascii="Arial" w:hAnsi="Arial"/>
          <w:sz w:val="22"/>
          <w:szCs w:val="22"/>
          <w:u w:val="none"/>
        </w:rPr>
        <w:t>má</w:t>
      </w:r>
      <w:r>
        <w:rPr>
          <w:rFonts w:cs="Arial" w:ascii="Arial" w:hAnsi="Arial"/>
          <w:spacing w:val="0"/>
          <w:sz w:val="22"/>
          <w:szCs w:val="22"/>
          <w:u w:val="none"/>
        </w:rPr>
        <w:t>c</w:t>
      </w:r>
      <w:r>
        <w:rPr>
          <w:rFonts w:cs="Arial" w:ascii="Arial" w:hAnsi="Arial"/>
          <w:spacing w:val="2"/>
          <w:sz w:val="22"/>
          <w:szCs w:val="22"/>
          <w:u w:val="none"/>
        </w:rPr>
        <w:t>i</w:t>
      </w:r>
      <w:r>
        <w:rPr>
          <w:rFonts w:cs="Arial" w:ascii="Arial" w:hAnsi="Arial"/>
          <w:sz w:val="22"/>
          <w:szCs w:val="22"/>
          <w:u w:val="none"/>
        </w:rPr>
        <w:t>e</w:t>
      </w:r>
      <w:r>
        <w:rPr>
          <w:rFonts w:cs="Arial" w:ascii="Arial" w:hAnsi="Arial"/>
          <w:spacing w:val="0"/>
          <w:sz w:val="22"/>
          <w:szCs w:val="22"/>
          <w:u w:val="none"/>
        </w:rPr>
        <w:t xml:space="preserve"> </w:t>
      </w:r>
      <w:r>
        <w:rPr>
          <w:rFonts w:cs="Arial" w:ascii="Arial" w:hAnsi="Arial"/>
          <w:sz w:val="22"/>
          <w:szCs w:val="22"/>
          <w:u w:val="none"/>
        </w:rPr>
        <w:t xml:space="preserve">o </w:t>
      </w:r>
      <w:r>
        <w:rPr>
          <w:rFonts w:cs="Arial" w:ascii="Arial" w:hAnsi="Arial"/>
          <w:spacing w:val="1"/>
          <w:sz w:val="22"/>
          <w:szCs w:val="22"/>
          <w:u w:val="none"/>
        </w:rPr>
        <w:t>z</w:t>
      </w:r>
      <w:r>
        <w:rPr>
          <w:rFonts w:cs="Arial" w:ascii="Arial" w:hAnsi="Arial"/>
          <w:spacing w:val="0"/>
          <w:sz w:val="22"/>
          <w:szCs w:val="22"/>
          <w:u w:val="none"/>
        </w:rPr>
        <w:t>á</w:t>
      </w:r>
      <w:r>
        <w:rPr>
          <w:rFonts w:cs="Arial" w:ascii="Arial" w:hAnsi="Arial"/>
          <w:sz w:val="22"/>
          <w:szCs w:val="22"/>
          <w:u w:val="none"/>
        </w:rPr>
        <w:t>v</w:t>
      </w:r>
      <w:r>
        <w:rPr>
          <w:rFonts w:cs="Arial" w:ascii="Arial" w:hAnsi="Arial"/>
          <w:spacing w:val="0"/>
          <w:sz w:val="22"/>
          <w:szCs w:val="22"/>
          <w:u w:val="none"/>
        </w:rPr>
        <w:t>ä</w:t>
      </w:r>
      <w:r>
        <w:rPr>
          <w:rFonts w:cs="Arial" w:ascii="Arial" w:hAnsi="Arial"/>
          <w:spacing w:val="1"/>
          <w:sz w:val="22"/>
          <w:szCs w:val="22"/>
          <w:u w:val="none"/>
        </w:rPr>
        <w:t>z</w:t>
      </w:r>
      <w:r>
        <w:rPr>
          <w:rFonts w:cs="Arial" w:ascii="Arial" w:hAnsi="Arial"/>
          <w:sz w:val="22"/>
          <w:szCs w:val="22"/>
          <w:u w:val="none"/>
        </w:rPr>
        <w:t>ko</w:t>
      </w:r>
      <w:r>
        <w:rPr>
          <w:rFonts w:cs="Arial" w:ascii="Arial" w:hAnsi="Arial"/>
          <w:spacing w:val="0"/>
          <w:sz w:val="22"/>
          <w:szCs w:val="22"/>
          <w:u w:val="none"/>
        </w:rPr>
        <w:t>c</w:t>
      </w:r>
      <w:r>
        <w:rPr>
          <w:rFonts w:cs="Arial" w:ascii="Arial" w:hAnsi="Arial"/>
          <w:sz w:val="22"/>
          <w:szCs w:val="22"/>
          <w:u w:val="none"/>
        </w:rPr>
        <w:t>h,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0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0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0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 so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ostatkovou dobou sp</w:t>
      </w:r>
      <w:r>
        <w:rPr>
          <w:rFonts w:cs="Arial" w:ascii="Arial" w:hAnsi="Arial"/>
          <w:spacing w:val="0"/>
          <w:sz w:val="22"/>
          <w:szCs w:val="22"/>
        </w:rPr>
        <w:t>la</w:t>
      </w:r>
      <w:r>
        <w:rPr>
          <w:rFonts w:cs="Arial" w:ascii="Arial" w:hAnsi="Arial"/>
          <w:sz w:val="22"/>
          <w:szCs w:val="22"/>
        </w:rPr>
        <w:t xml:space="preserve">tnosti dlhšou 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p</w:t>
      </w:r>
      <w:r>
        <w:rPr>
          <w:rFonts w:cs="Arial" w:ascii="Arial" w:hAnsi="Arial"/>
          <w:spacing w:val="0"/>
          <w:sz w:val="22"/>
          <w:szCs w:val="22"/>
        </w:rPr>
        <w:t>ä</w:t>
      </w:r>
      <w:r>
        <w:rPr>
          <w:rFonts w:cs="Arial" w:ascii="Arial" w:hAnsi="Arial"/>
          <w:sz w:val="22"/>
          <w:szCs w:val="22"/>
        </w:rPr>
        <w:t>ť rokov: spoločnosť nemá dlhodobé záväzky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3. </w:t>
      </w:r>
      <w:r>
        <w:rPr>
          <w:rFonts w:cs="Arial" w:ascii="Arial" w:hAnsi="Arial"/>
          <w:spacing w:val="0"/>
          <w:sz w:val="22"/>
          <w:szCs w:val="22"/>
          <w:u w:val="none"/>
        </w:rPr>
        <w:t>I</w:t>
      </w:r>
      <w:r>
        <w:rPr>
          <w:rFonts w:cs="Arial" w:ascii="Arial" w:hAnsi="Arial"/>
          <w:spacing w:val="2"/>
          <w:sz w:val="22"/>
          <w:szCs w:val="22"/>
          <w:u w:val="none"/>
        </w:rPr>
        <w:t>n</w:t>
      </w:r>
      <w:r>
        <w:rPr>
          <w:rFonts w:cs="Arial" w:ascii="Arial" w:hAnsi="Arial"/>
          <w:sz w:val="22"/>
          <w:szCs w:val="22"/>
          <w:u w:val="none"/>
        </w:rPr>
        <w:t>fo</w:t>
      </w:r>
      <w:r>
        <w:rPr>
          <w:rFonts w:cs="Arial" w:ascii="Arial" w:hAnsi="Arial"/>
          <w:spacing w:val="0"/>
          <w:sz w:val="22"/>
          <w:szCs w:val="22"/>
          <w:u w:val="none"/>
        </w:rPr>
        <w:t>r</w:t>
      </w:r>
      <w:r>
        <w:rPr>
          <w:rFonts w:cs="Arial" w:ascii="Arial" w:hAnsi="Arial"/>
          <w:sz w:val="22"/>
          <w:szCs w:val="22"/>
          <w:u w:val="none"/>
        </w:rPr>
        <w:t>má</w:t>
      </w:r>
      <w:r>
        <w:rPr>
          <w:rFonts w:cs="Arial" w:ascii="Arial" w:hAnsi="Arial"/>
          <w:spacing w:val="0"/>
          <w:sz w:val="22"/>
          <w:szCs w:val="22"/>
          <w:u w:val="none"/>
        </w:rPr>
        <w:t>c</w:t>
      </w:r>
      <w:r>
        <w:rPr>
          <w:rFonts w:cs="Arial" w:ascii="Arial" w:hAnsi="Arial"/>
          <w:spacing w:val="2"/>
          <w:sz w:val="22"/>
          <w:szCs w:val="22"/>
          <w:u w:val="none"/>
        </w:rPr>
        <w:t>i</w:t>
      </w:r>
      <w:r>
        <w:rPr>
          <w:rFonts w:cs="Arial" w:ascii="Arial" w:hAnsi="Arial"/>
          <w:sz w:val="22"/>
          <w:szCs w:val="22"/>
          <w:u w:val="none"/>
        </w:rPr>
        <w:t>e</w:t>
      </w:r>
      <w:r>
        <w:rPr>
          <w:rFonts w:cs="Arial" w:ascii="Arial" w:hAnsi="Arial"/>
          <w:spacing w:val="0"/>
          <w:sz w:val="22"/>
          <w:szCs w:val="22"/>
          <w:u w:val="none"/>
        </w:rPr>
        <w:t xml:space="preserve"> </w:t>
      </w:r>
      <w:r>
        <w:rPr>
          <w:rFonts w:cs="Arial" w:ascii="Arial" w:hAnsi="Arial"/>
          <w:sz w:val="22"/>
          <w:szCs w:val="22"/>
          <w:u w:val="none"/>
        </w:rPr>
        <w:t>o vlast</w:t>
      </w:r>
      <w:r>
        <w:rPr>
          <w:rFonts w:cs="Arial" w:ascii="Arial" w:hAnsi="Arial"/>
          <w:spacing w:val="4"/>
          <w:sz w:val="22"/>
          <w:szCs w:val="22"/>
          <w:u w:val="none"/>
        </w:rPr>
        <w:t>n</w:t>
      </w:r>
      <w:r>
        <w:rPr>
          <w:rFonts w:cs="Arial" w:ascii="Arial" w:hAnsi="Arial"/>
          <w:spacing w:val="0"/>
          <w:sz w:val="22"/>
          <w:szCs w:val="22"/>
          <w:u w:val="none"/>
        </w:rPr>
        <w:t>ýc</w:t>
      </w:r>
      <w:r>
        <w:rPr>
          <w:rFonts w:cs="Arial" w:ascii="Arial" w:hAnsi="Arial"/>
          <w:sz w:val="22"/>
          <w:szCs w:val="22"/>
          <w:u w:val="non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none"/>
        </w:rPr>
        <w:t>a</w:t>
      </w:r>
      <w:r>
        <w:rPr>
          <w:rFonts w:cs="Arial" w:ascii="Arial" w:hAnsi="Arial"/>
          <w:sz w:val="22"/>
          <w:szCs w:val="22"/>
          <w:u w:val="none"/>
        </w:rPr>
        <w:t>k</w:t>
      </w:r>
      <w:r>
        <w:rPr>
          <w:rFonts w:cs="Arial" w:ascii="Arial" w:hAnsi="Arial"/>
          <w:spacing w:val="0"/>
          <w:sz w:val="22"/>
          <w:szCs w:val="22"/>
          <w:u w:val="none"/>
        </w:rPr>
        <w:t>c</w:t>
      </w:r>
      <w:r>
        <w:rPr>
          <w:rFonts w:cs="Arial" w:ascii="Arial" w:hAnsi="Arial"/>
          <w:sz w:val="22"/>
          <w:szCs w:val="22"/>
          <w:u w:val="none"/>
        </w:rPr>
        <w:t>iá</w:t>
      </w:r>
      <w:r>
        <w:rPr>
          <w:rFonts w:cs="Arial" w:ascii="Arial" w:hAnsi="Arial"/>
          <w:spacing w:val="0"/>
          <w:sz w:val="22"/>
          <w:szCs w:val="22"/>
          <w:u w:val="none"/>
        </w:rPr>
        <w:t>c</w:t>
      </w:r>
      <w:r>
        <w:rPr>
          <w:rFonts w:cs="Arial" w:ascii="Arial" w:hAnsi="Arial"/>
          <w:sz w:val="22"/>
          <w:szCs w:val="22"/>
          <w:u w:val="none"/>
        </w:rPr>
        <w:t>h</w:t>
      </w:r>
      <w:r>
        <w:rPr>
          <w:rFonts w:cs="Arial" w:ascii="Arial" w:hAnsi="Arial"/>
          <w:sz w:val="22"/>
          <w:szCs w:val="22"/>
        </w:rPr>
        <w:t>, a to najmä – dôvod n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dobudnutia</w:t>
      </w:r>
      <w:r>
        <w:rPr>
          <w:rFonts w:cs="Arial" w:ascii="Arial" w:hAnsi="Arial"/>
          <w:spacing w:val="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ýc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0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po</w:t>
      </w:r>
      <w:r>
        <w:rPr>
          <w:rFonts w:cs="Arial" w:ascii="Arial" w:hAnsi="Arial"/>
          <w:spacing w:val="0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menovitá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ota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0"/>
          <w:sz w:val="22"/>
          <w:szCs w:val="22"/>
        </w:rPr>
        <w:t>ýc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ýc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0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a</w:t>
      </w:r>
      <w:r>
        <w:rPr>
          <w:rFonts w:cs="Arial" w:ascii="Arial" w:hAnsi="Arial"/>
          <w:spacing w:val="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ovitá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ýc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ýc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0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</w:t>
      </w:r>
      <w:r>
        <w:rPr>
          <w:rFonts w:cs="Arial" w:ascii="Arial" w:hAnsi="Arial"/>
          <w:spacing w:val="0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0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0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ntu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lna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0"/>
          <w:sz w:val="22"/>
          <w:szCs w:val="22"/>
        </w:rPr>
        <w:t>ýc</w:t>
      </w:r>
      <w:r>
        <w:rPr>
          <w:rFonts w:cs="Arial" w:ascii="Arial" w:hAnsi="Arial"/>
          <w:sz w:val="22"/>
          <w:szCs w:val="22"/>
        </w:rPr>
        <w:t>hto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ýc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0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na</w:t>
      </w:r>
      <w:r>
        <w:rPr>
          <w:rFonts w:cs="Arial" w:ascii="Arial" w:hAnsi="Arial"/>
          <w:spacing w:val="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0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nom imaní. Po</w:t>
      </w:r>
      <w:r>
        <w:rPr>
          <w:rFonts w:cs="Arial" w:ascii="Arial" w:hAnsi="Arial"/>
          <w:spacing w:val="0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0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0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0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obudli a</w:t>
      </w:r>
      <w:r>
        <w:rPr>
          <w:rFonts w:cs="Arial" w:ascii="Arial" w:hAnsi="Arial"/>
          <w:spacing w:val="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0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rú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0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0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0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iedli na</w:t>
      </w:r>
      <w:r>
        <w:rPr>
          <w:rFonts w:cs="Arial" w:ascii="Arial" w:hAnsi="Arial"/>
          <w:spacing w:val="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inú osobu. Po</w:t>
      </w:r>
      <w:r>
        <w:rPr>
          <w:rFonts w:cs="Arial" w:ascii="Arial" w:hAnsi="Arial"/>
          <w:spacing w:val="0"/>
          <w:sz w:val="22"/>
          <w:szCs w:val="22"/>
        </w:rPr>
        <w:t>čet a </w:t>
      </w:r>
      <w:r>
        <w:rPr>
          <w:rFonts w:cs="Arial" w:ascii="Arial" w:hAnsi="Arial"/>
          <w:sz w:val="22"/>
          <w:szCs w:val="22"/>
        </w:rPr>
        <w:t>menovitá hodnota a hodnote,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ktorú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0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dli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 ú</w:t>
      </w:r>
      <w:r>
        <w:rPr>
          <w:rFonts w:cs="Arial" w:ascii="Arial" w:hAnsi="Arial"/>
          <w:spacing w:val="0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0"/>
          <w:sz w:val="22"/>
          <w:szCs w:val="22"/>
        </w:rPr>
        <w:t>r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be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posl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0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0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0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 ich p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rc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ntuál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 xml:space="preserve">iel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0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kladnom im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ní: Spoločnosť nevydala vlastné akcie.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0"/>
          <w:sz w:val="22"/>
          <w:szCs w:val="22"/>
          <w:u w:val="none"/>
        </w:rPr>
        <w:t>I</w:t>
      </w:r>
      <w:r>
        <w:rPr>
          <w:rFonts w:cs="Arial" w:ascii="Arial" w:hAnsi="Arial"/>
          <w:spacing w:val="2"/>
          <w:sz w:val="22"/>
          <w:szCs w:val="22"/>
          <w:u w:val="none"/>
        </w:rPr>
        <w:t>n</w:t>
      </w:r>
      <w:r>
        <w:rPr>
          <w:rFonts w:cs="Arial" w:ascii="Arial" w:hAnsi="Arial"/>
          <w:sz w:val="22"/>
          <w:szCs w:val="22"/>
          <w:u w:val="none"/>
        </w:rPr>
        <w:t>fo</w:t>
      </w:r>
      <w:r>
        <w:rPr>
          <w:rFonts w:cs="Arial" w:ascii="Arial" w:hAnsi="Arial"/>
          <w:spacing w:val="0"/>
          <w:sz w:val="22"/>
          <w:szCs w:val="22"/>
          <w:u w:val="none"/>
        </w:rPr>
        <w:t>r</w:t>
      </w:r>
      <w:r>
        <w:rPr>
          <w:rFonts w:cs="Arial" w:ascii="Arial" w:hAnsi="Arial"/>
          <w:sz w:val="22"/>
          <w:szCs w:val="22"/>
          <w:u w:val="none"/>
        </w:rPr>
        <w:t>má</w:t>
      </w:r>
      <w:r>
        <w:rPr>
          <w:rFonts w:cs="Arial" w:ascii="Arial" w:hAnsi="Arial"/>
          <w:spacing w:val="0"/>
          <w:sz w:val="22"/>
          <w:szCs w:val="22"/>
          <w:u w:val="none"/>
        </w:rPr>
        <w:t>c</w:t>
      </w:r>
      <w:r>
        <w:rPr>
          <w:rFonts w:cs="Arial" w:ascii="Arial" w:hAnsi="Arial"/>
          <w:spacing w:val="2"/>
          <w:sz w:val="22"/>
          <w:szCs w:val="22"/>
          <w:u w:val="none"/>
        </w:rPr>
        <w:t>i</w:t>
      </w:r>
      <w:r>
        <w:rPr>
          <w:rFonts w:cs="Arial" w:ascii="Arial" w:hAnsi="Arial"/>
          <w:sz w:val="22"/>
          <w:szCs w:val="22"/>
          <w:u w:val="none"/>
        </w:rPr>
        <w:t>e</w:t>
      </w:r>
      <w:r>
        <w:rPr>
          <w:rFonts w:cs="Arial" w:ascii="Arial" w:hAnsi="Arial"/>
          <w:spacing w:val="0"/>
          <w:sz w:val="22"/>
          <w:szCs w:val="22"/>
          <w:u w:val="none"/>
        </w:rPr>
        <w:t xml:space="preserve"> </w:t>
      </w:r>
      <w:r>
        <w:rPr>
          <w:rFonts w:cs="Arial" w:ascii="Arial" w:hAnsi="Arial"/>
          <w:sz w:val="22"/>
          <w:szCs w:val="22"/>
          <w:u w:val="none"/>
        </w:rPr>
        <w:t>o o</w:t>
      </w:r>
      <w:r>
        <w:rPr>
          <w:rFonts w:cs="Arial" w:ascii="Arial" w:hAnsi="Arial"/>
          <w:spacing w:val="1"/>
          <w:sz w:val="22"/>
          <w:szCs w:val="22"/>
          <w:u w:val="none"/>
        </w:rPr>
        <w:t>r</w:t>
      </w:r>
      <w:r>
        <w:rPr>
          <w:rFonts w:cs="Arial" w:ascii="Arial" w:hAnsi="Arial"/>
          <w:spacing w:val="0"/>
          <w:sz w:val="22"/>
          <w:szCs w:val="22"/>
          <w:u w:val="none"/>
        </w:rPr>
        <w:t>gá</w:t>
      </w:r>
      <w:r>
        <w:rPr>
          <w:rFonts w:cs="Arial" w:ascii="Arial" w:hAnsi="Arial"/>
          <w:sz w:val="22"/>
          <w:szCs w:val="22"/>
          <w:u w:val="none"/>
        </w:rPr>
        <w:t>n</w:t>
      </w:r>
      <w:r>
        <w:rPr>
          <w:rFonts w:cs="Arial" w:ascii="Arial" w:hAnsi="Arial"/>
          <w:spacing w:val="2"/>
          <w:sz w:val="22"/>
          <w:szCs w:val="22"/>
          <w:u w:val="none"/>
        </w:rPr>
        <w:t>o</w:t>
      </w:r>
      <w:r>
        <w:rPr>
          <w:rFonts w:cs="Arial" w:ascii="Arial" w:hAnsi="Arial"/>
          <w:spacing w:val="0"/>
          <w:sz w:val="22"/>
          <w:szCs w:val="22"/>
          <w:u w:val="none"/>
        </w:rPr>
        <w:t>c</w:t>
      </w:r>
      <w:r>
        <w:rPr>
          <w:rFonts w:cs="Arial" w:ascii="Arial" w:hAnsi="Arial"/>
          <w:sz w:val="22"/>
          <w:szCs w:val="22"/>
          <w:u w:val="none"/>
        </w:rPr>
        <w:t xml:space="preserve">h </w:t>
      </w:r>
      <w:r>
        <w:rPr>
          <w:rFonts w:cs="Arial" w:ascii="Arial" w:hAnsi="Arial"/>
          <w:spacing w:val="2"/>
          <w:sz w:val="22"/>
          <w:szCs w:val="22"/>
          <w:u w:val="none"/>
        </w:rPr>
        <w:t>ú</w:t>
      </w:r>
      <w:r>
        <w:rPr>
          <w:rFonts w:cs="Arial" w:ascii="Arial" w:hAnsi="Arial"/>
          <w:spacing w:val="0"/>
          <w:sz w:val="22"/>
          <w:szCs w:val="22"/>
          <w:u w:val="none"/>
        </w:rPr>
        <w:t>č</w:t>
      </w:r>
      <w:r>
        <w:rPr>
          <w:rFonts w:cs="Arial" w:ascii="Arial" w:hAnsi="Arial"/>
          <w:sz w:val="22"/>
          <w:szCs w:val="22"/>
          <w:u w:val="none"/>
        </w:rPr>
        <w:t>tovnej jednot</w:t>
      </w:r>
      <w:r>
        <w:rPr>
          <w:rFonts w:cs="Arial" w:ascii="Arial" w:hAnsi="Arial"/>
          <w:spacing w:val="2"/>
          <w:sz w:val="22"/>
          <w:szCs w:val="22"/>
          <w:u w:val="none"/>
        </w:rPr>
        <w:t>k</w:t>
      </w:r>
      <w:r>
        <w:rPr>
          <w:rFonts w:cs="Arial" w:ascii="Arial" w:hAnsi="Arial"/>
          <w:spacing w:val="0"/>
          <w:sz w:val="22"/>
          <w:szCs w:val="22"/>
          <w:u w:val="none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a)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0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0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0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0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ruk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ýc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0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ní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0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0"/>
          <w:sz w:val="22"/>
          <w:szCs w:val="22"/>
        </w:rPr>
        <w:t>ýc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0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0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lenov štatutá</w:t>
      </w:r>
      <w:r>
        <w:rPr>
          <w:rFonts w:cs="Arial" w:ascii="Arial" w:hAnsi="Arial"/>
          <w:spacing w:val="0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0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0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0"/>
          <w:sz w:val="22"/>
          <w:szCs w:val="22"/>
        </w:rPr>
        <w:t>gá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é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 xml:space="preserve">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0"/>
          <w:sz w:val="22"/>
          <w:szCs w:val="22"/>
        </w:rPr>
        <w:t>gá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0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tovnej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0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to v </w:t>
      </w:r>
      <w:r>
        <w:rPr>
          <w:rFonts w:cs="Arial" w:ascii="Arial" w:hAnsi="Arial"/>
          <w:spacing w:val="0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0"/>
          <w:sz w:val="22"/>
          <w:szCs w:val="22"/>
        </w:rPr>
        <w:t>gá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y:neboli poskytnuté žiadne druhy záruk pre členov štatutárneho a dozorného orgánu.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>b)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ičk</w:t>
      </w:r>
      <w:r>
        <w:rPr>
          <w:rFonts w:cs="Arial" w:ascii="Arial" w:hAnsi="Arial"/>
          <w:spacing w:val="0"/>
          <w:sz w:val="22"/>
          <w:szCs w:val="22"/>
        </w:rPr>
        <w:t>ác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0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0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pacing w:val="0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lenom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0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0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0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0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 o</w:t>
      </w:r>
      <w:r>
        <w:rPr>
          <w:rFonts w:cs="Arial" w:ascii="Arial" w:hAnsi="Arial"/>
          <w:spacing w:val="0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0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ú</w:t>
      </w:r>
      <w:r>
        <w:rPr>
          <w:rFonts w:cs="Arial" w:ascii="Arial" w:hAnsi="Arial"/>
          <w:spacing w:val="0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0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 xml:space="preserve">to - </w:t>
      </w:r>
      <w:r>
        <w:rPr>
          <w:rFonts w:cs="Arial" w:ascii="Arial" w:hAnsi="Arial"/>
          <w:spacing w:val="0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suma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0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0"/>
          <w:sz w:val="22"/>
          <w:szCs w:val="22"/>
        </w:rPr>
        <w:t>ýc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0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dňu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0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obdobia v </w:t>
      </w:r>
      <w:r>
        <w:rPr>
          <w:rFonts w:cs="Arial" w:ascii="Arial" w:hAnsi="Arial"/>
          <w:spacing w:val="0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vé</w:t>
      </w:r>
      <w:r>
        <w:rPr>
          <w:rFonts w:cs="Arial" w:ascii="Arial" w:hAnsi="Arial"/>
          <w:spacing w:val="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0"/>
          <w:sz w:val="22"/>
          <w:szCs w:val="22"/>
        </w:rPr>
        <w:t>gá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y a ce</w:t>
      </w:r>
      <w:r>
        <w:rPr>
          <w:rFonts w:cs="Arial" w:ascii="Arial" w:hAnsi="Arial"/>
          <w:sz w:val="22"/>
          <w:szCs w:val="22"/>
        </w:rPr>
        <w:t>lková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splat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0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0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0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</w:t>
      </w:r>
      <w:r>
        <w:rPr>
          <w:rFonts w:cs="Arial" w:ascii="Arial" w:hAnsi="Arial"/>
          <w:spacing w:val="0"/>
          <w:sz w:val="22"/>
          <w:szCs w:val="22"/>
        </w:rPr>
        <w:t>gá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y a 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odpust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odpí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 ú</w:t>
      </w:r>
      <w:r>
        <w:rPr>
          <w:rFonts w:cs="Arial" w:ascii="Arial" w:hAnsi="Arial"/>
          <w:spacing w:val="0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</w:t>
      </w:r>
      <w:r>
        <w:rPr>
          <w:rFonts w:cs="Arial" w:ascii="Arial" w:hAnsi="Arial"/>
          <w:spacing w:val="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v </w:t>
      </w:r>
      <w:r>
        <w:rPr>
          <w:rFonts w:cs="Arial" w:ascii="Arial" w:hAnsi="Arial"/>
          <w:spacing w:val="0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org</w:t>
      </w:r>
      <w:r>
        <w:rPr>
          <w:rFonts w:cs="Arial" w:ascii="Arial" w:hAnsi="Arial"/>
          <w:spacing w:val="0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y: neboli poskytnuté žiadne pôžičky pre členov štatutárneho a dozorného orgánu.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>c) hlav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podmi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nk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pacing w:val="0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h,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0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4"/>
          <w:sz w:val="22"/>
          <w:szCs w:val="22"/>
        </w:rPr>
        <w:t>r</w:t>
      </w:r>
      <w:r>
        <w:rPr>
          <w:rFonts w:cs="Arial" w:ascii="Arial" w:hAnsi="Arial"/>
          <w:spacing w:val="0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oli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0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0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0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0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; 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ri pôžičk</w:t>
      </w:r>
      <w:r>
        <w:rPr>
          <w:rFonts w:cs="Arial" w:ascii="Arial" w:hAnsi="Arial"/>
          <w:spacing w:val="0"/>
          <w:sz w:val="22"/>
          <w:szCs w:val="22"/>
        </w:rPr>
        <w:t>ác</w:t>
      </w:r>
      <w:r>
        <w:rPr>
          <w:rFonts w:cs="Arial" w:ascii="Arial" w:hAnsi="Arial"/>
          <w:sz w:val="22"/>
          <w:szCs w:val="22"/>
        </w:rPr>
        <w:t xml:space="preserve">h sa </w:t>
      </w:r>
      <w:r>
        <w:rPr>
          <w:rFonts w:cs="Arial" w:ascii="Arial" w:hAnsi="Arial"/>
          <w:spacing w:val="0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0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 úr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kové</w:t>
      </w:r>
      <w:r>
        <w:rPr>
          <w:rFonts w:cs="Arial" w:ascii="Arial" w:hAnsi="Arial"/>
          <w:spacing w:val="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sadz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0"/>
          <w:sz w:val="22"/>
          <w:szCs w:val="22"/>
        </w:rPr>
        <w:t>y:neboli poskytnuté žiadne druhy záruk pre členov štatutárneho a dozorného orgánu.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0"/>
          <w:sz w:val="22"/>
          <w:szCs w:val="22"/>
        </w:rPr>
      </w:pPr>
      <w:r>
        <w:rPr>
          <w:rFonts w:cs="Arial" w:ascii="Arial" w:hAnsi="Arial"/>
          <w:spacing w:val="0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0"/>
          <w:sz w:val="22"/>
          <w:szCs w:val="22"/>
        </w:rPr>
        <w:t>d) 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0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ýc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0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ostried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plnenia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súkromné ú</w:t>
      </w:r>
      <w:r>
        <w:rPr>
          <w:rFonts w:cs="Arial" w:ascii="Arial" w:hAnsi="Arial"/>
          <w:spacing w:val="0"/>
          <w:sz w:val="22"/>
          <w:szCs w:val="22"/>
        </w:rPr>
        <w:t>če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0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nmi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0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rne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0"/>
          <w:sz w:val="22"/>
          <w:szCs w:val="22"/>
        </w:rPr>
        <w:t>gá</w:t>
      </w:r>
      <w:r>
        <w:rPr>
          <w:rFonts w:cs="Arial" w:ascii="Arial" w:hAnsi="Arial"/>
          <w:sz w:val="22"/>
          <w:szCs w:val="22"/>
        </w:rPr>
        <w:t>nu,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0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0"/>
          <w:sz w:val="22"/>
          <w:szCs w:val="22"/>
        </w:rPr>
        <w:t>gá</w:t>
      </w:r>
      <w:r>
        <w:rPr>
          <w:rFonts w:cs="Arial" w:ascii="Arial" w:hAnsi="Arial"/>
          <w:sz w:val="22"/>
          <w:szCs w:val="22"/>
        </w:rPr>
        <w:t>nu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0"/>
          <w:sz w:val="22"/>
          <w:szCs w:val="22"/>
        </w:rPr>
        <w:t>gá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0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0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né</w:t>
      </w:r>
      <w:r>
        <w:rPr>
          <w:rFonts w:cs="Arial" w:ascii="Arial" w:hAnsi="Arial"/>
          <w:spacing w:val="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0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0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tovať:</w:t>
      </w:r>
      <w:r>
        <w:rPr>
          <w:rFonts w:cs="Arial" w:ascii="Arial" w:hAnsi="Arial"/>
          <w:spacing w:val="0"/>
          <w:sz w:val="22"/>
          <w:szCs w:val="22"/>
        </w:rPr>
        <w:t>neboli poskytnuté žiadne finančné prostriedky alebo iné plnenia pre členov štatutárneho a dozorného orgánu.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5. </w:t>
      </w:r>
      <w:r>
        <w:rPr>
          <w:rFonts w:cs="Arial" w:ascii="Arial" w:hAnsi="Arial"/>
          <w:spacing w:val="0"/>
          <w:sz w:val="22"/>
          <w:szCs w:val="22"/>
          <w:u w:val="none"/>
        </w:rPr>
        <w:t>I</w:t>
      </w:r>
      <w:r>
        <w:rPr>
          <w:rFonts w:cs="Arial" w:ascii="Arial" w:hAnsi="Arial"/>
          <w:spacing w:val="2"/>
          <w:sz w:val="22"/>
          <w:szCs w:val="22"/>
          <w:u w:val="none"/>
        </w:rPr>
        <w:t>n</w:t>
      </w:r>
      <w:r>
        <w:rPr>
          <w:rFonts w:cs="Arial" w:ascii="Arial" w:hAnsi="Arial"/>
          <w:sz w:val="22"/>
          <w:szCs w:val="22"/>
          <w:u w:val="none"/>
        </w:rPr>
        <w:t>fo</w:t>
      </w:r>
      <w:r>
        <w:rPr>
          <w:rFonts w:cs="Arial" w:ascii="Arial" w:hAnsi="Arial"/>
          <w:spacing w:val="0"/>
          <w:sz w:val="22"/>
          <w:szCs w:val="22"/>
          <w:u w:val="none"/>
        </w:rPr>
        <w:t>r</w:t>
      </w:r>
      <w:r>
        <w:rPr>
          <w:rFonts w:cs="Arial" w:ascii="Arial" w:hAnsi="Arial"/>
          <w:sz w:val="22"/>
          <w:szCs w:val="22"/>
          <w:u w:val="none"/>
        </w:rPr>
        <w:t>má</w:t>
      </w:r>
      <w:r>
        <w:rPr>
          <w:rFonts w:cs="Arial" w:ascii="Arial" w:hAnsi="Arial"/>
          <w:spacing w:val="0"/>
          <w:sz w:val="22"/>
          <w:szCs w:val="22"/>
          <w:u w:val="none"/>
        </w:rPr>
        <w:t>c</w:t>
      </w:r>
      <w:r>
        <w:rPr>
          <w:rFonts w:cs="Arial" w:ascii="Arial" w:hAnsi="Arial"/>
          <w:spacing w:val="2"/>
          <w:sz w:val="22"/>
          <w:szCs w:val="22"/>
          <w:u w:val="none"/>
        </w:rPr>
        <w:t>i</w:t>
      </w:r>
      <w:r>
        <w:rPr>
          <w:rFonts w:cs="Arial" w:ascii="Arial" w:hAnsi="Arial"/>
          <w:sz w:val="22"/>
          <w:szCs w:val="22"/>
          <w:u w:val="none"/>
        </w:rPr>
        <w:t>e</w:t>
      </w:r>
      <w:r>
        <w:rPr>
          <w:rFonts w:cs="Arial" w:ascii="Arial" w:hAnsi="Arial"/>
          <w:spacing w:val="0"/>
          <w:sz w:val="22"/>
          <w:szCs w:val="22"/>
          <w:u w:val="none"/>
        </w:rPr>
        <w:t xml:space="preserve"> </w:t>
      </w:r>
      <w:r>
        <w:rPr>
          <w:rFonts w:cs="Arial" w:ascii="Arial" w:hAnsi="Arial"/>
          <w:sz w:val="22"/>
          <w:szCs w:val="22"/>
          <w:u w:val="none"/>
        </w:rPr>
        <w:t>o povinnosti</w:t>
      </w:r>
      <w:r>
        <w:rPr>
          <w:rFonts w:cs="Arial" w:ascii="Arial" w:hAnsi="Arial"/>
          <w:spacing w:val="0"/>
          <w:sz w:val="22"/>
          <w:szCs w:val="22"/>
          <w:u w:val="none"/>
        </w:rPr>
        <w:t>ac</w:t>
      </w:r>
      <w:r>
        <w:rPr>
          <w:rFonts w:cs="Arial" w:ascii="Arial" w:hAnsi="Arial"/>
          <w:sz w:val="22"/>
          <w:szCs w:val="22"/>
          <w:u w:val="none"/>
        </w:rPr>
        <w:t>h</w:t>
      </w:r>
      <w:r>
        <w:rPr>
          <w:rFonts w:cs="Arial" w:ascii="Arial" w:hAnsi="Arial"/>
          <w:sz w:val="22"/>
          <w:szCs w:val="22"/>
        </w:rPr>
        <w:t xml:space="preserve"> ú</w:t>
      </w:r>
      <w:r>
        <w:rPr>
          <w:rFonts w:cs="Arial" w:ascii="Arial" w:hAnsi="Arial"/>
          <w:spacing w:val="0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0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a </w:t>
      </w:r>
      <w:r>
        <w:rPr>
          <w:rFonts w:cs="Arial" w:ascii="Arial" w:hAnsi="Arial"/>
          <w:spacing w:val="2"/>
          <w:sz w:val="22"/>
          <w:szCs w:val="22"/>
        </w:rPr>
        <w:t>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2"/>
          <w:sz w:val="22"/>
          <w:szCs w:val="22"/>
        </w:rPr>
        <w:t xml:space="preserve">a) </w:t>
      </w:r>
      <w:r>
        <w:rPr>
          <w:rFonts w:cs="Arial" w:ascii="Arial" w:hAnsi="Arial"/>
          <w:spacing w:val="0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none"/>
        </w:rPr>
        <w:t>fin</w:t>
      </w:r>
      <w:r>
        <w:rPr>
          <w:rFonts w:cs="Arial" w:ascii="Arial" w:hAnsi="Arial"/>
          <w:spacing w:val="0"/>
          <w:sz w:val="22"/>
          <w:szCs w:val="22"/>
          <w:u w:val="none"/>
        </w:rPr>
        <w:t>a</w:t>
      </w:r>
      <w:r>
        <w:rPr>
          <w:rFonts w:cs="Arial" w:ascii="Arial" w:hAnsi="Arial"/>
          <w:spacing w:val="2"/>
          <w:sz w:val="22"/>
          <w:szCs w:val="22"/>
          <w:u w:val="none"/>
        </w:rPr>
        <w:t>n</w:t>
      </w:r>
      <w:r>
        <w:rPr>
          <w:rFonts w:cs="Arial" w:ascii="Arial" w:hAnsi="Arial"/>
          <w:spacing w:val="0"/>
          <w:sz w:val="22"/>
          <w:szCs w:val="22"/>
          <w:u w:val="none"/>
        </w:rPr>
        <w:t>č</w:t>
      </w:r>
      <w:r>
        <w:rPr>
          <w:rFonts w:cs="Arial" w:ascii="Arial" w:hAnsi="Arial"/>
          <w:spacing w:val="2"/>
          <w:sz w:val="22"/>
          <w:szCs w:val="22"/>
          <w:u w:val="none"/>
        </w:rPr>
        <w:t>n</w:t>
      </w:r>
      <w:r>
        <w:rPr>
          <w:rFonts w:cs="Arial" w:ascii="Arial" w:hAnsi="Arial"/>
          <w:spacing w:val="0"/>
          <w:sz w:val="22"/>
          <w:szCs w:val="22"/>
          <w:u w:val="none"/>
        </w:rPr>
        <w:t>ý</w:t>
      </w:r>
      <w:r>
        <w:rPr>
          <w:rFonts w:cs="Arial" w:ascii="Arial" w:hAnsi="Arial"/>
          <w:spacing w:val="1"/>
          <w:sz w:val="22"/>
          <w:szCs w:val="22"/>
          <w:u w:val="none"/>
        </w:rPr>
        <w:t>c</w:t>
      </w:r>
      <w:r>
        <w:rPr>
          <w:rFonts w:cs="Arial" w:ascii="Arial" w:hAnsi="Arial"/>
          <w:sz w:val="22"/>
          <w:szCs w:val="22"/>
          <w:u w:val="none"/>
        </w:rPr>
        <w:t>h</w:t>
      </w:r>
      <w:r>
        <w:rPr>
          <w:rFonts w:cs="Arial" w:ascii="Arial" w:hAnsi="Arial"/>
          <w:spacing w:val="50"/>
          <w:sz w:val="22"/>
          <w:szCs w:val="22"/>
          <w:u w:val="none"/>
        </w:rPr>
        <w:t xml:space="preserve"> </w:t>
      </w:r>
      <w:r>
        <w:rPr>
          <w:rFonts w:cs="Arial" w:ascii="Arial" w:hAnsi="Arial"/>
          <w:sz w:val="22"/>
          <w:szCs w:val="22"/>
          <w:u w:val="none"/>
        </w:rPr>
        <w:t>povinností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0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ujú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súva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sú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0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posúd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f</w:t>
      </w:r>
      <w:r>
        <w:rPr>
          <w:rFonts w:cs="Arial" w:ascii="Arial" w:hAnsi="Arial"/>
          <w:sz w:val="22"/>
          <w:szCs w:val="22"/>
        </w:rPr>
        <w:t>inan</w:t>
      </w:r>
      <w:r>
        <w:rPr>
          <w:rFonts w:cs="Arial" w:ascii="Arial" w:hAnsi="Arial"/>
          <w:spacing w:val="0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situ</w:t>
      </w:r>
      <w:r>
        <w:rPr>
          <w:rFonts w:cs="Arial" w:ascii="Arial" w:hAnsi="Arial"/>
          <w:spacing w:val="0"/>
          <w:sz w:val="22"/>
          <w:szCs w:val="22"/>
        </w:rPr>
        <w:t>ác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0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0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0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 n</w:t>
      </w:r>
      <w:r>
        <w:rPr>
          <w:rFonts w:cs="Arial" w:ascii="Arial" w:hAnsi="Arial"/>
          <w:spacing w:val="0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jom</w:t>
      </w:r>
      <w:r>
        <w:rPr>
          <w:rFonts w:cs="Arial" w:ascii="Arial" w:hAnsi="Arial"/>
          <w:spacing w:val="0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0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0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tívn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0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jmu,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0"/>
          <w:sz w:val="22"/>
          <w:szCs w:val="22"/>
        </w:rPr>
        <w:t>u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tvor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mlúv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0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úv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0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šte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boli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0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0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povinnosti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0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0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li</w:t>
      </w:r>
      <w:r>
        <w:rPr>
          <w:rFonts w:cs="Arial" w:ascii="Arial" w:hAnsi="Arial"/>
          <w:spacing w:val="0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kon</w:t>
      </w:r>
      <w:r>
        <w:rPr>
          <w:rFonts w:cs="Arial" w:ascii="Arial" w:hAnsi="Arial"/>
          <w:spacing w:val="0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sion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0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lúv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 uv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poplatku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0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lé zostáv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júce</w:t>
      </w:r>
      <w:r>
        <w:rPr>
          <w:rFonts w:cs="Arial" w:ascii="Arial" w:hAnsi="Arial"/>
          <w:spacing w:val="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platnosti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0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0"/>
          <w:sz w:val="22"/>
          <w:szCs w:val="22"/>
        </w:rPr>
        <w:t>y:</w:t>
      </w:r>
      <w:bookmarkStart w:id="1" w:name="__DdeLink__2682_1746443542"/>
      <w:bookmarkEnd w:id="1"/>
      <w:r>
        <w:rPr>
          <w:rFonts w:cs="Arial" w:ascii="Arial" w:hAnsi="Arial"/>
          <w:spacing w:val="0"/>
          <w:sz w:val="22"/>
          <w:szCs w:val="22"/>
        </w:rPr>
        <w:t>spoločnosť nemá finančné povinnosti, nevykazované v súvahe.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0"/>
          <w:sz w:val="22"/>
          <w:szCs w:val="22"/>
        </w:rPr>
      </w:pPr>
      <w:r>
        <w:rPr>
          <w:rFonts w:cs="Arial" w:ascii="Arial" w:hAnsi="Arial"/>
          <w:spacing w:val="0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0"/>
          <w:sz w:val="22"/>
          <w:szCs w:val="22"/>
        </w:rPr>
        <w:t>b)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0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0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ýc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z w:val="22"/>
          <w:szCs w:val="22"/>
          <w:u w:val="none"/>
        </w:rPr>
        <w:t>podmi</w:t>
      </w:r>
      <w:r>
        <w:rPr>
          <w:rFonts w:cs="Arial" w:ascii="Arial" w:hAnsi="Arial"/>
          <w:spacing w:val="0"/>
          <w:sz w:val="22"/>
          <w:szCs w:val="22"/>
          <w:u w:val="none"/>
        </w:rPr>
        <w:t>e</w:t>
      </w:r>
      <w:r>
        <w:rPr>
          <w:rFonts w:cs="Arial" w:ascii="Arial" w:hAnsi="Arial"/>
          <w:sz w:val="22"/>
          <w:szCs w:val="22"/>
          <w:u w:val="none"/>
        </w:rPr>
        <w:t>n</w:t>
      </w:r>
      <w:r>
        <w:rPr>
          <w:rFonts w:cs="Arial" w:ascii="Arial" w:hAnsi="Arial"/>
          <w:spacing w:val="0"/>
          <w:sz w:val="22"/>
          <w:szCs w:val="22"/>
          <w:u w:val="none"/>
        </w:rPr>
        <w:t>e</w:t>
      </w:r>
      <w:r>
        <w:rPr>
          <w:rFonts w:cs="Arial" w:ascii="Arial" w:hAnsi="Arial"/>
          <w:spacing w:val="4"/>
          <w:sz w:val="22"/>
          <w:szCs w:val="22"/>
          <w:u w:val="none"/>
        </w:rPr>
        <w:t>n</w:t>
      </w:r>
      <w:r>
        <w:rPr>
          <w:rFonts w:cs="Arial" w:ascii="Arial" w:hAnsi="Arial"/>
          <w:spacing w:val="0"/>
          <w:sz w:val="22"/>
          <w:szCs w:val="22"/>
          <w:u w:val="none"/>
        </w:rPr>
        <w:t>ýc</w:t>
      </w:r>
      <w:r>
        <w:rPr>
          <w:rFonts w:cs="Arial" w:ascii="Arial" w:hAnsi="Arial"/>
          <w:sz w:val="22"/>
          <w:szCs w:val="22"/>
          <w:u w:val="non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none"/>
        </w:rPr>
        <w:t>z</w:t>
      </w:r>
      <w:r>
        <w:rPr>
          <w:rFonts w:cs="Arial" w:ascii="Arial" w:hAnsi="Arial"/>
          <w:spacing w:val="0"/>
          <w:sz w:val="22"/>
          <w:szCs w:val="22"/>
          <w:u w:val="none"/>
        </w:rPr>
        <w:t>á</w:t>
      </w:r>
      <w:r>
        <w:rPr>
          <w:rFonts w:cs="Arial" w:ascii="Arial" w:hAnsi="Arial"/>
          <w:sz w:val="22"/>
          <w:szCs w:val="22"/>
          <w:u w:val="none"/>
        </w:rPr>
        <w:t>v</w:t>
      </w:r>
      <w:r>
        <w:rPr>
          <w:rFonts w:cs="Arial" w:ascii="Arial" w:hAnsi="Arial"/>
          <w:spacing w:val="0"/>
          <w:sz w:val="22"/>
          <w:szCs w:val="22"/>
          <w:u w:val="none"/>
        </w:rPr>
        <w:t>ä</w:t>
      </w:r>
      <w:r>
        <w:rPr>
          <w:rFonts w:cs="Arial" w:ascii="Arial" w:hAnsi="Arial"/>
          <w:spacing w:val="1"/>
          <w:sz w:val="22"/>
          <w:szCs w:val="22"/>
          <w:u w:val="none"/>
        </w:rPr>
        <w:t>z</w:t>
      </w:r>
      <w:r>
        <w:rPr>
          <w:rFonts w:cs="Arial" w:ascii="Arial" w:hAnsi="Arial"/>
          <w:spacing w:val="2"/>
          <w:sz w:val="22"/>
          <w:szCs w:val="22"/>
          <w:u w:val="none"/>
        </w:rPr>
        <w:t>k</w:t>
      </w:r>
      <w:r>
        <w:rPr>
          <w:rFonts w:cs="Arial" w:ascii="Arial" w:hAnsi="Arial"/>
          <w:sz w:val="22"/>
          <w:szCs w:val="22"/>
          <w:u w:val="none"/>
        </w:rPr>
        <w:t>ov</w:t>
      </w:r>
      <w:r>
        <w:rPr>
          <w:rFonts w:cs="Arial" w:ascii="Arial" w:hAnsi="Arial"/>
          <w:sz w:val="22"/>
          <w:szCs w:val="22"/>
        </w:rPr>
        <w:t>, 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0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 xml:space="preserve">mi sa </w:t>
      </w:r>
      <w:r>
        <w:rPr>
          <w:rFonts w:cs="Arial" w:ascii="Arial" w:hAnsi="Arial"/>
          <w:spacing w:val="0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umie mo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 kto</w:t>
      </w:r>
      <w:r>
        <w:rPr>
          <w:rFonts w:cs="Arial" w:ascii="Arial" w:hAnsi="Arial"/>
          <w:spacing w:val="0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0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  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j 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0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toh</w:t>
      </w:r>
      <w:r>
        <w:rPr>
          <w:rFonts w:cs="Arial" w:ascii="Arial" w:hAnsi="Arial"/>
          <w:spacing w:val="0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0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stane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</w:t>
      </w:r>
      <w:r>
        <w:rPr>
          <w:rFonts w:cs="Arial" w:ascii="Arial" w:hAnsi="Arial"/>
          <w:spacing w:val="2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jedna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viac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0"/>
          <w:sz w:val="22"/>
          <w:szCs w:val="22"/>
        </w:rPr>
        <w:t>ýc</w:t>
      </w:r>
      <w:r>
        <w:rPr>
          <w:rFonts w:cs="Arial" w:ascii="Arial" w:hAnsi="Arial"/>
          <w:sz w:val="22"/>
          <w:szCs w:val="22"/>
        </w:rPr>
        <w:t>h ud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lostí v budú</w:t>
      </w:r>
      <w:r>
        <w:rPr>
          <w:rFonts w:cs="Arial" w:ascii="Arial" w:hAnsi="Arial"/>
          <w:spacing w:val="0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nosti, k</w:t>
      </w:r>
      <w:r>
        <w:rPr>
          <w:rFonts w:cs="Arial" w:ascii="Arial" w:hAnsi="Arial"/>
          <w:spacing w:val="0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0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 nez</w:t>
      </w:r>
      <w:r>
        <w:rPr>
          <w:rFonts w:cs="Arial" w:ascii="Arial" w:hAnsi="Arial"/>
          <w:spacing w:val="0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 od ú</w:t>
      </w:r>
      <w:r>
        <w:rPr>
          <w:rFonts w:cs="Arial" w:ascii="Arial" w:hAnsi="Arial"/>
          <w:spacing w:val="0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0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istujúca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0"/>
          <w:sz w:val="22"/>
          <w:szCs w:val="22"/>
        </w:rPr>
        <w:t>kt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0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dok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losti,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0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torá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 n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0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uje v súva</w:t>
      </w:r>
      <w:r>
        <w:rPr>
          <w:rFonts w:cs="Arial" w:ascii="Arial" w:hAnsi="Arial"/>
          <w:spacing w:val="0"/>
          <w:sz w:val="22"/>
          <w:szCs w:val="22"/>
        </w:rPr>
        <w:t>he</w:t>
      </w:r>
      <w:r>
        <w:rPr>
          <w:rFonts w:cs="Arial" w:ascii="Arial" w:hAnsi="Arial"/>
          <w:sz w:val="22"/>
          <w:szCs w:val="22"/>
        </w:rPr>
        <w:t>, p</w:t>
      </w:r>
      <w:r>
        <w:rPr>
          <w:rFonts w:cs="Arial" w:ascii="Arial" w:hAnsi="Arial"/>
          <w:spacing w:val="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to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 nie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0"/>
          <w:sz w:val="22"/>
          <w:szCs w:val="22"/>
        </w:rPr>
        <w:t>ra</w:t>
      </w:r>
      <w:r>
        <w:rPr>
          <w:rFonts w:cs="Arial" w:ascii="Arial" w:hAnsi="Arial"/>
          <w:sz w:val="22"/>
          <w:szCs w:val="22"/>
        </w:rPr>
        <w:t>vd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podob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splnenie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tejto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bude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4"/>
          <w:sz w:val="22"/>
          <w:szCs w:val="22"/>
        </w:rPr>
        <w:t>b</w:t>
      </w:r>
      <w:r>
        <w:rPr>
          <w:rFonts w:cs="Arial" w:ascii="Arial" w:hAnsi="Arial"/>
          <w:spacing w:val="0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konomi</w:t>
      </w:r>
      <w:r>
        <w:rPr>
          <w:rFonts w:cs="Arial" w:ascii="Arial" w:hAnsi="Arial"/>
          <w:spacing w:val="0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0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itkov, 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0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ška t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jto povinnosti sa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dá</w:t>
      </w:r>
      <w:r>
        <w:rPr>
          <w:rFonts w:cs="Arial" w:ascii="Arial" w:hAnsi="Arial"/>
          <w:spacing w:val="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spoľ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hlivo o</w:t>
      </w:r>
      <w:r>
        <w:rPr>
          <w:rFonts w:cs="Arial" w:ascii="Arial" w:hAnsi="Arial"/>
          <w:spacing w:val="0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niť:</w:t>
      </w:r>
      <w:r>
        <w:rPr>
          <w:rFonts w:cs="Arial" w:ascii="Arial" w:hAnsi="Arial"/>
          <w:spacing w:val="0"/>
          <w:sz w:val="22"/>
          <w:szCs w:val="22"/>
        </w:rPr>
        <w:t>spoločnosť nemá významné podmienené záväzky, nevykazované v súvahe.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c) </w:t>
      </w:r>
      <w:r>
        <w:rPr>
          <w:rFonts w:cs="Arial" w:ascii="Arial" w:hAnsi="Arial"/>
          <w:sz w:val="22"/>
          <w:szCs w:val="22"/>
          <w:u w:val="none"/>
        </w:rPr>
        <w:t>opise</w:t>
      </w:r>
      <w:r>
        <w:rPr>
          <w:rFonts w:cs="Arial" w:ascii="Arial" w:hAnsi="Arial"/>
          <w:spacing w:val="0"/>
          <w:sz w:val="22"/>
          <w:szCs w:val="22"/>
          <w:u w:val="none"/>
        </w:rPr>
        <w:t xml:space="preserve"> </w:t>
      </w:r>
      <w:r>
        <w:rPr>
          <w:rFonts w:cs="Arial" w:ascii="Arial" w:hAnsi="Arial"/>
          <w:spacing w:val="2"/>
          <w:sz w:val="22"/>
          <w:szCs w:val="22"/>
          <w:u w:val="none"/>
        </w:rPr>
        <w:t>v</w:t>
      </w:r>
      <w:r>
        <w:rPr>
          <w:rFonts w:cs="Arial" w:ascii="Arial" w:hAnsi="Arial"/>
          <w:spacing w:val="0"/>
          <w:sz w:val="22"/>
          <w:szCs w:val="22"/>
          <w:u w:val="none"/>
        </w:rPr>
        <w:t>ý</w:t>
      </w:r>
      <w:r>
        <w:rPr>
          <w:rFonts w:cs="Arial" w:ascii="Arial" w:hAnsi="Arial"/>
          <w:spacing w:val="3"/>
          <w:sz w:val="22"/>
          <w:szCs w:val="22"/>
          <w:u w:val="none"/>
        </w:rPr>
        <w:t>z</w:t>
      </w:r>
      <w:r>
        <w:rPr>
          <w:rFonts w:cs="Arial" w:ascii="Arial" w:hAnsi="Arial"/>
          <w:sz w:val="22"/>
          <w:szCs w:val="22"/>
          <w:u w:val="none"/>
        </w:rPr>
        <w:t>n</w:t>
      </w:r>
      <w:r>
        <w:rPr>
          <w:rFonts w:cs="Arial" w:ascii="Arial" w:hAnsi="Arial"/>
          <w:spacing w:val="0"/>
          <w:sz w:val="22"/>
          <w:szCs w:val="22"/>
          <w:u w:val="none"/>
        </w:rPr>
        <w:t>a</w:t>
      </w:r>
      <w:r>
        <w:rPr>
          <w:rFonts w:cs="Arial" w:ascii="Arial" w:hAnsi="Arial"/>
          <w:sz w:val="22"/>
          <w:szCs w:val="22"/>
          <w:u w:val="none"/>
        </w:rPr>
        <w:t>m</w:t>
      </w:r>
      <w:r>
        <w:rPr>
          <w:rFonts w:cs="Arial" w:ascii="Arial" w:hAnsi="Arial"/>
          <w:spacing w:val="5"/>
          <w:sz w:val="22"/>
          <w:szCs w:val="22"/>
          <w:u w:val="none"/>
        </w:rPr>
        <w:t>n</w:t>
      </w:r>
      <w:r>
        <w:rPr>
          <w:rFonts w:cs="Arial" w:ascii="Arial" w:hAnsi="Arial"/>
          <w:spacing w:val="0"/>
          <w:sz w:val="22"/>
          <w:szCs w:val="22"/>
          <w:u w:val="none"/>
        </w:rPr>
        <w:t>ýc</w:t>
      </w:r>
      <w:r>
        <w:rPr>
          <w:rFonts w:cs="Arial" w:ascii="Arial" w:hAnsi="Arial"/>
          <w:sz w:val="22"/>
          <w:szCs w:val="22"/>
          <w:u w:val="none"/>
        </w:rPr>
        <w:t>h fi</w:t>
      </w:r>
      <w:r>
        <w:rPr>
          <w:rFonts w:cs="Arial" w:ascii="Arial" w:hAnsi="Arial"/>
          <w:spacing w:val="1"/>
          <w:sz w:val="22"/>
          <w:szCs w:val="22"/>
          <w:u w:val="none"/>
        </w:rPr>
        <w:t>n</w:t>
      </w:r>
      <w:r>
        <w:rPr>
          <w:rFonts w:cs="Arial" w:ascii="Arial" w:hAnsi="Arial"/>
          <w:spacing w:val="0"/>
          <w:sz w:val="22"/>
          <w:szCs w:val="22"/>
          <w:u w:val="none"/>
        </w:rPr>
        <w:t>a</w:t>
      </w:r>
      <w:r>
        <w:rPr>
          <w:rFonts w:cs="Arial" w:ascii="Arial" w:hAnsi="Arial"/>
          <w:sz w:val="22"/>
          <w:szCs w:val="22"/>
          <w:u w:val="none"/>
        </w:rPr>
        <w:t>n</w:t>
      </w:r>
      <w:r>
        <w:rPr>
          <w:rFonts w:cs="Arial" w:ascii="Arial" w:hAnsi="Arial"/>
          <w:spacing w:val="1"/>
          <w:sz w:val="22"/>
          <w:szCs w:val="22"/>
          <w:u w:val="none"/>
        </w:rPr>
        <w:t>č</w:t>
      </w:r>
      <w:r>
        <w:rPr>
          <w:rFonts w:cs="Arial" w:ascii="Arial" w:hAnsi="Arial"/>
          <w:spacing w:val="2"/>
          <w:sz w:val="22"/>
          <w:szCs w:val="22"/>
          <w:u w:val="none"/>
        </w:rPr>
        <w:t>n</w:t>
      </w:r>
      <w:r>
        <w:rPr>
          <w:rFonts w:cs="Arial" w:ascii="Arial" w:hAnsi="Arial"/>
          <w:spacing w:val="0"/>
          <w:sz w:val="22"/>
          <w:szCs w:val="22"/>
          <w:u w:val="none"/>
        </w:rPr>
        <w:t>ýc</w:t>
      </w:r>
      <w:r>
        <w:rPr>
          <w:rFonts w:cs="Arial" w:ascii="Arial" w:hAnsi="Arial"/>
          <w:sz w:val="22"/>
          <w:szCs w:val="22"/>
          <w:u w:val="none"/>
        </w:rPr>
        <w:t>h povinností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none"/>
        </w:rPr>
        <w:t>v</w:t>
      </w:r>
      <w:r>
        <w:rPr>
          <w:rFonts w:cs="Arial" w:ascii="Arial" w:hAnsi="Arial"/>
          <w:spacing w:val="0"/>
          <w:sz w:val="22"/>
          <w:szCs w:val="22"/>
          <w:u w:val="none"/>
        </w:rPr>
        <w:t>ý</w:t>
      </w:r>
      <w:r>
        <w:rPr>
          <w:rFonts w:cs="Arial" w:ascii="Arial" w:hAnsi="Arial"/>
          <w:spacing w:val="1"/>
          <w:sz w:val="22"/>
          <w:szCs w:val="22"/>
          <w:u w:val="none"/>
        </w:rPr>
        <w:t>z</w:t>
      </w:r>
      <w:r>
        <w:rPr>
          <w:rFonts w:cs="Arial" w:ascii="Arial" w:hAnsi="Arial"/>
          <w:spacing w:val="2"/>
          <w:sz w:val="22"/>
          <w:szCs w:val="22"/>
          <w:u w:val="none"/>
        </w:rPr>
        <w:t>n</w:t>
      </w:r>
      <w:r>
        <w:rPr>
          <w:rFonts w:cs="Arial" w:ascii="Arial" w:hAnsi="Arial"/>
          <w:spacing w:val="1"/>
          <w:sz w:val="22"/>
          <w:szCs w:val="22"/>
          <w:u w:val="none"/>
        </w:rPr>
        <w:t>a</w:t>
      </w:r>
      <w:r>
        <w:rPr>
          <w:rFonts w:cs="Arial" w:ascii="Arial" w:hAnsi="Arial"/>
          <w:sz w:val="22"/>
          <w:szCs w:val="22"/>
          <w:u w:val="none"/>
        </w:rPr>
        <w:t>m</w:t>
      </w:r>
      <w:r>
        <w:rPr>
          <w:rFonts w:cs="Arial" w:ascii="Arial" w:hAnsi="Arial"/>
          <w:spacing w:val="2"/>
          <w:sz w:val="22"/>
          <w:szCs w:val="22"/>
          <w:u w:val="none"/>
        </w:rPr>
        <w:t>n</w:t>
      </w:r>
      <w:r>
        <w:rPr>
          <w:rFonts w:cs="Arial" w:ascii="Arial" w:hAnsi="Arial"/>
          <w:spacing w:val="0"/>
          <w:sz w:val="22"/>
          <w:szCs w:val="22"/>
          <w:u w:val="none"/>
        </w:rPr>
        <w:t>ýc</w:t>
      </w:r>
      <w:r>
        <w:rPr>
          <w:rFonts w:cs="Arial" w:ascii="Arial" w:hAnsi="Arial"/>
          <w:sz w:val="22"/>
          <w:szCs w:val="22"/>
          <w:u w:val="none"/>
        </w:rPr>
        <w:t>h podmi</w:t>
      </w:r>
      <w:r>
        <w:rPr>
          <w:rFonts w:cs="Arial" w:ascii="Arial" w:hAnsi="Arial"/>
          <w:spacing w:val="0"/>
          <w:sz w:val="22"/>
          <w:szCs w:val="22"/>
          <w:u w:val="none"/>
        </w:rPr>
        <w:t>e</w:t>
      </w:r>
      <w:r>
        <w:rPr>
          <w:rFonts w:cs="Arial" w:ascii="Arial" w:hAnsi="Arial"/>
          <w:spacing w:val="2"/>
          <w:sz w:val="22"/>
          <w:szCs w:val="22"/>
          <w:u w:val="none"/>
        </w:rPr>
        <w:t>n</w:t>
      </w:r>
      <w:r>
        <w:rPr>
          <w:rFonts w:cs="Arial" w:ascii="Arial" w:hAnsi="Arial"/>
          <w:spacing w:val="0"/>
          <w:sz w:val="22"/>
          <w:szCs w:val="22"/>
          <w:u w:val="none"/>
        </w:rPr>
        <w:t>e</w:t>
      </w:r>
      <w:r>
        <w:rPr>
          <w:rFonts w:cs="Arial" w:ascii="Arial" w:hAnsi="Arial"/>
          <w:spacing w:val="4"/>
          <w:sz w:val="22"/>
          <w:szCs w:val="22"/>
          <w:u w:val="none"/>
        </w:rPr>
        <w:t>n</w:t>
      </w:r>
      <w:r>
        <w:rPr>
          <w:rFonts w:cs="Arial" w:ascii="Arial" w:hAnsi="Arial"/>
          <w:spacing w:val="0"/>
          <w:sz w:val="22"/>
          <w:szCs w:val="22"/>
          <w:u w:val="none"/>
        </w:rPr>
        <w:t>ýc</w:t>
      </w:r>
      <w:r>
        <w:rPr>
          <w:rFonts w:cs="Arial" w:ascii="Arial" w:hAnsi="Arial"/>
          <w:sz w:val="22"/>
          <w:szCs w:val="22"/>
          <w:u w:val="non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none"/>
        </w:rPr>
        <w:t>zá</w:t>
      </w:r>
      <w:r>
        <w:rPr>
          <w:rFonts w:cs="Arial" w:ascii="Arial" w:hAnsi="Arial"/>
          <w:sz w:val="22"/>
          <w:szCs w:val="22"/>
          <w:u w:val="none"/>
        </w:rPr>
        <w:t>v</w:t>
      </w:r>
      <w:r>
        <w:rPr>
          <w:rFonts w:cs="Arial" w:ascii="Arial" w:hAnsi="Arial"/>
          <w:spacing w:val="0"/>
          <w:sz w:val="22"/>
          <w:szCs w:val="22"/>
          <w:u w:val="none"/>
        </w:rPr>
        <w:t>ä</w:t>
      </w:r>
      <w:r>
        <w:rPr>
          <w:rFonts w:cs="Arial" w:ascii="Arial" w:hAnsi="Arial"/>
          <w:spacing w:val="1"/>
          <w:sz w:val="22"/>
          <w:szCs w:val="22"/>
          <w:u w:val="none"/>
        </w:rPr>
        <w:t>z</w:t>
      </w:r>
      <w:r>
        <w:rPr>
          <w:rFonts w:cs="Arial" w:ascii="Arial" w:hAnsi="Arial"/>
          <w:sz w:val="22"/>
          <w:szCs w:val="22"/>
          <w:u w:val="none"/>
        </w:rPr>
        <w:t>kov:</w:t>
      </w:r>
      <w:r>
        <w:rPr>
          <w:rFonts w:cs="Arial" w:ascii="Arial" w:hAnsi="Arial"/>
          <w:spacing w:val="0"/>
          <w:sz w:val="22"/>
          <w:szCs w:val="22"/>
          <w:u w:val="none"/>
        </w:rPr>
        <w:t>spoločnosť nemá finančné povinnosti, nevykazované v súvahe.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d) </w:t>
      </w:r>
      <w:r>
        <w:rPr>
          <w:rFonts w:cs="Arial" w:ascii="Arial" w:hAnsi="Arial"/>
          <w:spacing w:val="0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0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</w:t>
      </w:r>
      <w:r>
        <w:rPr>
          <w:rFonts w:cs="Arial" w:ascii="Arial" w:hAnsi="Arial"/>
          <w:spacing w:val="0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povinností</w:t>
      </w:r>
      <w:r>
        <w:rPr>
          <w:rFonts w:cs="Arial" w:ascii="Arial" w:hAnsi="Arial"/>
          <w:spacing w:val="4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0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</w:t>
      </w:r>
      <w:r>
        <w:rPr>
          <w:rFonts w:cs="Arial" w:ascii="Arial" w:hAnsi="Arial"/>
          <w:spacing w:val="3"/>
          <w:sz w:val="22"/>
          <w:szCs w:val="22"/>
        </w:rPr>
        <w:t>i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0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0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0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vo</w:t>
      </w:r>
      <w:r>
        <w:rPr>
          <w:rFonts w:cs="Arial" w:ascii="Arial" w:hAnsi="Arial"/>
          <w:spacing w:val="0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0"/>
          <w:sz w:val="22"/>
          <w:szCs w:val="22"/>
        </w:rPr>
        <w:t>c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0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0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0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dstat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m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0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vom:</w:t>
      </w:r>
      <w:r>
        <w:rPr>
          <w:rFonts w:cs="Arial" w:ascii="Arial" w:hAnsi="Arial"/>
          <w:spacing w:val="0"/>
          <w:sz w:val="22"/>
          <w:szCs w:val="22"/>
        </w:rPr>
        <w:t>spoločnosť nemá finančné povinnosti, nevykazované v súvahe.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bookmarkStart w:id="2" w:name="_GoBack"/>
      <w:bookmarkEnd w:id="2"/>
      <w:r>
        <w:rPr>
          <w:rFonts w:cs="Arial" w:ascii="Arial" w:hAnsi="Arial"/>
          <w:sz w:val="22"/>
          <w:szCs w:val="22"/>
        </w:rPr>
        <w:t xml:space="preserve">e) </w:t>
      </w:r>
      <w:r>
        <w:rPr>
          <w:rFonts w:cs="Arial" w:ascii="Arial" w:hAnsi="Arial"/>
          <w:sz w:val="22"/>
          <w:szCs w:val="22"/>
          <w:u w:val="none"/>
        </w:rPr>
        <w:t>opise</w:t>
      </w:r>
      <w:r>
        <w:rPr>
          <w:rFonts w:cs="Arial" w:ascii="Arial" w:hAnsi="Arial"/>
          <w:spacing w:val="54"/>
          <w:sz w:val="22"/>
          <w:szCs w:val="22"/>
          <w:u w:val="non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none"/>
        </w:rPr>
        <w:t>v</w:t>
      </w:r>
      <w:r>
        <w:rPr>
          <w:rFonts w:cs="Arial" w:ascii="Arial" w:hAnsi="Arial"/>
          <w:spacing w:val="0"/>
          <w:sz w:val="22"/>
          <w:szCs w:val="22"/>
          <w:u w:val="none"/>
        </w:rPr>
        <w:t>ý</w:t>
      </w:r>
      <w:r>
        <w:rPr>
          <w:rFonts w:cs="Arial" w:ascii="Arial" w:hAnsi="Arial"/>
          <w:spacing w:val="1"/>
          <w:sz w:val="22"/>
          <w:szCs w:val="22"/>
          <w:u w:val="none"/>
        </w:rPr>
        <w:t>z</w:t>
      </w:r>
      <w:r>
        <w:rPr>
          <w:rFonts w:cs="Arial" w:ascii="Arial" w:hAnsi="Arial"/>
          <w:sz w:val="22"/>
          <w:szCs w:val="22"/>
          <w:u w:val="none"/>
        </w:rPr>
        <w:t>n</w:t>
      </w:r>
      <w:r>
        <w:rPr>
          <w:rFonts w:cs="Arial" w:ascii="Arial" w:hAnsi="Arial"/>
          <w:spacing w:val="0"/>
          <w:sz w:val="22"/>
          <w:szCs w:val="22"/>
          <w:u w:val="none"/>
        </w:rPr>
        <w:t>a</w:t>
      </w:r>
      <w:r>
        <w:rPr>
          <w:rFonts w:cs="Arial" w:ascii="Arial" w:hAnsi="Arial"/>
          <w:sz w:val="22"/>
          <w:szCs w:val="22"/>
          <w:u w:val="none"/>
        </w:rPr>
        <w:t>m</w:t>
      </w:r>
      <w:r>
        <w:rPr>
          <w:rFonts w:cs="Arial" w:ascii="Arial" w:hAnsi="Arial"/>
          <w:spacing w:val="5"/>
          <w:sz w:val="22"/>
          <w:szCs w:val="22"/>
          <w:u w:val="none"/>
        </w:rPr>
        <w:t>n</w:t>
      </w:r>
      <w:r>
        <w:rPr>
          <w:rFonts w:cs="Arial" w:ascii="Arial" w:hAnsi="Arial"/>
          <w:spacing w:val="0"/>
          <w:sz w:val="22"/>
          <w:szCs w:val="22"/>
          <w:u w:val="none"/>
        </w:rPr>
        <w:t>ý</w:t>
      </w:r>
      <w:r>
        <w:rPr>
          <w:rFonts w:cs="Arial" w:ascii="Arial" w:hAnsi="Arial"/>
          <w:spacing w:val="1"/>
          <w:sz w:val="22"/>
          <w:szCs w:val="22"/>
          <w:u w:val="none"/>
        </w:rPr>
        <w:t>c</w:t>
      </w:r>
      <w:r>
        <w:rPr>
          <w:rFonts w:cs="Arial" w:ascii="Arial" w:hAnsi="Arial"/>
          <w:sz w:val="22"/>
          <w:szCs w:val="22"/>
          <w:u w:val="none"/>
        </w:rPr>
        <w:t>h</w:t>
      </w:r>
      <w:r>
        <w:rPr>
          <w:rFonts w:cs="Arial" w:ascii="Arial" w:hAnsi="Arial"/>
          <w:spacing w:val="54"/>
          <w:sz w:val="22"/>
          <w:szCs w:val="22"/>
          <w:u w:val="none"/>
        </w:rPr>
        <w:t xml:space="preserve"> </w:t>
      </w:r>
      <w:r>
        <w:rPr>
          <w:rFonts w:cs="Arial" w:ascii="Arial" w:hAnsi="Arial"/>
          <w:sz w:val="22"/>
          <w:szCs w:val="22"/>
          <w:u w:val="none"/>
        </w:rPr>
        <w:t>pov</w:t>
      </w:r>
      <w:r>
        <w:rPr>
          <w:rFonts w:cs="Arial" w:ascii="Arial" w:hAnsi="Arial"/>
          <w:spacing w:val="2"/>
          <w:sz w:val="22"/>
          <w:szCs w:val="22"/>
          <w:u w:val="none"/>
        </w:rPr>
        <w:t>i</w:t>
      </w:r>
      <w:r>
        <w:rPr>
          <w:rFonts w:cs="Arial" w:ascii="Arial" w:hAnsi="Arial"/>
          <w:sz w:val="22"/>
          <w:szCs w:val="22"/>
          <w:u w:val="none"/>
        </w:rPr>
        <w:t>nností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0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0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0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júci</w:t>
      </w:r>
      <w:r>
        <w:rPr>
          <w:rFonts w:cs="Arial" w:ascii="Arial" w:hAnsi="Arial"/>
          <w:spacing w:val="0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none"/>
        </w:rPr>
        <w:t>z</w:t>
      </w:r>
      <w:r>
        <w:rPr>
          <w:rFonts w:cs="Arial" w:ascii="Arial" w:hAnsi="Arial"/>
          <w:spacing w:val="7"/>
          <w:sz w:val="22"/>
          <w:szCs w:val="22"/>
          <w:u w:val="none"/>
        </w:rPr>
        <w:t> </w:t>
      </w:r>
      <w:r>
        <w:rPr>
          <w:rFonts w:cs="Arial" w:ascii="Arial" w:hAnsi="Arial"/>
          <w:sz w:val="22"/>
          <w:szCs w:val="22"/>
          <w:u w:val="none"/>
        </w:rPr>
        <w:t>dô</w:t>
      </w:r>
      <w:r>
        <w:rPr>
          <w:rFonts w:cs="Arial" w:ascii="Arial" w:hAnsi="Arial"/>
          <w:spacing w:val="0"/>
          <w:sz w:val="22"/>
          <w:szCs w:val="22"/>
          <w:u w:val="none"/>
        </w:rPr>
        <w:t>c</w:t>
      </w:r>
      <w:r>
        <w:rPr>
          <w:rFonts w:cs="Arial" w:ascii="Arial" w:hAnsi="Arial"/>
          <w:sz w:val="22"/>
          <w:szCs w:val="22"/>
          <w:u w:val="none"/>
        </w:rPr>
        <w:t>hodko</w:t>
      </w:r>
      <w:r>
        <w:rPr>
          <w:rFonts w:cs="Arial" w:ascii="Arial" w:hAnsi="Arial"/>
          <w:spacing w:val="2"/>
          <w:sz w:val="22"/>
          <w:szCs w:val="22"/>
          <w:u w:val="none"/>
        </w:rPr>
        <w:t>v</w:t>
      </w:r>
      <w:r>
        <w:rPr>
          <w:rFonts w:cs="Arial" w:ascii="Arial" w:hAnsi="Arial"/>
          <w:spacing w:val="0"/>
          <w:sz w:val="22"/>
          <w:szCs w:val="22"/>
          <w:u w:val="none"/>
        </w:rPr>
        <w:t>ýc</w:t>
      </w:r>
      <w:r>
        <w:rPr>
          <w:rFonts w:cs="Arial" w:ascii="Arial" w:hAnsi="Arial"/>
          <w:sz w:val="22"/>
          <w:szCs w:val="22"/>
          <w:u w:val="none"/>
        </w:rPr>
        <w:t>h</w:t>
      </w:r>
      <w:r>
        <w:rPr>
          <w:rFonts w:cs="Arial" w:ascii="Arial" w:hAnsi="Arial"/>
          <w:sz w:val="22"/>
          <w:szCs w:val="22"/>
          <w:u w:val="single"/>
        </w:rPr>
        <w:t xml:space="preserve"> p</w:t>
      </w:r>
      <w:r>
        <w:rPr>
          <w:rFonts w:cs="Arial" w:ascii="Arial" w:hAnsi="Arial"/>
          <w:spacing w:val="0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ogr</w:t>
      </w:r>
      <w:r>
        <w:rPr>
          <w:rFonts w:cs="Arial" w:ascii="Arial" w:hAnsi="Arial"/>
          <w:spacing w:val="0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mov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0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mestn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0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ov:</w:t>
      </w:r>
      <w:r>
        <w:rPr>
          <w:rFonts w:cs="Arial" w:ascii="Arial" w:hAnsi="Arial"/>
          <w:spacing w:val="0"/>
          <w:sz w:val="22"/>
          <w:szCs w:val="22"/>
        </w:rPr>
        <w:t>spoločnosť nemá finančné povinnosti , nemá zamestnancov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cs="Arial" w:ascii="Arial" w:hAnsi="Arial"/>
          <w:b w:val="false"/>
          <w:bCs w:val="false"/>
          <w:sz w:val="22"/>
          <w:szCs w:val="22"/>
          <w:u w:val="none"/>
        </w:rPr>
        <w:t>služby vo verejnom záujme</w:t>
      </w:r>
      <w:r>
        <w:rPr>
          <w:rFonts w:cs="Arial" w:ascii="Arial" w:hAnsi="Arial"/>
          <w:b w:val="false"/>
          <w:bCs w:val="false"/>
          <w:sz w:val="22"/>
          <w:szCs w:val="22"/>
        </w:rPr>
        <w:t>,</w:t>
      </w:r>
      <w:r>
        <w:rPr>
          <w:rFonts w:cs="Arial" w:ascii="Arial" w:hAnsi="Arial"/>
          <w:sz w:val="22"/>
          <w:szCs w:val="22"/>
        </w:rPr>
        <w:t xml:space="preserve">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jednotky:spoločnosti nebolo udelené výlučné právo poskytovať služby vo verejnom záujme.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/>
      </w:r>
    </w:p>
    <w:sectPr>
      <w:headerReference w:type="default" r:id="rId2"/>
      <w:footerReference w:type="default" r:id="rId3"/>
      <w:type w:val="nextPage"/>
      <w:pgSz w:w="11906" w:h="16860"/>
      <w:pgMar w:left="1060" w:right="1300" w:header="0" w:top="1340" w:footer="620" w:bottom="800" w:gutter="0"/>
      <w:pgNumType w:fmt="decimal"/>
      <w:formProt w:val="false"/>
      <w:textDirection w:val="lrTb"/>
      <w:docGrid w:type="default" w:linePitch="24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Arial Narrow">
    <w:charset w:val="ee"/>
    <w:family w:val="roman"/>
    <w:pitch w:val="variable"/>
  </w:font>
  <w:font w:name="Arial">
    <w:charset w:val="ee"/>
    <w:family w:val="roman"/>
    <w:pitch w:val="variable"/>
  </w:font>
  <w:font w:name="ArialMT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exact" w:line="200"/>
      <w:rPr>
        <w:sz w:val="20"/>
        <w:szCs w:val="20"/>
      </w:rPr>
    </w:pPr>
    <w:r>
      <w:rPr>
        <w:sz w:val="20"/>
        <w:szCs w:val="20"/>
      </w:rPr>
      <mc:AlternateContent>
        <mc:Choice Requires="wps">
          <w:drawing>
            <wp:anchor behindDoc="1" distT="0" distB="0" distL="0" distR="0" simplePos="0" locked="0" layoutInCell="1" allowOverlap="1" relativeHeight="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6100" cy="182880"/>
              <wp:effectExtent l="0" t="0" r="0" b="0"/>
              <wp:wrapNone/>
              <wp:docPr id="1" name="Obrázok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45400" cy="1821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Telotextu"/>
                            <w:spacing w:lineRule="exact" w:line="265"/>
                            <w:ind w:left="20" w:hanging="0"/>
                            <w:rPr/>
                          </w:pPr>
                          <w:r>
                            <w:rPr>
                              <w:rFonts w:cs="Times New Roman"/>
                              <w:color w:val="00000A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color w:val="00000A"/>
                              <w:spacing w:val="0"/>
                            </w:rPr>
                            <w:t>a</w:t>
                          </w:r>
                          <w:r>
                            <w:rPr>
                              <w:rFonts w:cs="Times New Roman"/>
                              <w:color w:val="00000A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color w:val="00000A"/>
                              <w:spacing w:val="0"/>
                            </w:rPr>
                            <w:t xml:space="preserve"> </w:t>
                          </w:r>
                          <w:r>
                            <w:rPr>
                              <w:rFonts w:cs="Times New Roman"/>
                              <w:color w:val="00000A"/>
                              <w:spacing w:val="0"/>
                            </w:rPr>
                            <w:fldChar w:fldCharType="begin"/>
                          </w:r>
                          <w:r>
                            <w:rPr>
                              <w:spacing w:val="0"/>
                              <w:rFonts w:cs="Times New Roman"/>
                            </w:rPr>
                            <w:instrText> PAGE </w:instrText>
                          </w:r>
                          <w:r>
                            <w:rPr>
                              <w:spacing w:val="0"/>
                              <w:rFonts w:cs="Times New Roman"/>
                            </w:rPr>
                            <w:fldChar w:fldCharType="separate"/>
                          </w:r>
                          <w:r>
                            <w:rPr>
                              <w:spacing w:val="0"/>
                              <w:rFonts w:cs="Times New Roman"/>
                            </w:rPr>
                            <w:t>3</w:t>
                          </w:r>
                          <w:r>
                            <w:rPr>
                              <w:spacing w:val="0"/>
                              <w:rFonts w:cs="Times New Roman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Obrázok1" stroked="f" style="position:absolute;margin-left:483.9pt;margin-top:800.05pt;width:42.9pt;height:14.3pt;mso-position-horizontal-relative:page;mso-position-vertical-relative:page">
              <w10:wrap type="square"/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Telotextu"/>
                      <w:spacing w:lineRule="exact" w:line="265"/>
                      <w:ind w:left="20" w:hanging="0"/>
                      <w:rPr/>
                    </w:pPr>
                    <w:r>
                      <w:rPr>
                        <w:rFonts w:cs="Times New Roman"/>
                        <w:color w:val="00000A"/>
                      </w:rPr>
                      <w:t>Str</w:t>
                    </w:r>
                    <w:r>
                      <w:rPr>
                        <w:rFonts w:cs="Times New Roman"/>
                        <w:color w:val="00000A"/>
                        <w:spacing w:val="0"/>
                      </w:rPr>
                      <w:t>a</w:t>
                    </w:r>
                    <w:r>
                      <w:rPr>
                        <w:rFonts w:cs="Times New Roman"/>
                        <w:color w:val="00000A"/>
                      </w:rPr>
                      <w:t>na</w:t>
                    </w:r>
                    <w:r>
                      <w:rPr>
                        <w:rFonts w:cs="Times New Roman"/>
                        <w:color w:val="00000A"/>
                        <w:spacing w:val="0"/>
                      </w:rPr>
                      <w:t xml:space="preserve"> </w:t>
                    </w:r>
                    <w:r>
                      <w:rPr>
                        <w:rFonts w:cs="Times New Roman"/>
                        <w:color w:val="00000A"/>
                        <w:spacing w:val="0"/>
                      </w:rPr>
                      <w:fldChar w:fldCharType="begin"/>
                    </w:r>
                    <w:r>
                      <w:rPr>
                        <w:spacing w:val="0"/>
                        <w:rFonts w:cs="Times New Roman"/>
                      </w:rPr>
                      <w:instrText> PAGE </w:instrText>
                    </w:r>
                    <w:r>
                      <w:rPr>
                        <w:spacing w:val="0"/>
                        <w:rFonts w:cs="Times New Roman"/>
                      </w:rPr>
                      <w:fldChar w:fldCharType="separate"/>
                    </w:r>
                    <w:r>
                      <w:rPr>
                        <w:spacing w:val="0"/>
                        <w:rFonts w:cs="Times New Roman"/>
                      </w:rPr>
                      <w:t>3</w:t>
                    </w:r>
                    <w:r>
                      <w:rPr>
                        <w:spacing w:val="0"/>
                        <w:rFonts w:cs="Times New Roman"/>
                      </w:rPr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Telotextu"/>
      <w:tabs>
        <w:tab w:val="left" w:pos="2990" w:leader="none"/>
        <w:tab w:val="left" w:pos="6348" w:leader="none"/>
      </w:tabs>
      <w:ind w:left="0" w:hanging="0"/>
      <w:jc w:val="center"/>
      <w:rPr/>
    </w:pPr>
    <w:r>
      <w:rPr>
        <w:rFonts w:cs="Arial" w:ascii="Arial" w:hAnsi="Arial"/>
        <w:sz w:val="22"/>
        <w:szCs w:val="22"/>
        <w:bdr w:val="single" w:sz="4" w:space="0" w:color="00000A"/>
      </w:rPr>
      <w:t>Po</w:t>
    </w:r>
    <w:r>
      <w:rPr>
        <w:rFonts w:cs="Arial" w:ascii="Arial" w:hAnsi="Arial"/>
        <w:spacing w:val="1"/>
        <w:sz w:val="22"/>
        <w:szCs w:val="22"/>
        <w:bdr w:val="single" w:sz="4" w:space="0" w:color="00000A"/>
      </w:rPr>
      <w:t>z</w:t>
    </w:r>
    <w:r>
      <w:rPr>
        <w:rFonts w:cs="Arial" w:ascii="Arial" w:hAnsi="Arial"/>
        <w:sz w:val="22"/>
        <w:szCs w:val="22"/>
        <w:bdr w:val="single" w:sz="4" w:space="0" w:color="00000A"/>
      </w:rPr>
      <w:t>n</w:t>
    </w:r>
    <w:r>
      <w:rPr>
        <w:rFonts w:cs="Arial" w:ascii="Arial" w:hAnsi="Arial"/>
        <w:spacing w:val="0"/>
        <w:sz w:val="22"/>
        <w:szCs w:val="22"/>
        <w:bdr w:val="single" w:sz="4" w:space="0" w:color="00000A"/>
      </w:rPr>
      <w:t>á</w:t>
    </w:r>
    <w:r>
      <w:rPr>
        <w:rFonts w:cs="Arial" w:ascii="Arial" w:hAnsi="Arial"/>
        <w:sz w:val="22"/>
        <w:szCs w:val="22"/>
        <w:bdr w:val="single" w:sz="4" w:space="0" w:color="00000A"/>
      </w:rPr>
      <w:t>m</w:t>
    </w:r>
    <w:r>
      <w:rPr>
        <w:rFonts w:cs="Arial" w:ascii="Arial" w:hAnsi="Arial"/>
        <w:spacing w:val="2"/>
        <w:sz w:val="22"/>
        <w:szCs w:val="22"/>
        <w:bdr w:val="single" w:sz="4" w:space="0" w:color="00000A"/>
      </w:rPr>
      <w:t>k</w:t>
    </w:r>
    <w:r>
      <w:rPr>
        <w:rFonts w:cs="Arial" w:ascii="Arial" w:hAnsi="Arial"/>
        <w:sz w:val="22"/>
        <w:szCs w:val="22"/>
        <w:bdr w:val="single" w:sz="4" w:space="0" w:color="00000A"/>
      </w:rPr>
      <w:t>y</w:t>
    </w:r>
    <w:r>
      <w:rPr>
        <w:rFonts w:cs="Arial" w:ascii="Arial" w:hAnsi="Arial"/>
        <w:spacing w:val="0"/>
        <w:sz w:val="22"/>
        <w:szCs w:val="22"/>
        <w:bdr w:val="single" w:sz="4" w:space="0" w:color="00000A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A"/>
      </w:rPr>
      <w:t>Ú</w:t>
    </w:r>
    <w:r>
      <w:rPr>
        <w:rFonts w:cs="Arial" w:ascii="Arial" w:hAnsi="Arial"/>
        <w:sz w:val="22"/>
        <w:szCs w:val="22"/>
        <w:bdr w:val="single" w:sz="4" w:space="0" w:color="00000A"/>
      </w:rPr>
      <w:t>č MÚJ 3 –</w:t>
    </w:r>
    <w:r>
      <w:rPr>
        <w:rFonts w:cs="Arial" w:ascii="Arial" w:hAnsi="Arial"/>
        <w:spacing w:val="0"/>
        <w:sz w:val="22"/>
        <w:szCs w:val="22"/>
        <w:bdr w:val="single" w:sz="4" w:space="0" w:color="00000A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A"/>
      </w:rPr>
      <w:t>01</w:t>
    </w:r>
    <w:r>
      <w:rPr>
        <w:rFonts w:cs="Arial" w:ascii="Arial" w:hAnsi="Arial"/>
        <w:sz w:val="22"/>
        <w:szCs w:val="22"/>
      </w:rPr>
      <w:t xml:space="preserve">                          </w:t>
    </w:r>
    <w:r>
      <w:rPr>
        <w:rFonts w:cs="Arial" w:ascii="Arial" w:hAnsi="Arial"/>
        <w:sz w:val="22"/>
        <w:szCs w:val="22"/>
        <w:bdr w:val="single" w:sz="4" w:space="0" w:color="00000A"/>
      </w:rPr>
      <w:t xml:space="preserve"> </w:t>
    </w:r>
    <w:r>
      <w:rPr>
        <w:rFonts w:cs="Arial" w:ascii="Arial" w:hAnsi="Arial"/>
        <w:spacing w:val="0"/>
        <w:sz w:val="22"/>
        <w:szCs w:val="22"/>
        <w:bdr w:val="single" w:sz="4" w:space="0" w:color="00000A"/>
      </w:rPr>
      <w:t>I</w:t>
    </w:r>
    <w:r>
      <w:rPr>
        <w:rFonts w:cs="Arial" w:ascii="Arial" w:hAnsi="Arial"/>
        <w:sz w:val="22"/>
        <w:szCs w:val="22"/>
        <w:bdr w:val="single" w:sz="4" w:space="0" w:color="00000A"/>
      </w:rPr>
      <w:t xml:space="preserve">ČO: 48312436     </w:t>
    </w:r>
    <w:r>
      <w:rPr>
        <w:rFonts w:cs="Arial" w:ascii="Arial" w:hAnsi="Arial"/>
        <w:sz w:val="22"/>
        <w:szCs w:val="22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A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A"/>
      </w:rPr>
      <w:t>D</w:t>
    </w:r>
    <w:r>
      <w:rPr>
        <w:rFonts w:cs="Arial" w:ascii="Arial" w:hAnsi="Arial"/>
        <w:spacing w:val="0"/>
        <w:sz w:val="22"/>
        <w:szCs w:val="22"/>
        <w:bdr w:val="single" w:sz="4" w:space="0" w:color="00000A"/>
      </w:rPr>
      <w:t>I</w:t>
    </w:r>
    <w:r>
      <w:rPr>
        <w:rFonts w:cs="Arial" w:ascii="Arial" w:hAnsi="Arial"/>
        <w:sz w:val="22"/>
        <w:szCs w:val="22"/>
        <w:bdr w:val="single" w:sz="4" w:space="0" w:color="00000A"/>
      </w:rPr>
      <w:t xml:space="preserve">Č: </w:t>
    </w:r>
    <w:r>
      <w:rPr>
        <w:rFonts w:eastAsia="Times New Roman" w:cs="Arial" w:ascii="Arial" w:hAnsi="Arial"/>
        <w:color w:val="00000A"/>
        <w:sz w:val="22"/>
        <w:szCs w:val="22"/>
        <w:bdr w:val="single" w:sz="4" w:space="0" w:color="00000A"/>
        <w:lang w:val="sk-SK" w:eastAsia="en-US" w:bidi="ar-SA"/>
      </w:rPr>
      <w:t>2120125282</w:t>
    </w:r>
  </w:p>
  <w:p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  <w:p>
    <w:pPr>
      <w:pStyle w:val="Hlavika"/>
      <w:rPr/>
    </w:pPr>
    <w:r>
      <w:rPr/>
    </w:r>
  </w:p>
</w:hdr>
</file>

<file path=word/settings.xml><?xml version="1.0" encoding="utf-8"?>
<w:settings xmlns:w="http://schemas.openxmlformats.org/wordprocessingml/2006/main">
  <w:zoom w:percent="120"/>
  <w:defaultTabStop w:val="720"/>
  <w:compat/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en-US" w:eastAsia="en-US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uiPriority w:val="1"/>
    <w:qFormat/>
    <w:pPr>
      <w:widowControl/>
      <w:bidi w:val="0"/>
      <w:spacing w:before="0" w:after="0"/>
      <w:jc w:val="left"/>
    </w:pPr>
    <w:rPr>
      <w:rFonts w:ascii="Calibri" w:hAnsi="Calibri" w:eastAsia="Calibri" w:cs="" w:asciiTheme="minorHAnsi" w:cstheme="minorBidi" w:eastAsiaTheme="minorHAnsi" w:hAnsiTheme="minorHAnsi"/>
      <w:color w:val="00000A"/>
      <w:kern w:val="0"/>
      <w:sz w:val="22"/>
      <w:szCs w:val="22"/>
      <w:lang w:val="sk-SK" w:eastAsia="en-US" w:bidi="ar-SA"/>
    </w:rPr>
  </w:style>
  <w:style w:type="paragraph" w:styleId="Nadpis1">
    <w:name w:val="Heading 1"/>
    <w:basedOn w:val="Normal"/>
    <w:uiPriority w:val="1"/>
    <w:qFormat/>
    <w:pPr>
      <w:outlineLvl w:val="0"/>
    </w:pPr>
    <w:rPr>
      <w:rFonts w:ascii="Times New Roman" w:hAnsi="Times New Roman" w:eastAsia="Times New Roman"/>
      <w:b/>
      <w:bCs/>
      <w:sz w:val="24"/>
      <w:szCs w:val="24"/>
    </w:rPr>
  </w:style>
  <w:style w:type="paragraph" w:styleId="Nadpis2">
    <w:name w:val="Heading 2"/>
    <w:basedOn w:val="Nadpis"/>
    <w:qFormat/>
    <w:pPr/>
    <w:rPr/>
  </w:style>
  <w:style w:type="paragraph" w:styleId="Nadpis3">
    <w:name w:val="Heading 3"/>
    <w:basedOn w:val="Nadpis"/>
    <w:qFormat/>
    <w:pPr/>
    <w:rPr/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lavikaChar" w:customStyle="1">
    <w:name w:val="Hlavička Char"/>
    <w:basedOn w:val="DefaultParagraphFont"/>
    <w:link w:val="Hlavika"/>
    <w:qFormat/>
    <w:rsid w:val="00eb4798"/>
    <w:rPr/>
  </w:style>
  <w:style w:type="character" w:styleId="PtaChar" w:customStyle="1">
    <w:name w:val="Päta Char"/>
    <w:basedOn w:val="DefaultParagraphFont"/>
    <w:link w:val="Pta"/>
    <w:uiPriority w:val="99"/>
    <w:qFormat/>
    <w:rsid w:val="00eb4798"/>
    <w:rPr/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uiPriority w:val="1"/>
    <w:qFormat/>
    <w:pPr>
      <w:ind w:left="668" w:hanging="567"/>
    </w:pPr>
    <w:rPr>
      <w:rFonts w:ascii="Times New Roman" w:hAnsi="Times New Roman" w:eastAsia="Times New Roman"/>
      <w:sz w:val="24"/>
      <w:szCs w:val="24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ListParagraph">
    <w:name w:val="List Paragraph"/>
    <w:basedOn w:val="Normal"/>
    <w:uiPriority w:val="1"/>
    <w:qFormat/>
    <w:pPr/>
    <w:rPr/>
  </w:style>
  <w:style w:type="paragraph" w:styleId="TableParagraph" w:customStyle="1">
    <w:name w:val="Table Paragraph"/>
    <w:basedOn w:val="Normal"/>
    <w:uiPriority w:val="1"/>
    <w:qFormat/>
    <w:pPr/>
    <w:rPr/>
  </w:style>
  <w:style w:type="paragraph" w:styleId="Hlavikaapta">
    <w:name w:val="Hlavička a päta"/>
    <w:basedOn w:val="Normal"/>
    <w:qFormat/>
    <w:pPr/>
    <w:rPr/>
  </w:style>
  <w:style w:type="paragraph" w:styleId="Hlavika">
    <w:name w:val="Header"/>
    <w:basedOn w:val="Normal"/>
    <w:link w:val="HlavikaChar"/>
    <w:unhideWhenUsed/>
    <w:rsid w:val="00eb4798"/>
    <w:pPr>
      <w:tabs>
        <w:tab w:val="center" w:pos="4536" w:leader="none"/>
        <w:tab w:val="right" w:pos="9072" w:leader="none"/>
      </w:tabs>
    </w:pPr>
    <w:rPr/>
  </w:style>
  <w:style w:type="paragraph" w:styleId="Pta">
    <w:name w:val="Footer"/>
    <w:basedOn w:val="Normal"/>
    <w:link w:val="PtaChar"/>
    <w:uiPriority w:val="99"/>
    <w:unhideWhenUsed/>
    <w:rsid w:val="00eb4798"/>
    <w:pPr>
      <w:tabs>
        <w:tab w:val="center" w:pos="4536" w:leader="none"/>
        <w:tab w:val="right" w:pos="9072" w:leader="none"/>
      </w:tabs>
    </w:pPr>
    <w:rPr/>
  </w:style>
  <w:style w:type="paragraph" w:styleId="Obsahrmca">
    <w:name w:val="Obsah rámca"/>
    <w:basedOn w:val="Normal"/>
    <w:qFormat/>
    <w:pPr/>
    <w:rPr/>
  </w:style>
  <w:style w:type="paragraph" w:styleId="Citcie">
    <w:name w:val="Citácie"/>
    <w:basedOn w:val="Normal"/>
    <w:qFormat/>
    <w:pPr/>
    <w:rPr/>
  </w:style>
  <w:style w:type="paragraph" w:styleId="Nzov">
    <w:name w:val="Title"/>
    <w:basedOn w:val="Nadpis"/>
    <w:qFormat/>
    <w:pPr/>
    <w:rPr/>
  </w:style>
  <w:style w:type="paragraph" w:styleId="Podnadpis">
    <w:name w:val="Subtitle"/>
    <w:basedOn w:val="Nadpis"/>
    <w:qFormat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153</TotalTime>
  <Application>LibreOffice/6.0.1.1$Windows_x86 LibreOffice_project/60bfb1526849283ce2491346ed2aa51c465abfe6</Application>
  <Pages>3</Pages>
  <Words>1020</Words>
  <Characters>6519</Characters>
  <CharactersWithSpaces>7546</CharactersWithSpaces>
  <Paragraphs>76</Paragraphs>
  <Company>PKF Slovensko s.r.o.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2014-10-27T10:26:00Z</dcterms:created>
  <dc:creator>maria</dc:creator>
  <dc:description/>
  <dc:language>sk-SK</dc:language>
  <cp:lastModifiedBy/>
  <cp:lastPrinted>2020-02-10T16:07:50Z</cp:lastPrinted>
  <dcterms:modified xsi:type="dcterms:W3CDTF">2021-03-04T15:37:01Z</dcterms:modified>
  <cp:revision>32</cp:revision>
  <dc:subject/>
  <dc:title>Opatrenie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Company">
    <vt:lpwstr>PKF Slovensko s.r.o.</vt:lpwstr>
  </property>
  <property fmtid="{D5CDD505-2E9C-101B-9397-08002B2CF9AE}" pid="4" name="Created">
    <vt:filetime>2013-12-16T00:00:00Z</vt:filetime>
  </property>
  <property fmtid="{D5CDD505-2E9C-101B-9397-08002B2CF9AE}" pid="5" name="DocSecurity">
    <vt:i4>0</vt:i4>
  </property>
  <property fmtid="{D5CDD505-2E9C-101B-9397-08002B2CF9AE}" pid="6" name="HyperlinksChanged">
    <vt:bool>0</vt:bool>
  </property>
  <property fmtid="{D5CDD505-2E9C-101B-9397-08002B2CF9AE}" pid="7" name="LastSaved">
    <vt:filetime>2014-10-27T00:00:00Z</vt:filetime>
  </property>
  <property fmtid="{D5CDD505-2E9C-101B-9397-08002B2CF9AE}" pid="8" name="LinksUpToDate">
    <vt:bool>0</vt:bool>
  </property>
  <property fmtid="{D5CDD505-2E9C-101B-9397-08002B2CF9AE}" pid="9" name="ScaleCrop">
    <vt:bool>0</vt:bool>
  </property>
  <property fmtid="{D5CDD505-2E9C-101B-9397-08002B2CF9AE}" pid="10" name="ShareDoc">
    <vt:bool>0</vt:bool>
  </property>
</Properties>
</file>