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E259E6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33360">
        <w:rPr>
          <w:rFonts w:ascii="Times New Roman" w:hAnsi="Times New Roman" w:cs="Times New Roman"/>
          <w:b/>
          <w:sz w:val="24"/>
          <w:szCs w:val="24"/>
        </w:rPr>
        <w:t>20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ELESTAV</w:t>
      </w:r>
      <w:r w:rsidR="003002E9" w:rsidRPr="003B33B6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3B33B6">
        <w:rPr>
          <w:rFonts w:ascii="Times New Roman" w:hAnsi="Times New Roman" w:cs="Times New Roman"/>
          <w:sz w:val="24"/>
          <w:szCs w:val="24"/>
        </w:rPr>
        <w:t>18.07.2009</w:t>
      </w:r>
      <w:r w:rsidRPr="003B33B6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E259E6" w:rsidRPr="003B33B6">
        <w:rPr>
          <w:rFonts w:ascii="Times New Roman" w:hAnsi="Times New Roman" w:cs="Times New Roman"/>
          <w:sz w:val="24"/>
          <w:szCs w:val="24"/>
        </w:rPr>
        <w:t>21870/R</w:t>
      </w:r>
    </w:p>
    <w:p w:rsidR="005B498E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33360">
        <w:rPr>
          <w:rFonts w:ascii="Times New Roman" w:hAnsi="Times New Roman" w:cs="Times New Roman"/>
          <w:sz w:val="24"/>
          <w:szCs w:val="24"/>
        </w:rPr>
        <w:t>20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3B33B6">
        <w:rPr>
          <w:rFonts w:ascii="Times New Roman" w:hAnsi="Times New Roman" w:cs="Times New Roman"/>
          <w:sz w:val="24"/>
          <w:szCs w:val="24"/>
        </w:rPr>
        <w:t>vykonávala</w:t>
      </w:r>
      <w:r w:rsidRPr="003B33B6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C7E76" w:rsidRDefault="003B33B6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e</w:t>
      </w:r>
      <w:r w:rsidR="003002E9" w:rsidRPr="00EC7E76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D33360">
        <w:rPr>
          <w:rFonts w:ascii="Times New Roman" w:hAnsi="Times New Roman" w:cs="Times New Roman"/>
          <w:sz w:val="24"/>
          <w:szCs w:val="24"/>
        </w:rPr>
        <w:t>1</w:t>
      </w:r>
    </w:p>
    <w:p w:rsidR="005B498E" w:rsidRDefault="005B498E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0</w:t>
      </w:r>
    </w:p>
    <w:p w:rsidR="008B052A" w:rsidRPr="003B33B6" w:rsidRDefault="00FE722D" w:rsidP="00EC7E76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práca na dohodu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0</w:t>
      </w:r>
      <w:r w:rsidR="008B052A">
        <w:rPr>
          <w:rFonts w:ascii="Times New Roman" w:hAnsi="Times New Roman" w:cs="Times New Roman"/>
          <w:sz w:val="24"/>
          <w:szCs w:val="24"/>
        </w:rPr>
        <w:tab/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33360">
        <w:rPr>
          <w:rFonts w:ascii="Times New Roman" w:hAnsi="Times New Roman" w:cs="Times New Roman"/>
          <w:sz w:val="24"/>
          <w:szCs w:val="24"/>
        </w:rPr>
        <w:t>20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D3336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33360">
        <w:rPr>
          <w:rFonts w:ascii="Times New Roman" w:hAnsi="Times New Roman" w:cs="Times New Roman"/>
          <w:sz w:val="24"/>
          <w:szCs w:val="24"/>
        </w:rPr>
        <w:t xml:space="preserve">20 </w:t>
      </w:r>
      <w:r w:rsidRPr="005B498E">
        <w:rPr>
          <w:rFonts w:ascii="Times New Roman" w:hAnsi="Times New Roman" w:cs="Times New Roman"/>
          <w:sz w:val="24"/>
          <w:szCs w:val="24"/>
        </w:rPr>
        <w:t>do 31.12.20</w:t>
      </w:r>
      <w:r w:rsidR="00D33360">
        <w:rPr>
          <w:rFonts w:ascii="Times New Roman" w:hAnsi="Times New Roman" w:cs="Times New Roman"/>
          <w:sz w:val="24"/>
          <w:szCs w:val="24"/>
        </w:rPr>
        <w:t>20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C7E7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2183A" w:rsidRDefault="0002183A" w:rsidP="0002183A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B052A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 w:rsidRPr="008B052A">
        <w:rPr>
          <w:rFonts w:ascii="Times New Roman" w:hAnsi="Times New Roman" w:cs="Times New Roman"/>
          <w:sz w:val="24"/>
          <w:szCs w:val="24"/>
        </w:rPr>
        <w:t xml:space="preserve"> </w:t>
      </w:r>
      <w:r w:rsidRPr="008B052A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Pr="005A67E9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5B498E" w:rsidRDefault="005B498E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02183A" w:rsidRPr="00B8241B" w:rsidTr="00FB44CF">
        <w:tc>
          <w:tcPr>
            <w:tcW w:w="2360" w:type="dxa"/>
          </w:tcPr>
          <w:p w:rsidR="0002183A" w:rsidRPr="0002183A" w:rsidRDefault="0002183A" w:rsidP="0002183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0218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Poznámky </w:t>
            </w:r>
            <w:proofErr w:type="spellStart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>Úč</w:t>
            </w:r>
            <w:proofErr w:type="spellEnd"/>
            <w:r w:rsidRPr="0002183A">
              <w:rPr>
                <w:rFonts w:ascii="Times New Roman" w:hAnsi="Times New Roman" w:cs="Times New Roman"/>
                <w:sz w:val="18"/>
                <w:szCs w:val="18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02183A" w:rsidRPr="00E259E6" w:rsidRDefault="0002183A" w:rsidP="00FB44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25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02183A" w:rsidRDefault="0002183A" w:rsidP="00021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052A" w:rsidRDefault="008B052A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V roku 20</w:t>
      </w:r>
      <w:r w:rsidR="00D33360">
        <w:rPr>
          <w:rFonts w:ascii="Times New Roman" w:hAnsi="Times New Roman" w:cs="Times New Roman"/>
          <w:sz w:val="24"/>
          <w:szCs w:val="24"/>
        </w:rPr>
        <w:t>20 spoločnosť obstarala hmotný majetok – osobný automobil Mercedes,</w:t>
      </w:r>
      <w:r w:rsidRPr="008B052A">
        <w:rPr>
          <w:rFonts w:ascii="Times New Roman" w:hAnsi="Times New Roman" w:cs="Times New Roman"/>
          <w:sz w:val="24"/>
          <w:szCs w:val="24"/>
        </w:rPr>
        <w:t xml:space="preserve"> nehmotný majetok spoločnosť neobstarala.</w:t>
      </w:r>
    </w:p>
    <w:p w:rsidR="0002183A" w:rsidRPr="005A67E9" w:rsidRDefault="0002183A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8B052A" w:rsidRDefault="003B33B6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52A">
        <w:rPr>
          <w:rFonts w:ascii="Times New Roman" w:hAnsi="Times New Roman" w:cs="Times New Roman"/>
          <w:sz w:val="24"/>
          <w:szCs w:val="24"/>
        </w:rPr>
        <w:t>O</w:t>
      </w:r>
      <w:r w:rsidR="005B498E" w:rsidRPr="008B052A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8B052A" w:rsidRPr="005A67E9" w:rsidRDefault="008B052A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</w:t>
      </w:r>
      <w:r w:rsidR="008B052A">
        <w:rPr>
          <w:rFonts w:ascii="Times New Roman" w:hAnsi="Times New Roman" w:cs="Times New Roman"/>
          <w:sz w:val="24"/>
          <w:szCs w:val="24"/>
        </w:rPr>
        <w:t xml:space="preserve">vná jednotka </w:t>
      </w:r>
      <w:proofErr w:type="spellStart"/>
      <w:r w:rsidR="008B052A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="008B052A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8B052A" w:rsidRPr="005A67E9" w:rsidRDefault="008B052A" w:rsidP="008B052A">
      <w:pPr>
        <w:pStyle w:val="Odsekzoznamu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8B052A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83A" w:rsidRPr="005B498E" w:rsidRDefault="0002183A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2D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  V roku 20</w:t>
      </w:r>
      <w:r w:rsidR="00D33360">
        <w:rPr>
          <w:rFonts w:ascii="Times New Roman" w:hAnsi="Times New Roman" w:cs="Times New Roman"/>
          <w:sz w:val="24"/>
          <w:szCs w:val="24"/>
        </w:rPr>
        <w:t>20</w:t>
      </w:r>
      <w:r w:rsidRPr="008236C5">
        <w:rPr>
          <w:rFonts w:ascii="Times New Roman" w:hAnsi="Times New Roman" w:cs="Times New Roman"/>
          <w:sz w:val="24"/>
          <w:szCs w:val="24"/>
        </w:rPr>
        <w:t xml:space="preserve"> ÚJ dos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iahla zisk pred zdanením </w:t>
      </w:r>
      <w:r w:rsidR="00D33360">
        <w:rPr>
          <w:rFonts w:ascii="Times New Roman" w:hAnsi="Times New Roman" w:cs="Times New Roman"/>
          <w:sz w:val="24"/>
          <w:szCs w:val="24"/>
        </w:rPr>
        <w:t>21 748,18</w:t>
      </w:r>
      <w:r w:rsidR="00FE722D">
        <w:rPr>
          <w:rFonts w:ascii="Times New Roman" w:hAnsi="Times New Roman" w:cs="Times New Roman"/>
          <w:sz w:val="24"/>
          <w:szCs w:val="24"/>
        </w:rPr>
        <w:t xml:space="preserve"> eur 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, upravila ho o pripočítateľné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položky v celkovej sume </w:t>
      </w:r>
      <w:r w:rsidR="00D33360">
        <w:rPr>
          <w:rFonts w:ascii="Times New Roman" w:hAnsi="Times New Roman" w:cs="Times New Roman"/>
          <w:sz w:val="24"/>
          <w:szCs w:val="24"/>
        </w:rPr>
        <w:t>1 763,73</w:t>
      </w:r>
      <w:r w:rsidR="00EC7E76" w:rsidRPr="008236C5">
        <w:rPr>
          <w:rFonts w:ascii="Times New Roman" w:hAnsi="Times New Roman" w:cs="Times New Roman"/>
          <w:sz w:val="24"/>
          <w:szCs w:val="24"/>
        </w:rPr>
        <w:t xml:space="preserve"> eur išlo o 20% výdavky na PHM , nezaplatené účtovné služby</w:t>
      </w:r>
      <w:r w:rsidR="00D333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3360">
        <w:rPr>
          <w:rFonts w:ascii="Times New Roman" w:hAnsi="Times New Roman" w:cs="Times New Roman"/>
          <w:sz w:val="24"/>
          <w:szCs w:val="24"/>
        </w:rPr>
        <w:t>repre</w:t>
      </w:r>
      <w:proofErr w:type="spellEnd"/>
      <w:r w:rsidR="00D33360">
        <w:rPr>
          <w:rFonts w:ascii="Times New Roman" w:hAnsi="Times New Roman" w:cs="Times New Roman"/>
          <w:sz w:val="24"/>
          <w:szCs w:val="24"/>
        </w:rPr>
        <w:t>.</w:t>
      </w:r>
    </w:p>
    <w:p w:rsidR="00FE722D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O</w:t>
      </w:r>
      <w:r w:rsidR="00FE722D">
        <w:rPr>
          <w:rFonts w:ascii="Times New Roman" w:hAnsi="Times New Roman" w:cs="Times New Roman"/>
          <w:sz w:val="24"/>
          <w:szCs w:val="24"/>
        </w:rPr>
        <w:t>dp</w:t>
      </w:r>
      <w:r w:rsidR="00D33360">
        <w:rPr>
          <w:rFonts w:ascii="Times New Roman" w:hAnsi="Times New Roman" w:cs="Times New Roman"/>
          <w:sz w:val="24"/>
          <w:szCs w:val="24"/>
        </w:rPr>
        <w:t>očítateľné položky v sume 2 050,00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eur, išlo o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 uhradené </w:t>
      </w:r>
      <w:r w:rsidR="00FE722D">
        <w:rPr>
          <w:rFonts w:ascii="Times New Roman" w:hAnsi="Times New Roman" w:cs="Times New Roman"/>
          <w:sz w:val="24"/>
          <w:szCs w:val="24"/>
        </w:rPr>
        <w:t>účtovné služby, ktoré boli v roku 20</w:t>
      </w:r>
      <w:r w:rsidR="00D33360">
        <w:rPr>
          <w:rFonts w:ascii="Times New Roman" w:hAnsi="Times New Roman" w:cs="Times New Roman"/>
          <w:sz w:val="24"/>
          <w:szCs w:val="24"/>
        </w:rPr>
        <w:t>19</w:t>
      </w:r>
      <w:r w:rsidR="00FE722D">
        <w:rPr>
          <w:rFonts w:ascii="Times New Roman" w:hAnsi="Times New Roman" w:cs="Times New Roman"/>
          <w:sz w:val="24"/>
          <w:szCs w:val="24"/>
        </w:rPr>
        <w:t xml:space="preserve"> ako pripočítateľnou položkou. Keďže faktúra bola uhradená v roku 20</w:t>
      </w:r>
      <w:r w:rsidR="00D33360">
        <w:rPr>
          <w:rFonts w:ascii="Times New Roman" w:hAnsi="Times New Roman" w:cs="Times New Roman"/>
          <w:sz w:val="24"/>
          <w:szCs w:val="24"/>
        </w:rPr>
        <w:t>20</w:t>
      </w:r>
      <w:r w:rsidR="00FE722D">
        <w:rPr>
          <w:rFonts w:ascii="Times New Roman" w:hAnsi="Times New Roman" w:cs="Times New Roman"/>
          <w:sz w:val="24"/>
          <w:szCs w:val="24"/>
        </w:rPr>
        <w:t xml:space="preserve">, </w:t>
      </w:r>
      <w:r w:rsidR="008B052A" w:rsidRPr="008236C5">
        <w:rPr>
          <w:rFonts w:ascii="Times New Roman" w:hAnsi="Times New Roman" w:cs="Times New Roman"/>
          <w:sz w:val="24"/>
          <w:szCs w:val="24"/>
        </w:rPr>
        <w:t xml:space="preserve"> tak táto suma je odpočítateľnou položkou. </w:t>
      </w:r>
      <w:r w:rsidR="00D33360">
        <w:rPr>
          <w:rFonts w:ascii="Times New Roman" w:hAnsi="Times New Roman" w:cs="Times New Roman"/>
          <w:sz w:val="24"/>
          <w:szCs w:val="24"/>
        </w:rPr>
        <w:t>Ďalej ide o uhradený prenájom, ktorý bol v roku 2019 pripočítateľnou položkou a v roku 2020 bol uhradený.</w:t>
      </w:r>
    </w:p>
    <w:p w:rsidR="005B498E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Daň za rok 20</w:t>
      </w:r>
      <w:r w:rsidR="00D33360">
        <w:rPr>
          <w:rFonts w:ascii="Times New Roman" w:hAnsi="Times New Roman" w:cs="Times New Roman"/>
          <w:sz w:val="24"/>
          <w:szCs w:val="24"/>
        </w:rPr>
        <w:t>20</w:t>
      </w:r>
      <w:r w:rsidRPr="008236C5">
        <w:rPr>
          <w:rFonts w:ascii="Times New Roman" w:hAnsi="Times New Roman" w:cs="Times New Roman"/>
          <w:sz w:val="24"/>
          <w:szCs w:val="24"/>
        </w:rPr>
        <w:t xml:space="preserve"> predstavuje sumu </w:t>
      </w:r>
      <w:r w:rsidR="00D33360">
        <w:rPr>
          <w:rFonts w:ascii="Times New Roman" w:hAnsi="Times New Roman" w:cs="Times New Roman"/>
          <w:sz w:val="24"/>
          <w:szCs w:val="24"/>
        </w:rPr>
        <w:t>4 507,00</w:t>
      </w:r>
      <w:r w:rsidRPr="008236C5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EC7E76" w:rsidRPr="008236C5" w:rsidRDefault="00EC7E76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>Preddavky na rok 20</w:t>
      </w:r>
      <w:r w:rsidR="00FE722D">
        <w:rPr>
          <w:rFonts w:ascii="Times New Roman" w:hAnsi="Times New Roman" w:cs="Times New Roman"/>
          <w:sz w:val="24"/>
          <w:szCs w:val="24"/>
        </w:rPr>
        <w:t>2</w:t>
      </w:r>
      <w:r w:rsidR="00D33360">
        <w:rPr>
          <w:rFonts w:ascii="Times New Roman" w:hAnsi="Times New Roman" w:cs="Times New Roman"/>
          <w:sz w:val="24"/>
          <w:szCs w:val="24"/>
        </w:rPr>
        <w:t>1</w:t>
      </w:r>
      <w:r w:rsidRPr="008236C5">
        <w:rPr>
          <w:rFonts w:ascii="Times New Roman" w:hAnsi="Times New Roman" w:cs="Times New Roman"/>
          <w:sz w:val="24"/>
          <w:szCs w:val="24"/>
        </w:rPr>
        <w:t xml:space="preserve"> </w:t>
      </w:r>
      <w:r w:rsidR="00FE722D">
        <w:rPr>
          <w:rFonts w:ascii="Times New Roman" w:hAnsi="Times New Roman" w:cs="Times New Roman"/>
          <w:sz w:val="24"/>
          <w:szCs w:val="24"/>
        </w:rPr>
        <w:t>sa nebudú platiť.</w:t>
      </w:r>
    </w:p>
    <w:p w:rsidR="00B8241B" w:rsidRPr="008236C5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36C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EC7E76" w:rsidRPr="005B498E" w:rsidRDefault="00EC7E76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3B33B6">
        <w:rPr>
          <w:rFonts w:ascii="Times New Roman" w:hAnsi="Times New Roman" w:cs="Times New Roman"/>
          <w:sz w:val="24"/>
          <w:szCs w:val="24"/>
        </w:rPr>
        <w:t>elektroinštalačné práce.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183A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</w:t>
      </w:r>
      <w:r w:rsidR="0002183A">
        <w:rPr>
          <w:rFonts w:ascii="Times New Roman" w:hAnsi="Times New Roman" w:cs="Times New Roman"/>
          <w:sz w:val="24"/>
          <w:szCs w:val="24"/>
        </w:rPr>
        <w:t>z o</w:t>
      </w:r>
      <w:r w:rsidR="00D33360">
        <w:rPr>
          <w:rFonts w:ascii="Times New Roman" w:hAnsi="Times New Roman" w:cs="Times New Roman"/>
          <w:sz w:val="24"/>
          <w:szCs w:val="24"/>
        </w:rPr>
        <w:t>bchodného styku v sume 49 000,55</w:t>
      </w:r>
      <w:r w:rsidR="0002183A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02183A" w:rsidRPr="0002183A" w:rsidRDefault="0002183A" w:rsidP="0002183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E259E6" w:rsidRDefault="0002183A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eviduje pohľadávky voči daňovému úr</w:t>
      </w:r>
      <w:r w:rsidR="00D33360">
        <w:rPr>
          <w:rFonts w:ascii="Times New Roman" w:hAnsi="Times New Roman" w:cs="Times New Roman"/>
          <w:sz w:val="24"/>
          <w:szCs w:val="24"/>
        </w:rPr>
        <w:t>adu z titulu DPH v sume 21 301,99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  <w:r w:rsidR="005B498E"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FE722D">
        <w:rPr>
          <w:rFonts w:ascii="Times New Roman" w:hAnsi="Times New Roman" w:cs="Times New Roman"/>
          <w:sz w:val="24"/>
          <w:szCs w:val="24"/>
        </w:rPr>
        <w:t xml:space="preserve"> DPH za 1020</w:t>
      </w:r>
      <w:r w:rsidR="00D33360">
        <w:rPr>
          <w:rFonts w:ascii="Times New Roman" w:hAnsi="Times New Roman" w:cs="Times New Roman"/>
          <w:sz w:val="24"/>
          <w:szCs w:val="24"/>
        </w:rPr>
        <w:t>20</w:t>
      </w:r>
      <w:r w:rsidR="00FE722D">
        <w:rPr>
          <w:rFonts w:ascii="Times New Roman" w:hAnsi="Times New Roman" w:cs="Times New Roman"/>
          <w:sz w:val="24"/>
          <w:szCs w:val="24"/>
        </w:rPr>
        <w:t>, 1120</w:t>
      </w:r>
      <w:r w:rsidR="00D33360">
        <w:rPr>
          <w:rFonts w:ascii="Times New Roman" w:hAnsi="Times New Roman" w:cs="Times New Roman"/>
          <w:sz w:val="24"/>
          <w:szCs w:val="24"/>
        </w:rPr>
        <w:t>20</w:t>
      </w:r>
      <w:r w:rsidR="00FE722D">
        <w:rPr>
          <w:rFonts w:ascii="Times New Roman" w:hAnsi="Times New Roman" w:cs="Times New Roman"/>
          <w:sz w:val="24"/>
          <w:szCs w:val="24"/>
        </w:rPr>
        <w:t xml:space="preserve"> a 1220</w:t>
      </w:r>
      <w:r w:rsidR="00D33360">
        <w:rPr>
          <w:rFonts w:ascii="Times New Roman" w:hAnsi="Times New Roman" w:cs="Times New Roman"/>
          <w:sz w:val="24"/>
          <w:szCs w:val="24"/>
        </w:rPr>
        <w:t>20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D33360">
        <w:rPr>
          <w:rFonts w:ascii="Times New Roman" w:hAnsi="Times New Roman" w:cs="Times New Roman"/>
          <w:sz w:val="24"/>
          <w:szCs w:val="24"/>
        </w:rPr>
        <w:t>24 296,32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eur.</w:t>
      </w:r>
      <w:r w:rsidRPr="005A67E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lastRenderedPageBreak/>
        <w:t>Okrem toho k 31.12. eviduje len bežné záväzky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Pr="003B33B6">
        <w:rPr>
          <w:rFonts w:ascii="Times New Roman" w:hAnsi="Times New Roman" w:cs="Times New Roman"/>
          <w:sz w:val="24"/>
          <w:szCs w:val="24"/>
        </w:rPr>
        <w:t xml:space="preserve"> daň z</w:t>
      </w:r>
      <w:r w:rsidR="00D33360">
        <w:rPr>
          <w:rFonts w:ascii="Times New Roman" w:hAnsi="Times New Roman" w:cs="Times New Roman"/>
          <w:sz w:val="24"/>
          <w:szCs w:val="24"/>
        </w:rPr>
        <w:t> </w:t>
      </w:r>
      <w:r w:rsidRPr="003B33B6">
        <w:rPr>
          <w:rFonts w:ascii="Times New Roman" w:hAnsi="Times New Roman" w:cs="Times New Roman"/>
          <w:sz w:val="24"/>
          <w:szCs w:val="24"/>
        </w:rPr>
        <w:t>MV</w:t>
      </w:r>
      <w:r w:rsidR="00D33360">
        <w:rPr>
          <w:rFonts w:ascii="Times New Roman" w:hAnsi="Times New Roman" w:cs="Times New Roman"/>
          <w:sz w:val="24"/>
          <w:szCs w:val="24"/>
        </w:rPr>
        <w:t>, daň z príjmov za rok 2020, daň zo mzdy za 122020, odvody zo mzdy za 122020,</w:t>
      </w:r>
      <w:r w:rsidR="00CE6A0B">
        <w:rPr>
          <w:rFonts w:ascii="Times New Roman" w:hAnsi="Times New Roman" w:cs="Times New Roman"/>
          <w:sz w:val="24"/>
          <w:szCs w:val="24"/>
        </w:rPr>
        <w:t xml:space="preserve"> </w:t>
      </w:r>
      <w:r w:rsidR="00D33360">
        <w:rPr>
          <w:rFonts w:ascii="Times New Roman" w:hAnsi="Times New Roman" w:cs="Times New Roman"/>
          <w:sz w:val="24"/>
          <w:szCs w:val="24"/>
        </w:rPr>
        <w:t>záväzok voči spoločníkovi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152B3" w:rsidRPr="003B33B6">
        <w:rPr>
          <w:rFonts w:ascii="Times New Roman" w:hAnsi="Times New Roman" w:cs="Times New Roman"/>
          <w:sz w:val="24"/>
          <w:szCs w:val="24"/>
        </w:rPr>
        <w:t>5 000,00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EC7E76" w:rsidRDefault="005B498E" w:rsidP="0002183A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7E76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EC7E7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A67E9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A67E9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02183A" w:rsidRDefault="0002183A" w:rsidP="000218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02183A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D33360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 marec 2021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 w15:restartNumberingAfterBreak="0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46DF7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469EE"/>
    <w:multiLevelType w:val="hybridMultilevel"/>
    <w:tmpl w:val="3CE6B2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775522"/>
    <w:multiLevelType w:val="hybridMultilevel"/>
    <w:tmpl w:val="927AF85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12"/>
  </w:num>
  <w:num w:numId="9">
    <w:abstractNumId w:val="7"/>
  </w:num>
  <w:num w:numId="10">
    <w:abstractNumId w:val="4"/>
  </w:num>
  <w:num w:numId="11">
    <w:abstractNumId w:val="0"/>
  </w:num>
  <w:num w:numId="12">
    <w:abstractNumId w:val="9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535"/>
    <w:rsid w:val="000152B3"/>
    <w:rsid w:val="0002183A"/>
    <w:rsid w:val="003002E9"/>
    <w:rsid w:val="0037289F"/>
    <w:rsid w:val="003B33B6"/>
    <w:rsid w:val="003F2334"/>
    <w:rsid w:val="004B568A"/>
    <w:rsid w:val="0055579D"/>
    <w:rsid w:val="005A67E9"/>
    <w:rsid w:val="005B498E"/>
    <w:rsid w:val="007A68FC"/>
    <w:rsid w:val="008236C5"/>
    <w:rsid w:val="008B052A"/>
    <w:rsid w:val="00B8241B"/>
    <w:rsid w:val="00CE6A0B"/>
    <w:rsid w:val="00D33360"/>
    <w:rsid w:val="00E259E6"/>
    <w:rsid w:val="00EC7E76"/>
    <w:rsid w:val="00FB61A7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F2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23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2021-03-06T18:37:00Z</cp:lastPrinted>
  <dcterms:created xsi:type="dcterms:W3CDTF">2021-03-06T18:37:00Z</dcterms:created>
  <dcterms:modified xsi:type="dcterms:W3CDTF">2021-03-06T18:37:00Z</dcterms:modified>
</cp:coreProperties>
</file>