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972C17">
        <w:rPr>
          <w:sz w:val="24"/>
          <w:szCs w:val="24"/>
        </w:rPr>
        <w:t>47673745</w:t>
      </w:r>
      <w:r>
        <w:rPr>
          <w:sz w:val="24"/>
          <w:szCs w:val="24"/>
        </w:rPr>
        <w:t xml:space="preserve">       DIČ </w:t>
      </w:r>
      <w:r w:rsidR="00972C17">
        <w:rPr>
          <w:sz w:val="24"/>
          <w:szCs w:val="24"/>
        </w:rPr>
        <w:t>2024032241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POPFRANCE s.r.o.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Hviezdoslavova 2, 058 01 Poprad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50 457 390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10.08.2016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33287/P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 w:rsidR="00E16A6D">
        <w:rPr>
          <w:rFonts w:ascii="Times New Roman" w:eastAsia="Times New Roman" w:hAnsi="Times New Roman" w:cs="Times New Roman"/>
          <w:sz w:val="18"/>
          <w:szCs w:val="18"/>
          <w:lang w:eastAsia="sk-SK"/>
        </w:rPr>
        <w:t>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</w:t>
      </w:r>
      <w:r w:rsidR="00E16A6D">
        <w:rPr>
          <w:rFonts w:ascii="Times New Roman" w:eastAsia="Times New Roman" w:hAnsi="Times New Roman" w:cs="Times New Roman"/>
          <w:sz w:val="18"/>
          <w:szCs w:val="18"/>
          <w:lang w:eastAsia="sk-SK"/>
        </w:rPr>
        <w:t>2020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  <w:r w:rsidR="003431A7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3431A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nemá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31A7" w:rsidRDefault="003431A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3431A7" w:rsidRDefault="003431A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335EA"/>
    <w:rsid w:val="003431A7"/>
    <w:rsid w:val="0048759F"/>
    <w:rsid w:val="00972C17"/>
    <w:rsid w:val="00A335EA"/>
    <w:rsid w:val="00A41548"/>
    <w:rsid w:val="00D762B7"/>
    <w:rsid w:val="00E16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632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admin</cp:lastModifiedBy>
  <cp:revision>2</cp:revision>
  <dcterms:created xsi:type="dcterms:W3CDTF">2021-03-07T20:33:00Z</dcterms:created>
  <dcterms:modified xsi:type="dcterms:W3CDTF">2021-03-07T20:33:00Z</dcterms:modified>
</cp:coreProperties>
</file>