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52C" w:rsidRPr="005D605E" w:rsidRDefault="005F552C" w:rsidP="005F552C">
      <w:pPr>
        <w:jc w:val="center"/>
        <w:rPr>
          <w:b/>
          <w:bCs/>
        </w:rPr>
      </w:pPr>
      <w:r w:rsidRPr="005D605E">
        <w:rPr>
          <w:b/>
          <w:bCs/>
        </w:rPr>
        <w:t xml:space="preserve">Poznámky </w:t>
      </w:r>
      <w:proofErr w:type="spellStart"/>
      <w:r w:rsidRPr="005D605E">
        <w:rPr>
          <w:b/>
          <w:bCs/>
        </w:rPr>
        <w:t>Úč</w:t>
      </w:r>
      <w:proofErr w:type="spellEnd"/>
      <w:r w:rsidRPr="005D605E">
        <w:rPr>
          <w:b/>
          <w:bCs/>
        </w:rPr>
        <w:t xml:space="preserve"> MÚJ 3-01</w:t>
      </w:r>
    </w:p>
    <w:p w:rsidR="005F552C" w:rsidRPr="00280AD2" w:rsidRDefault="005F552C" w:rsidP="005F552C">
      <w:pPr>
        <w:rPr>
          <w:sz w:val="20"/>
          <w:szCs w:val="20"/>
        </w:rPr>
      </w:pPr>
    </w:p>
    <w:p w:rsidR="005F552C" w:rsidRPr="005D605E" w:rsidRDefault="005F552C" w:rsidP="00A22D2C">
      <w:r w:rsidRPr="005D605E">
        <w:t>IČO</w:t>
      </w:r>
      <w:r w:rsidR="005D605E">
        <w:t>:</w:t>
      </w:r>
      <w:r w:rsidRPr="005D605E">
        <w:t xml:space="preserve"> </w:t>
      </w:r>
      <w:r w:rsidR="005D605E" w:rsidRPr="005D605E">
        <w:t>4</w:t>
      </w:r>
      <w:r w:rsidR="00DF73BF">
        <w:t>5502340</w:t>
      </w:r>
      <w:r w:rsidRPr="005D605E">
        <w:t xml:space="preserve">                  </w:t>
      </w:r>
      <w:r w:rsidR="00ED4B7A">
        <w:t xml:space="preserve">          </w:t>
      </w:r>
      <w:r w:rsidRPr="005D605E">
        <w:t xml:space="preserve">              </w:t>
      </w:r>
      <w:r w:rsidR="00E14758" w:rsidRPr="005D605E">
        <w:t xml:space="preserve">                   </w:t>
      </w:r>
      <w:r w:rsidRPr="005D605E">
        <w:t xml:space="preserve">         DIČ</w:t>
      </w:r>
      <w:r w:rsidR="005D605E">
        <w:t>:</w:t>
      </w:r>
      <w:r w:rsidR="008B4CA4" w:rsidRPr="005D605E">
        <w:t xml:space="preserve">  </w:t>
      </w:r>
      <w:r w:rsidR="00DF73BF">
        <w:t>2023013586</w:t>
      </w:r>
    </w:p>
    <w:p w:rsidR="005F552C" w:rsidRPr="005D605E" w:rsidRDefault="005F552C" w:rsidP="005F552C"/>
    <w:p w:rsidR="005F552C" w:rsidRPr="005D605E" w:rsidRDefault="005F552C" w:rsidP="005F552C">
      <w:pPr>
        <w:rPr>
          <w:rFonts w:ascii="Arial" w:hAnsi="Arial" w:cs="Arial"/>
        </w:rPr>
      </w:pPr>
    </w:p>
    <w:p w:rsidR="005F552C" w:rsidRPr="005D605E" w:rsidRDefault="005F552C" w:rsidP="00280AD2">
      <w:pPr>
        <w:rPr>
          <w:b/>
          <w:bCs/>
        </w:rPr>
      </w:pPr>
      <w:r w:rsidRPr="005D605E">
        <w:t>Čl. I</w:t>
      </w:r>
      <w:r w:rsidR="00280AD2" w:rsidRPr="005D605E">
        <w:t xml:space="preserve">  </w:t>
      </w:r>
      <w:r w:rsidRPr="005D605E">
        <w:rPr>
          <w:b/>
          <w:bCs/>
        </w:rPr>
        <w:t>Všeobecné údaje</w:t>
      </w:r>
    </w:p>
    <w:p w:rsidR="007C0D11" w:rsidRPr="007C0D11" w:rsidRDefault="007C0D11" w:rsidP="007C0D11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356ADD" w:rsidRPr="00B33A49" w:rsidRDefault="005F552C" w:rsidP="00356ADD">
      <w:pPr>
        <w:numPr>
          <w:ilvl w:val="0"/>
          <w:numId w:val="3"/>
        </w:numPr>
        <w:jc w:val="both"/>
      </w:pPr>
      <w:r w:rsidRPr="00B33A49">
        <w:t>Názov právnickej osoby a jej sídlo</w:t>
      </w:r>
    </w:p>
    <w:p w:rsidR="007C0D11" w:rsidRPr="00B33A49" w:rsidRDefault="00DF73BF" w:rsidP="00356ADD">
      <w:pPr>
        <w:ind w:left="360"/>
        <w:jc w:val="both"/>
      </w:pPr>
      <w:r>
        <w:t xml:space="preserve">A.L.P. </w:t>
      </w:r>
      <w:proofErr w:type="spellStart"/>
      <w:r>
        <w:t>STAV,s.r.o</w:t>
      </w:r>
      <w:proofErr w:type="spellEnd"/>
      <w:r>
        <w:t>.</w:t>
      </w:r>
      <w:r w:rsidR="00FD7486" w:rsidRPr="00B33A49">
        <w:t xml:space="preserve">       </w:t>
      </w:r>
    </w:p>
    <w:p w:rsidR="00A36E04" w:rsidRDefault="0064285E" w:rsidP="00FD7486">
      <w:pPr>
        <w:jc w:val="both"/>
      </w:pPr>
      <w:r w:rsidRPr="00B33A49">
        <w:t xml:space="preserve">      </w:t>
      </w:r>
      <w:r w:rsidR="00DF73BF">
        <w:t>Mieru 187/1</w:t>
      </w:r>
    </w:p>
    <w:p w:rsidR="0064285E" w:rsidRPr="00B33A49" w:rsidRDefault="00A36E04" w:rsidP="00FD7486">
      <w:pPr>
        <w:jc w:val="both"/>
      </w:pPr>
      <w:r>
        <w:t xml:space="preserve">      95</w:t>
      </w:r>
      <w:r w:rsidR="005D605E">
        <w:t xml:space="preserve">6 </w:t>
      </w:r>
      <w:r w:rsidR="00DF73BF">
        <w:t>41</w:t>
      </w:r>
      <w:r w:rsidR="005D605E">
        <w:t xml:space="preserve"> </w:t>
      </w:r>
      <w:r w:rsidR="00DF73BF">
        <w:t>Uhrovec</w:t>
      </w:r>
    </w:p>
    <w:p w:rsidR="007C0D11" w:rsidRPr="00B33A49" w:rsidRDefault="007C0D11" w:rsidP="007C0D11">
      <w:pPr>
        <w:jc w:val="both"/>
      </w:pPr>
    </w:p>
    <w:p w:rsidR="005F552C" w:rsidRPr="00B33A49" w:rsidRDefault="006264C0" w:rsidP="007C0D11">
      <w:pPr>
        <w:numPr>
          <w:ilvl w:val="0"/>
          <w:numId w:val="3"/>
        </w:numPr>
        <w:jc w:val="both"/>
      </w:pPr>
      <w:r w:rsidRPr="00B33A49">
        <w:t>Údaje o konsolidovanom celku, a to – účtovná jednotka nie je súčasťou konsolidovaného celku.</w:t>
      </w:r>
    </w:p>
    <w:p w:rsidR="00330833" w:rsidRPr="00B33A49" w:rsidRDefault="00330833" w:rsidP="00330833">
      <w:pPr>
        <w:ind w:left="720"/>
        <w:jc w:val="both"/>
      </w:pPr>
    </w:p>
    <w:p w:rsidR="005F552C" w:rsidRPr="00B33A49" w:rsidRDefault="005F552C" w:rsidP="00F65BAA">
      <w:pPr>
        <w:numPr>
          <w:ilvl w:val="0"/>
          <w:numId w:val="3"/>
        </w:numPr>
        <w:jc w:val="both"/>
      </w:pPr>
      <w:r w:rsidRPr="00B33A49">
        <w:t>Priemerný</w:t>
      </w:r>
      <w:r w:rsidR="00FD7486" w:rsidRPr="00B33A49">
        <w:t xml:space="preserve"> prepočítaný počet zamestnancov:  </w:t>
      </w:r>
      <w:r w:rsidR="00A36E04">
        <w:t>0</w:t>
      </w:r>
    </w:p>
    <w:p w:rsidR="005F552C" w:rsidRPr="00B33A49" w:rsidRDefault="005F552C" w:rsidP="005F552C"/>
    <w:p w:rsidR="00280AD2" w:rsidRPr="00B33A49" w:rsidRDefault="00280AD2" w:rsidP="00280AD2"/>
    <w:p w:rsidR="005F552C" w:rsidRPr="005D605E" w:rsidRDefault="005F552C" w:rsidP="00280AD2">
      <w:pPr>
        <w:rPr>
          <w:b/>
          <w:bCs/>
        </w:rPr>
      </w:pPr>
      <w:r w:rsidRPr="005D605E">
        <w:t>Čl. II</w:t>
      </w:r>
      <w:r w:rsidR="00280AD2" w:rsidRPr="005D605E">
        <w:t xml:space="preserve">  </w:t>
      </w:r>
      <w:r w:rsidRPr="005D605E">
        <w:rPr>
          <w:b/>
          <w:bCs/>
        </w:rPr>
        <w:t>Informácie o</w:t>
      </w:r>
      <w:r w:rsidR="007C0D11" w:rsidRPr="005D605E">
        <w:rPr>
          <w:b/>
          <w:bCs/>
        </w:rPr>
        <w:t xml:space="preserve"> </w:t>
      </w:r>
      <w:r w:rsidRPr="005D605E">
        <w:rPr>
          <w:b/>
          <w:bCs/>
        </w:rPr>
        <w:t>prijatých postupoch</w:t>
      </w:r>
    </w:p>
    <w:p w:rsidR="007C0D11" w:rsidRPr="00280AD2" w:rsidRDefault="007C0D11" w:rsidP="007C0D11">
      <w:pPr>
        <w:jc w:val="center"/>
        <w:rPr>
          <w:b/>
          <w:bCs/>
          <w:sz w:val="26"/>
          <w:szCs w:val="26"/>
        </w:rPr>
      </w:pPr>
    </w:p>
    <w:p w:rsidR="005F552C" w:rsidRPr="00B33A49" w:rsidRDefault="006264C0" w:rsidP="00EC0794">
      <w:pPr>
        <w:numPr>
          <w:ilvl w:val="0"/>
          <w:numId w:val="8"/>
        </w:numPr>
        <w:jc w:val="both"/>
      </w:pPr>
      <w:r w:rsidRPr="00B33A49">
        <w:t>Ú</w:t>
      </w:r>
      <w:r w:rsidR="005F552C" w:rsidRPr="00B33A49">
        <w:t>čtovná</w:t>
      </w:r>
      <w:r w:rsidR="007C0D11" w:rsidRPr="00B33A49">
        <w:t xml:space="preserve"> </w:t>
      </w:r>
      <w:r w:rsidR="005F552C" w:rsidRPr="00B33A49">
        <w:t>závierka</w:t>
      </w:r>
      <w:r w:rsidRPr="00B33A49">
        <w:t xml:space="preserve"> je </w:t>
      </w:r>
      <w:r w:rsidR="005F552C" w:rsidRPr="00B33A49">
        <w:t xml:space="preserve"> zostavená za</w:t>
      </w:r>
      <w:r w:rsidR="007C0D11" w:rsidRPr="00B33A49">
        <w:t xml:space="preserve"> </w:t>
      </w:r>
      <w:r w:rsidR="005F552C" w:rsidRPr="00B33A49">
        <w:t xml:space="preserve">splnenia predpokladu, že </w:t>
      </w:r>
      <w:r w:rsidR="00EC0794" w:rsidRPr="00B33A49">
        <w:t xml:space="preserve"> </w:t>
      </w:r>
      <w:r w:rsidR="005F552C" w:rsidRPr="00B33A49">
        <w:t>účtovná jednotka bude nepretržite</w:t>
      </w:r>
      <w:r w:rsidR="00EC0794" w:rsidRPr="00B33A49">
        <w:t xml:space="preserve"> </w:t>
      </w:r>
      <w:r w:rsidR="005F552C" w:rsidRPr="00B33A49">
        <w:t>pokračovať vo svojej činnosti.</w:t>
      </w:r>
    </w:p>
    <w:p w:rsidR="00330833" w:rsidRPr="00B33A49" w:rsidRDefault="00330833" w:rsidP="00330833">
      <w:pPr>
        <w:jc w:val="both"/>
      </w:pPr>
    </w:p>
    <w:p w:rsidR="005F552C" w:rsidRPr="00B33A49" w:rsidRDefault="005F552C" w:rsidP="00EC0794">
      <w:pPr>
        <w:numPr>
          <w:ilvl w:val="0"/>
          <w:numId w:val="8"/>
        </w:numPr>
        <w:jc w:val="both"/>
      </w:pPr>
      <w:r w:rsidRPr="00B33A49">
        <w:t>Spôsob oceňovania</w:t>
      </w:r>
      <w:r w:rsidR="00EC0794" w:rsidRPr="00B33A49">
        <w:t xml:space="preserve"> </w:t>
      </w:r>
      <w:r w:rsidRPr="00B33A49">
        <w:t>jednotlivých položiek majetku a</w:t>
      </w:r>
      <w:r w:rsidR="00EC0794" w:rsidRPr="00B33A49">
        <w:t xml:space="preserve"> </w:t>
      </w:r>
      <w:r w:rsidRPr="00B33A49">
        <w:t>záväzkov,</w:t>
      </w:r>
      <w:r w:rsidR="00EC0794" w:rsidRPr="00B33A49">
        <w:t xml:space="preserve"> </w:t>
      </w:r>
      <w:r w:rsidRPr="00B33A49">
        <w:t>a</w:t>
      </w:r>
      <w:r w:rsidR="00EC0794" w:rsidRPr="00B33A49">
        <w:t xml:space="preserve"> </w:t>
      </w:r>
      <w:r w:rsidRPr="00B33A49">
        <w:t xml:space="preserve">to </w:t>
      </w:r>
    </w:p>
    <w:p w:rsidR="005F552C" w:rsidRPr="00B33A49" w:rsidRDefault="005F552C" w:rsidP="00EC0794">
      <w:pPr>
        <w:numPr>
          <w:ilvl w:val="1"/>
          <w:numId w:val="8"/>
        </w:numPr>
        <w:jc w:val="both"/>
      </w:pPr>
      <w:r w:rsidRPr="00B33A49">
        <w:t>dlhodobého nehmotného majetku, dlhodobého hmotného majetku a</w:t>
      </w:r>
      <w:r w:rsidR="00EC0794" w:rsidRPr="00B33A49">
        <w:t xml:space="preserve"> </w:t>
      </w:r>
      <w:r w:rsidRPr="00B33A49">
        <w:t>dlhodobého finančného majetku,</w:t>
      </w:r>
    </w:p>
    <w:p w:rsidR="005F552C" w:rsidRPr="00B33A49" w:rsidRDefault="005F552C" w:rsidP="00EC0794">
      <w:pPr>
        <w:numPr>
          <w:ilvl w:val="1"/>
          <w:numId w:val="8"/>
        </w:numPr>
        <w:jc w:val="both"/>
      </w:pPr>
      <w:r w:rsidRPr="00B33A49">
        <w:t>pohľadávok,</w:t>
      </w:r>
    </w:p>
    <w:p w:rsidR="005F552C" w:rsidRPr="00B33A49" w:rsidRDefault="005F552C" w:rsidP="00EC0794">
      <w:pPr>
        <w:numPr>
          <w:ilvl w:val="1"/>
          <w:numId w:val="8"/>
        </w:numPr>
        <w:jc w:val="both"/>
      </w:pPr>
      <w:r w:rsidRPr="00B33A49">
        <w:t>krátkodobého finančného majetku,</w:t>
      </w:r>
    </w:p>
    <w:p w:rsidR="005F552C" w:rsidRPr="00B33A49" w:rsidRDefault="005F552C" w:rsidP="00EC0794">
      <w:pPr>
        <w:numPr>
          <w:ilvl w:val="1"/>
          <w:numId w:val="8"/>
        </w:numPr>
        <w:jc w:val="both"/>
      </w:pPr>
      <w:r w:rsidRPr="00B33A49">
        <w:t>záväzkov</w:t>
      </w:r>
      <w:r w:rsidR="00EC0794" w:rsidRPr="00B33A49">
        <w:t xml:space="preserve"> </w:t>
      </w:r>
      <w:r w:rsidRPr="00B33A49">
        <w:t>vrátane rezerv</w:t>
      </w:r>
      <w:r w:rsidR="0064285E" w:rsidRPr="00B33A49">
        <w:t>, úvery</w:t>
      </w:r>
      <w:r w:rsidRPr="00B33A49">
        <w:t xml:space="preserve"> </w:t>
      </w:r>
    </w:p>
    <w:p w:rsidR="005F552C" w:rsidRPr="00B33A49" w:rsidRDefault="006264C0" w:rsidP="006264C0">
      <w:pPr>
        <w:jc w:val="both"/>
      </w:pPr>
      <w:r w:rsidRPr="00B33A49">
        <w:t xml:space="preserve">     položky majetku sú oceňované menovitou hodnotou pri ich vzniku</w:t>
      </w:r>
    </w:p>
    <w:p w:rsidR="00330833" w:rsidRPr="00B33A49" w:rsidRDefault="00330833" w:rsidP="00330833">
      <w:pPr>
        <w:ind w:left="360"/>
        <w:jc w:val="both"/>
      </w:pPr>
    </w:p>
    <w:p w:rsidR="005F552C" w:rsidRPr="00B33A49" w:rsidRDefault="005F552C" w:rsidP="00EC0794">
      <w:pPr>
        <w:numPr>
          <w:ilvl w:val="0"/>
          <w:numId w:val="8"/>
        </w:numPr>
        <w:jc w:val="both"/>
      </w:pPr>
      <w:r w:rsidRPr="00B33A49">
        <w:t>Spôsob zostavenia odpisového plánu pre jednotlivé druhy dlhodobého hmotného majetku a</w:t>
      </w:r>
      <w:r w:rsidR="00EC0794" w:rsidRPr="00B33A49">
        <w:t xml:space="preserve"> </w:t>
      </w:r>
      <w:r w:rsidRPr="00B33A49">
        <w:t xml:space="preserve">dlhodobého nehmotného majetku, pričom sa uvádza doba odpisovania, použité sadzby </w:t>
      </w:r>
      <w:r w:rsidR="00EC0794" w:rsidRPr="00B33A49">
        <w:t xml:space="preserve"> </w:t>
      </w:r>
      <w:r w:rsidRPr="00B33A49">
        <w:t>odpisov a</w:t>
      </w:r>
      <w:r w:rsidR="00EC0794" w:rsidRPr="00B33A49">
        <w:t xml:space="preserve"> </w:t>
      </w:r>
      <w:r w:rsidRPr="00B33A49">
        <w:t xml:space="preserve">odpisové metódy pri určení odpisov. </w:t>
      </w:r>
    </w:p>
    <w:p w:rsidR="0064285E" w:rsidRPr="00B33A49" w:rsidRDefault="0064285E" w:rsidP="006264C0">
      <w:pPr>
        <w:ind w:left="360"/>
        <w:jc w:val="both"/>
      </w:pPr>
      <w:r w:rsidRPr="00B33A49">
        <w:t>Spoločnosť v roku 20</w:t>
      </w:r>
      <w:r w:rsidR="00A855B9">
        <w:t xml:space="preserve">20 </w:t>
      </w:r>
      <w:r w:rsidRPr="00B33A49">
        <w:t>nenakupovala dlhodobý hmotný a dlhodobý nehmotný majetok, o</w:t>
      </w:r>
      <w:r w:rsidR="006264C0" w:rsidRPr="00B33A49">
        <w:t xml:space="preserve">dpisovaný majetok </w:t>
      </w:r>
      <w:r w:rsidRPr="00B33A49">
        <w:t>podľa odpisového plánu.</w:t>
      </w:r>
    </w:p>
    <w:p w:rsidR="00330833" w:rsidRPr="00B33A49" w:rsidRDefault="006264C0" w:rsidP="006264C0">
      <w:pPr>
        <w:ind w:left="360"/>
        <w:jc w:val="both"/>
      </w:pPr>
      <w:r w:rsidRPr="00B33A49">
        <w:t xml:space="preserve"> </w:t>
      </w:r>
    </w:p>
    <w:p w:rsidR="005F552C" w:rsidRPr="00B33A49" w:rsidRDefault="005F552C" w:rsidP="00EC0794">
      <w:pPr>
        <w:numPr>
          <w:ilvl w:val="0"/>
          <w:numId w:val="8"/>
        </w:numPr>
        <w:jc w:val="both"/>
      </w:pPr>
      <w:r w:rsidRPr="00B33A49">
        <w:t>Zmeny účtovných zásad a</w:t>
      </w:r>
      <w:r w:rsidR="00EC0794" w:rsidRPr="00B33A49">
        <w:t xml:space="preserve"> </w:t>
      </w:r>
      <w:r w:rsidRPr="00B33A49">
        <w:t>zmeny účtovných metód</w:t>
      </w:r>
      <w:r w:rsidR="0064285E" w:rsidRPr="00B33A49">
        <w:t>: účtovné metódy a zásady boli aplikované v rámci platného zákona o účtovníctve.</w:t>
      </w:r>
    </w:p>
    <w:p w:rsidR="00330833" w:rsidRPr="00B33A49" w:rsidRDefault="006264C0" w:rsidP="006264C0">
      <w:pPr>
        <w:numPr>
          <w:ilvl w:val="0"/>
          <w:numId w:val="14"/>
        </w:numPr>
        <w:jc w:val="both"/>
      </w:pPr>
      <w:r w:rsidRPr="00B33A49">
        <w:t>nie sú</w:t>
      </w:r>
    </w:p>
    <w:p w:rsidR="006264C0" w:rsidRPr="00B33A49" w:rsidRDefault="006264C0" w:rsidP="006264C0">
      <w:pPr>
        <w:jc w:val="both"/>
      </w:pPr>
    </w:p>
    <w:p w:rsidR="005F552C" w:rsidRPr="00B33A49" w:rsidRDefault="005F552C" w:rsidP="00EC0794">
      <w:pPr>
        <w:numPr>
          <w:ilvl w:val="0"/>
          <w:numId w:val="8"/>
        </w:numPr>
        <w:jc w:val="both"/>
      </w:pPr>
      <w:r w:rsidRPr="00B33A49">
        <w:t>Informácie o</w:t>
      </w:r>
      <w:r w:rsidR="00EC0794" w:rsidRPr="00B33A49">
        <w:t xml:space="preserve"> </w:t>
      </w:r>
      <w:r w:rsidRPr="00B33A49">
        <w:t>dotáciách a</w:t>
      </w:r>
      <w:r w:rsidR="00EC0794" w:rsidRPr="00B33A49">
        <w:t xml:space="preserve"> </w:t>
      </w:r>
      <w:r w:rsidRPr="00B33A49">
        <w:t>ich oceňovanie v</w:t>
      </w:r>
      <w:r w:rsidR="006264C0" w:rsidRPr="00B33A49">
        <w:t> </w:t>
      </w:r>
      <w:r w:rsidRPr="00B33A49">
        <w:t>účtovníctve</w:t>
      </w:r>
      <w:r w:rsidR="006264C0" w:rsidRPr="00B33A49">
        <w:t xml:space="preserve"> – nie sú</w:t>
      </w:r>
    </w:p>
    <w:p w:rsidR="00330833" w:rsidRPr="00B33A49" w:rsidRDefault="00330833" w:rsidP="00330833">
      <w:pPr>
        <w:jc w:val="both"/>
      </w:pPr>
    </w:p>
    <w:p w:rsidR="0064285E" w:rsidRPr="00B33A49" w:rsidRDefault="005F552C" w:rsidP="00EC0794">
      <w:pPr>
        <w:numPr>
          <w:ilvl w:val="0"/>
          <w:numId w:val="8"/>
        </w:numPr>
        <w:jc w:val="both"/>
      </w:pPr>
      <w:r w:rsidRPr="00B33A49">
        <w:t>Informácie o účtovaní významných opráv chýb minulých účtovných období v</w:t>
      </w:r>
      <w:r w:rsidR="00EC0794" w:rsidRPr="00B33A49">
        <w:t xml:space="preserve"> </w:t>
      </w:r>
      <w:r w:rsidRPr="00B33A49">
        <w:t>bežnom účtovnom období s</w:t>
      </w:r>
      <w:r w:rsidR="00EC0794" w:rsidRPr="00B33A49">
        <w:t xml:space="preserve"> </w:t>
      </w:r>
      <w:r w:rsidRPr="00B33A49">
        <w:t>uvedením vplyvu na nerozdelený zisk minulých rokov alebo neuhradenú stratu minulých rokov</w:t>
      </w:r>
      <w:r w:rsidR="0064285E" w:rsidRPr="00B33A49">
        <w:t xml:space="preserve">. </w:t>
      </w:r>
    </w:p>
    <w:p w:rsidR="005F552C" w:rsidRPr="00B33A49" w:rsidRDefault="0064285E" w:rsidP="0064285E">
      <w:pPr>
        <w:ind w:left="360"/>
        <w:jc w:val="both"/>
      </w:pPr>
      <w:r w:rsidRPr="00B33A49">
        <w:t>Spoločnosť neopravovala v roku 20</w:t>
      </w:r>
      <w:r w:rsidR="00A855B9">
        <w:t>20</w:t>
      </w:r>
      <w:r w:rsidRPr="00B33A49">
        <w:t xml:space="preserve"> významné chyby minulých účtovných období v bežnom účtovnom období s vplyvom na nerozdelený zisk (stratu) minulých rokov.</w:t>
      </w:r>
    </w:p>
    <w:p w:rsidR="00280AD2" w:rsidRPr="00B33A49" w:rsidRDefault="00280AD2" w:rsidP="0064285E">
      <w:pPr>
        <w:ind w:left="360"/>
        <w:jc w:val="both"/>
      </w:pPr>
    </w:p>
    <w:p w:rsidR="005D605E" w:rsidRDefault="005D605E" w:rsidP="00280AD2">
      <w:pPr>
        <w:rPr>
          <w:sz w:val="26"/>
          <w:szCs w:val="26"/>
        </w:rPr>
      </w:pPr>
    </w:p>
    <w:p w:rsidR="005F552C" w:rsidRPr="005D605E" w:rsidRDefault="005F552C" w:rsidP="00280AD2">
      <w:pPr>
        <w:rPr>
          <w:b/>
          <w:bCs/>
          <w:sz w:val="26"/>
          <w:szCs w:val="26"/>
        </w:rPr>
      </w:pPr>
      <w:r w:rsidRPr="005D605E">
        <w:rPr>
          <w:sz w:val="26"/>
          <w:szCs w:val="26"/>
        </w:rPr>
        <w:lastRenderedPageBreak/>
        <w:t>Čl. III</w:t>
      </w:r>
      <w:r w:rsidR="00280AD2" w:rsidRPr="005D605E">
        <w:rPr>
          <w:sz w:val="26"/>
          <w:szCs w:val="26"/>
        </w:rPr>
        <w:t xml:space="preserve">   </w:t>
      </w:r>
      <w:r w:rsidRPr="005D605E">
        <w:rPr>
          <w:b/>
          <w:bCs/>
          <w:sz w:val="26"/>
          <w:szCs w:val="26"/>
        </w:rPr>
        <w:t>Informácie, ktoré vysvetľujú a</w:t>
      </w:r>
      <w:r w:rsidR="00EC0794" w:rsidRPr="005D605E">
        <w:rPr>
          <w:b/>
          <w:bCs/>
          <w:sz w:val="26"/>
          <w:szCs w:val="26"/>
        </w:rPr>
        <w:t xml:space="preserve"> </w:t>
      </w:r>
      <w:r w:rsidRPr="005D605E">
        <w:rPr>
          <w:b/>
          <w:bCs/>
          <w:sz w:val="26"/>
          <w:szCs w:val="26"/>
        </w:rPr>
        <w:t>dopĺňajú súvahu a</w:t>
      </w:r>
      <w:r w:rsidR="00EC0794" w:rsidRPr="005D605E">
        <w:rPr>
          <w:b/>
          <w:bCs/>
          <w:sz w:val="26"/>
          <w:szCs w:val="26"/>
        </w:rPr>
        <w:t xml:space="preserve"> </w:t>
      </w:r>
      <w:r w:rsidRPr="005D605E">
        <w:rPr>
          <w:b/>
          <w:bCs/>
          <w:sz w:val="26"/>
          <w:szCs w:val="26"/>
        </w:rPr>
        <w:t>výkaz ziskov a</w:t>
      </w:r>
      <w:r w:rsidR="00EC0794" w:rsidRPr="005D605E">
        <w:rPr>
          <w:b/>
          <w:bCs/>
          <w:sz w:val="26"/>
          <w:szCs w:val="26"/>
        </w:rPr>
        <w:t xml:space="preserve"> </w:t>
      </w:r>
      <w:r w:rsidRPr="005D605E">
        <w:rPr>
          <w:b/>
          <w:bCs/>
          <w:sz w:val="26"/>
          <w:szCs w:val="26"/>
        </w:rPr>
        <w:t>strát</w:t>
      </w:r>
    </w:p>
    <w:p w:rsidR="00EC0794" w:rsidRDefault="00EC0794" w:rsidP="005F552C">
      <w:pPr>
        <w:rPr>
          <w:rFonts w:ascii="Arial" w:hAnsi="Arial" w:cs="Arial"/>
          <w:sz w:val="26"/>
          <w:szCs w:val="26"/>
        </w:rPr>
      </w:pPr>
    </w:p>
    <w:p w:rsidR="00280AD2" w:rsidRPr="00B33A49" w:rsidRDefault="005F552C" w:rsidP="00EC0794">
      <w:pPr>
        <w:numPr>
          <w:ilvl w:val="0"/>
          <w:numId w:val="11"/>
        </w:numPr>
        <w:jc w:val="both"/>
      </w:pPr>
      <w:r w:rsidRPr="00B33A49">
        <w:t>Informácia o</w:t>
      </w:r>
      <w:r w:rsidR="00EC0794" w:rsidRPr="00B33A49">
        <w:t xml:space="preserve"> </w:t>
      </w:r>
      <w:r w:rsidRPr="00B33A49">
        <w:t>sume a</w:t>
      </w:r>
      <w:r w:rsidR="00EC0794" w:rsidRPr="00B33A49">
        <w:t xml:space="preserve"> </w:t>
      </w:r>
      <w:r w:rsidRPr="00B33A49">
        <w:t>dôvodoch vzniku jednotlivých položiek nákladov alebo výnosov, ktoré majú výnimočný rozsah alebo výskyt</w:t>
      </w:r>
      <w:r w:rsidR="00280AD2" w:rsidRPr="00B33A49">
        <w:t>.</w:t>
      </w:r>
    </w:p>
    <w:p w:rsidR="00330833" w:rsidRPr="00B33A49" w:rsidRDefault="00280AD2" w:rsidP="00280AD2">
      <w:pPr>
        <w:ind w:left="360"/>
        <w:jc w:val="both"/>
      </w:pPr>
      <w:r w:rsidRPr="00B33A49">
        <w:t>V roku 20</w:t>
      </w:r>
      <w:r w:rsidR="007A7234">
        <w:t>20</w:t>
      </w:r>
      <w:r w:rsidRPr="00B33A49">
        <w:t xml:space="preserve"> sa nevyskytli náklady a výnosy ktoré majú výnimočný rozsah alebo výskyt.</w:t>
      </w:r>
    </w:p>
    <w:p w:rsidR="00280AD2" w:rsidRPr="00B33A49" w:rsidRDefault="00280AD2" w:rsidP="00280AD2">
      <w:pPr>
        <w:ind w:left="360"/>
        <w:jc w:val="both"/>
      </w:pPr>
    </w:p>
    <w:p w:rsidR="00EC0794" w:rsidRPr="00B33A49" w:rsidRDefault="005F552C" w:rsidP="00EC0794">
      <w:pPr>
        <w:numPr>
          <w:ilvl w:val="0"/>
          <w:numId w:val="11"/>
        </w:numPr>
        <w:jc w:val="both"/>
      </w:pPr>
      <w:r w:rsidRPr="00B33A49">
        <w:t>Informácie</w:t>
      </w:r>
      <w:r w:rsidR="00EC0794" w:rsidRPr="00B33A49">
        <w:t xml:space="preserve"> </w:t>
      </w:r>
      <w:r w:rsidRPr="00B33A49">
        <w:t>o</w:t>
      </w:r>
      <w:r w:rsidR="00EC0794" w:rsidRPr="00B33A49">
        <w:t xml:space="preserve"> </w:t>
      </w:r>
      <w:r w:rsidRPr="00B33A49">
        <w:t>záväzkoch, a</w:t>
      </w:r>
      <w:r w:rsidR="00EC0794" w:rsidRPr="00B33A49">
        <w:t> </w:t>
      </w:r>
      <w:r w:rsidRPr="00B33A49">
        <w:t>to</w:t>
      </w:r>
    </w:p>
    <w:p w:rsidR="005F552C" w:rsidRPr="00B33A49" w:rsidRDefault="005F552C" w:rsidP="00EC0794">
      <w:pPr>
        <w:numPr>
          <w:ilvl w:val="1"/>
          <w:numId w:val="11"/>
        </w:numPr>
        <w:jc w:val="both"/>
      </w:pPr>
      <w:r w:rsidRPr="00B33A49">
        <w:t xml:space="preserve">celkovej sume záväzkov so zostatkovou dobou </w:t>
      </w:r>
      <w:r w:rsidR="006264C0" w:rsidRPr="00B33A49">
        <w:t>splatnosti dlhšou ako päť rokov – nie sú</w:t>
      </w:r>
    </w:p>
    <w:p w:rsidR="005F552C" w:rsidRPr="00B33A49" w:rsidRDefault="005F552C" w:rsidP="00EC0794">
      <w:pPr>
        <w:numPr>
          <w:ilvl w:val="1"/>
          <w:numId w:val="11"/>
        </w:numPr>
        <w:jc w:val="both"/>
      </w:pPr>
      <w:r w:rsidRPr="00B33A49">
        <w:t>celkovej sume</w:t>
      </w:r>
      <w:r w:rsidR="00EC0794" w:rsidRPr="00B33A49">
        <w:t xml:space="preserve"> </w:t>
      </w:r>
      <w:r w:rsidRPr="00B33A49">
        <w:t>zabezpečených záväzkov</w:t>
      </w:r>
      <w:r w:rsidR="00280AD2" w:rsidRPr="00B33A49">
        <w:t xml:space="preserve"> – spoločnosť nemá zabezpečené záväzky.</w:t>
      </w:r>
    </w:p>
    <w:p w:rsidR="00280AD2" w:rsidRPr="00B33A49" w:rsidRDefault="00280AD2" w:rsidP="00280AD2">
      <w:pPr>
        <w:jc w:val="both"/>
      </w:pPr>
    </w:p>
    <w:p w:rsidR="00280AD2" w:rsidRPr="00B33A49" w:rsidRDefault="00280AD2" w:rsidP="00280AD2">
      <w:pPr>
        <w:jc w:val="both"/>
      </w:pPr>
      <w:r w:rsidRPr="00B33A49">
        <w:t>3)  Spoločnosť v roku 20</w:t>
      </w:r>
      <w:r w:rsidR="00A855B9">
        <w:t>20</w:t>
      </w:r>
      <w:r w:rsidRPr="00B33A49">
        <w:t xml:space="preserve"> nenakupovala žiadne akcie.</w:t>
      </w:r>
    </w:p>
    <w:p w:rsidR="00280AD2" w:rsidRPr="00B33A49" w:rsidRDefault="00280AD2" w:rsidP="00280AD2">
      <w:pPr>
        <w:jc w:val="both"/>
      </w:pPr>
    </w:p>
    <w:p w:rsidR="00280AD2" w:rsidRPr="00B33A49" w:rsidRDefault="00280AD2" w:rsidP="00280AD2">
      <w:pPr>
        <w:jc w:val="both"/>
      </w:pPr>
      <w:r w:rsidRPr="00B33A49">
        <w:t>4)  Informácie o orgánoch účtovnej jednotky</w:t>
      </w:r>
    </w:p>
    <w:p w:rsidR="00280AD2" w:rsidRPr="00B33A49" w:rsidRDefault="00280AD2" w:rsidP="00280AD2">
      <w:pPr>
        <w:jc w:val="both"/>
      </w:pPr>
      <w:r w:rsidRPr="00B33A49">
        <w:t xml:space="preserve">     a)  spoločnosť v roku 20</w:t>
      </w:r>
      <w:r w:rsidR="00A855B9">
        <w:t>20</w:t>
      </w:r>
      <w:r w:rsidR="00DF73BF">
        <w:t xml:space="preserve"> </w:t>
      </w:r>
      <w:r w:rsidRPr="00B33A49">
        <w:t>neposkytla záruky členom orgánov spoločnosti</w:t>
      </w:r>
    </w:p>
    <w:p w:rsidR="00280AD2" w:rsidRPr="00B33A49" w:rsidRDefault="00280AD2" w:rsidP="00280AD2">
      <w:pPr>
        <w:jc w:val="both"/>
      </w:pPr>
      <w:r w:rsidRPr="00B33A49">
        <w:t xml:space="preserve">     b)  spoločnosť  v roku 20</w:t>
      </w:r>
      <w:r w:rsidR="00A855B9">
        <w:t>20</w:t>
      </w:r>
      <w:r w:rsidRPr="00B33A49">
        <w:t xml:space="preserve"> neposkytla pôžičky členom orgánov spoločnosti</w:t>
      </w:r>
    </w:p>
    <w:p w:rsidR="00280AD2" w:rsidRPr="00B33A49" w:rsidRDefault="00280AD2" w:rsidP="00280AD2">
      <w:pPr>
        <w:jc w:val="both"/>
      </w:pPr>
    </w:p>
    <w:p w:rsidR="00280AD2" w:rsidRPr="00B33A49" w:rsidRDefault="00280AD2" w:rsidP="00280AD2">
      <w:pPr>
        <w:jc w:val="both"/>
      </w:pPr>
      <w:r w:rsidRPr="00B33A49">
        <w:t>5)  Informácie o povinnostiach účtovnej jednotky</w:t>
      </w:r>
    </w:p>
    <w:p w:rsidR="00280AD2" w:rsidRPr="00B33A49" w:rsidRDefault="00280AD2" w:rsidP="00280AD2">
      <w:pPr>
        <w:jc w:val="both"/>
      </w:pPr>
      <w:r w:rsidRPr="00B33A49">
        <w:t xml:space="preserve">     a) spoločnosť nemala finančné povinnosti, ktoré sa nevykazujú  v súvahe </w:t>
      </w:r>
    </w:p>
    <w:p w:rsidR="00280AD2" w:rsidRPr="00B33A49" w:rsidRDefault="00280AD2" w:rsidP="00280AD2">
      <w:pPr>
        <w:jc w:val="both"/>
      </w:pPr>
      <w:r w:rsidRPr="00B33A49">
        <w:t xml:space="preserve">    </w:t>
      </w:r>
      <w:r w:rsidR="0047157F" w:rsidRPr="00B33A49">
        <w:t xml:space="preserve"> </w:t>
      </w:r>
      <w:r w:rsidRPr="00B33A49">
        <w:t xml:space="preserve">b) </w:t>
      </w:r>
      <w:r w:rsidR="0047157F" w:rsidRPr="00B33A49">
        <w:t>spoločnosť neúčtovala o významných podmienených záväzkoch</w:t>
      </w:r>
      <w:r w:rsidRPr="00B33A49">
        <w:t xml:space="preserve">   </w:t>
      </w:r>
    </w:p>
    <w:p w:rsidR="0047157F" w:rsidRPr="00B33A49" w:rsidRDefault="0047157F" w:rsidP="00280AD2">
      <w:pPr>
        <w:jc w:val="both"/>
      </w:pPr>
      <w:r w:rsidRPr="00B33A49">
        <w:t xml:space="preserve">     c) spoločnosť neúčtovala o významných finančných povinnostiach </w:t>
      </w:r>
    </w:p>
    <w:p w:rsidR="0047157F" w:rsidRPr="00B33A49" w:rsidRDefault="0047157F" w:rsidP="00280AD2">
      <w:pPr>
        <w:jc w:val="both"/>
      </w:pPr>
      <w:r w:rsidRPr="00B33A49">
        <w:t xml:space="preserve">         a významných podmienených záväzkoch</w:t>
      </w:r>
    </w:p>
    <w:p w:rsidR="00330833" w:rsidRPr="00B33A49" w:rsidRDefault="0047157F" w:rsidP="00330833">
      <w:pPr>
        <w:ind w:left="360"/>
        <w:jc w:val="both"/>
      </w:pPr>
      <w:r w:rsidRPr="00B33A49">
        <w:t>d) spoločnosť nemala finančné povinnosti, ktoré sa nevykazujú  v súvahe</w:t>
      </w:r>
    </w:p>
    <w:p w:rsidR="0047157F" w:rsidRPr="00B33A49" w:rsidRDefault="0047157F" w:rsidP="00330833">
      <w:pPr>
        <w:ind w:left="360"/>
        <w:jc w:val="both"/>
      </w:pPr>
      <w:r w:rsidRPr="00B33A49">
        <w:t>e)</w:t>
      </w:r>
      <w:r w:rsidR="00ED4B7A">
        <w:t xml:space="preserve"> </w:t>
      </w:r>
      <w:r w:rsidRPr="00B33A49">
        <w:t>spoločnosť nemala povinnosti vyplývajúce z dôchodkových programov pre zamestnancov</w:t>
      </w:r>
    </w:p>
    <w:p w:rsidR="0047157F" w:rsidRPr="00B33A49" w:rsidRDefault="0047157F" w:rsidP="0047157F">
      <w:pPr>
        <w:jc w:val="both"/>
      </w:pPr>
    </w:p>
    <w:p w:rsidR="0047157F" w:rsidRPr="00B33A49" w:rsidRDefault="0047157F" w:rsidP="0047157F">
      <w:pPr>
        <w:jc w:val="both"/>
      </w:pPr>
    </w:p>
    <w:p w:rsidR="005D605E" w:rsidRDefault="005D605E" w:rsidP="005D605E">
      <w:pPr>
        <w:jc w:val="both"/>
      </w:pPr>
      <w:r>
        <w:t xml:space="preserve">Zostavené dňa: </w:t>
      </w:r>
      <w:r w:rsidR="00A855B9">
        <w:t>09</w:t>
      </w:r>
      <w:r>
        <w:t>.0</w:t>
      </w:r>
      <w:r w:rsidR="007F4FFC">
        <w:t>3</w:t>
      </w:r>
      <w:r>
        <w:t>.20</w:t>
      </w:r>
      <w:r w:rsidR="007F4FFC">
        <w:t>2</w:t>
      </w:r>
      <w:r w:rsidR="00A855B9">
        <w:t>1</w:t>
      </w:r>
    </w:p>
    <w:p w:rsidR="0047157F" w:rsidRPr="00B33A49" w:rsidRDefault="0047157F" w:rsidP="0047157F">
      <w:pPr>
        <w:jc w:val="both"/>
      </w:pPr>
      <w:r w:rsidRPr="00B33A49">
        <w:t xml:space="preserve">  </w:t>
      </w:r>
    </w:p>
    <w:sectPr w:rsidR="0047157F" w:rsidRPr="00B33A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4090A"/>
    <w:multiLevelType w:val="multilevel"/>
    <w:tmpl w:val="B52E468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4C74D2"/>
    <w:multiLevelType w:val="hybridMultilevel"/>
    <w:tmpl w:val="D77075EC"/>
    <w:lvl w:ilvl="0" w:tplc="1902B090">
      <w:start w:val="1"/>
      <w:numFmt w:val="decimal"/>
      <w:lvlText w:val="%1."/>
      <w:lvlJc w:val="left"/>
      <w:pPr>
        <w:tabs>
          <w:tab w:val="num" w:pos="436"/>
        </w:tabs>
        <w:ind w:left="436" w:hanging="436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7644A43"/>
    <w:multiLevelType w:val="multilevel"/>
    <w:tmpl w:val="24D6A3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436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BD013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>
    <w:nsid w:val="1B582C1F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>
    <w:nsid w:val="2ED26AA6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49DC41B6"/>
    <w:multiLevelType w:val="multilevel"/>
    <w:tmpl w:val="BCEC5D6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z w:val="28"/>
        <w:szCs w:val="28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>
    <w:nsid w:val="4F636196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>
    <w:nsid w:val="63C662DC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z w:val="32"/>
        <w:szCs w:val="3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  <w:sz w:val="28"/>
        <w:szCs w:val="28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6BFE37CF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>
    <w:nsid w:val="6DE6529C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>
    <w:nsid w:val="6E921858"/>
    <w:multiLevelType w:val="multilevel"/>
    <w:tmpl w:val="31143C76"/>
    <w:lvl w:ilvl="0">
      <w:start w:val="1"/>
      <w:numFmt w:val="decimal"/>
      <w:lvlText w:val="%1"/>
      <w:lvlJc w:val="left"/>
      <w:pPr>
        <w:tabs>
          <w:tab w:val="num" w:pos="851"/>
        </w:tabs>
        <w:ind w:left="340" w:hanging="340"/>
      </w:pPr>
      <w:rPr>
        <w:rFonts w:ascii="Times New Roman" w:hAnsi="Times New Roman" w:cs="Times New Roman" w:hint="default"/>
        <w:b/>
        <w:bCs/>
        <w:i w:val="0"/>
        <w:iCs w:val="0"/>
        <w:sz w:val="32"/>
        <w:szCs w:val="32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67" w:hanging="567"/>
      </w:pPr>
      <w:rPr>
        <w:rFonts w:ascii="Times New Roman" w:hAnsi="Times New Roman" w:cs="Times New Roman" w:hint="default"/>
        <w:b w:val="0"/>
        <w:bCs w:val="0"/>
        <w:i w:val="0"/>
        <w:iCs w:val="0"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794" w:hanging="794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1021" w:hanging="1021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>
    <w:nsid w:val="781D504E"/>
    <w:multiLevelType w:val="multilevel"/>
    <w:tmpl w:val="B55AC11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>
    <w:nsid w:val="7FBC122B"/>
    <w:multiLevelType w:val="hybridMultilevel"/>
    <w:tmpl w:val="04ACA976"/>
    <w:lvl w:ilvl="0" w:tplc="B6FA3C62">
      <w:start w:val="130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2"/>
  </w:num>
  <w:num w:numId="5">
    <w:abstractNumId w:val="11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9"/>
  </w:num>
  <w:num w:numId="11">
    <w:abstractNumId w:val="5"/>
  </w:num>
  <w:num w:numId="12">
    <w:abstractNumId w:val="8"/>
  </w:num>
  <w:num w:numId="13">
    <w:abstractNumId w:val="6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/>
  <w:rsids>
    <w:rsidRoot w:val="005F552C"/>
    <w:rsid w:val="000F0D61"/>
    <w:rsid w:val="001E7F75"/>
    <w:rsid w:val="00280AD2"/>
    <w:rsid w:val="003261B9"/>
    <w:rsid w:val="00330833"/>
    <w:rsid w:val="00356ADD"/>
    <w:rsid w:val="003D3B74"/>
    <w:rsid w:val="0047157F"/>
    <w:rsid w:val="00503871"/>
    <w:rsid w:val="00590430"/>
    <w:rsid w:val="005D605E"/>
    <w:rsid w:val="005F552C"/>
    <w:rsid w:val="006264C0"/>
    <w:rsid w:val="00634EF3"/>
    <w:rsid w:val="0064285E"/>
    <w:rsid w:val="006F61BD"/>
    <w:rsid w:val="007A7234"/>
    <w:rsid w:val="007C0D11"/>
    <w:rsid w:val="007F4FFC"/>
    <w:rsid w:val="008B4CA4"/>
    <w:rsid w:val="00A22D2C"/>
    <w:rsid w:val="00A36E04"/>
    <w:rsid w:val="00A74AF6"/>
    <w:rsid w:val="00A855B9"/>
    <w:rsid w:val="00B33A49"/>
    <w:rsid w:val="00C4534C"/>
    <w:rsid w:val="00C70A2F"/>
    <w:rsid w:val="00C95865"/>
    <w:rsid w:val="00DF73BF"/>
    <w:rsid w:val="00E11E9A"/>
    <w:rsid w:val="00E14758"/>
    <w:rsid w:val="00EC0794"/>
    <w:rsid w:val="00EC1B71"/>
    <w:rsid w:val="00ED335D"/>
    <w:rsid w:val="00ED4B7A"/>
    <w:rsid w:val="00F65BAA"/>
    <w:rsid w:val="00FD74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5433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43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433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543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4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43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543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43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43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445</Words>
  <Characters>2541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MÚJ 3-01</vt:lpstr>
      <vt:lpstr>Poznámky Úč MÚJ 3-01</vt:lpstr>
    </vt:vector>
  </TitlesOfParts>
  <Company>.</Company>
  <LinksUpToDate>false</LinksUpToDate>
  <CharactersWithSpaces>2981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Dekanek</dc:creator>
  <cp:lastModifiedBy>Spravca</cp:lastModifiedBy>
  <cp:revision>2</cp:revision>
  <dcterms:created xsi:type="dcterms:W3CDTF">2021-03-09T13:50:00Z</dcterms:created>
  <dcterms:modified xsi:type="dcterms:W3CDTF">2021-03-09T13:50:00Z</dcterms:modified>
</cp:coreProperties>
</file>