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1700515" w14:textId="18D0A72F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Úč  MÚJ 3- 01    </w:t>
      </w:r>
      <w:r w:rsidR="00E177EC">
        <w:rPr>
          <w:b/>
          <w:sz w:val="28"/>
          <w:szCs w:val="28"/>
        </w:rPr>
        <w:t>k</w:t>
      </w:r>
      <w:r w:rsidR="00510E08">
        <w:rPr>
          <w:b/>
          <w:sz w:val="28"/>
          <w:szCs w:val="28"/>
        </w:rPr>
        <w:t> 31.12.</w:t>
      </w:r>
      <w:r w:rsidR="00A85B0C">
        <w:rPr>
          <w:b/>
          <w:sz w:val="28"/>
          <w:szCs w:val="28"/>
        </w:rPr>
        <w:t>2020</w:t>
      </w:r>
    </w:p>
    <w:p w14:paraId="317FC48E" w14:textId="77777777" w:rsidR="00BA657E" w:rsidRPr="00BA657E" w:rsidRDefault="00BA657E" w:rsidP="00295786">
      <w:pPr>
        <w:rPr>
          <w:b/>
        </w:rPr>
      </w:pPr>
      <w:r w:rsidRPr="00BA657E">
        <w:rPr>
          <w:b/>
          <w:sz w:val="28"/>
          <w:szCs w:val="28"/>
        </w:rPr>
        <w:t xml:space="preserve">IČO     </w:t>
      </w:r>
      <w:r w:rsidR="00FF60B2">
        <w:rPr>
          <w:b/>
          <w:sz w:val="28"/>
          <w:szCs w:val="28"/>
        </w:rPr>
        <w:t>48150541</w:t>
      </w:r>
      <w:r w:rsidRPr="00BA657E">
        <w:rPr>
          <w:b/>
          <w:sz w:val="28"/>
          <w:szCs w:val="28"/>
        </w:rPr>
        <w:t xml:space="preserve">          DIČ</w:t>
      </w:r>
      <w:r w:rsidR="00DE2867">
        <w:rPr>
          <w:b/>
          <w:sz w:val="28"/>
          <w:szCs w:val="28"/>
        </w:rPr>
        <w:t xml:space="preserve"> </w:t>
      </w:r>
      <w:r w:rsidR="00FF60B2">
        <w:rPr>
          <w:b/>
          <w:sz w:val="28"/>
          <w:szCs w:val="28"/>
        </w:rPr>
        <w:t>2120072955</w:t>
      </w:r>
    </w:p>
    <w:p w14:paraId="0DA451D5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73E40E79" w14:textId="77777777"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FF60B2">
        <w:t>PRONECA, s.r.o.</w:t>
      </w:r>
    </w:p>
    <w:p w14:paraId="0F0C3DB5" w14:textId="77777777"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FF60B2">
        <w:t>Moldavská 1165/33, Košice</w:t>
      </w:r>
    </w:p>
    <w:p w14:paraId="63A80512" w14:textId="77777777" w:rsidR="007544D6" w:rsidRDefault="0044281B" w:rsidP="007544D6">
      <w:r>
        <w:t>Vznik</w:t>
      </w:r>
      <w:r>
        <w:tab/>
      </w:r>
      <w:r>
        <w:tab/>
        <w:t xml:space="preserve">: </w:t>
      </w:r>
      <w:r w:rsidR="007544D6">
        <w:t xml:space="preserve"> </w:t>
      </w:r>
      <w:r w:rsidR="00FF60B2">
        <w:t>12.05.2015</w:t>
      </w:r>
    </w:p>
    <w:p w14:paraId="3FD765D8" w14:textId="77777777" w:rsidR="007544D6" w:rsidRDefault="007544D6" w:rsidP="007544D6"/>
    <w:p w14:paraId="456AF54C" w14:textId="77777777" w:rsidR="007544D6" w:rsidRDefault="007544D6" w:rsidP="007544D6"/>
    <w:p w14:paraId="335138AE" w14:textId="77777777" w:rsidR="00BA657E" w:rsidRDefault="007544D6" w:rsidP="007544D6">
      <w:r>
        <w:t>Spoločnosť</w:t>
      </w:r>
      <w:r w:rsidR="00295786">
        <w:t xml:space="preserve"> má </w:t>
      </w:r>
      <w:r w:rsidR="00FF60B2">
        <w:t>jedného zamestnanca.</w:t>
      </w:r>
    </w:p>
    <w:p w14:paraId="4DF83D68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4758A296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2E622C3C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0747C82D" w14:textId="77777777" w:rsidR="00BA657E" w:rsidRDefault="00BA657E">
      <w:r>
        <w:t>Spôsob oceňovania majetku dlhodobého nehmotného majetku</w:t>
      </w:r>
    </w:p>
    <w:p w14:paraId="67D719AC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14:paraId="4200C595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32A8C6C3" w14:textId="77777777" w:rsidR="00E17547" w:rsidRDefault="00E17547" w:rsidP="00E17547">
      <w:pPr>
        <w:pStyle w:val="Odsekzoznamu"/>
        <w:numPr>
          <w:ilvl w:val="0"/>
          <w:numId w:val="1"/>
        </w:numPr>
      </w:pPr>
      <w:r>
        <w:t>Odpisový plán vychádza z požiadaviek  zákona 431/2002 Zz o účtovníctve. Daňové a účtovné odpisy sa rovnajú.</w:t>
      </w:r>
    </w:p>
    <w:p w14:paraId="0FDDF452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50F29A39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06134B89" w14:textId="77777777" w:rsidR="00E17547" w:rsidRDefault="00FF60B2" w:rsidP="00BA657E">
      <w:pPr>
        <w:pStyle w:val="Odsekzoznamu"/>
        <w:numPr>
          <w:ilvl w:val="0"/>
          <w:numId w:val="1"/>
        </w:numPr>
      </w:pPr>
      <w:r>
        <w:t>Neúčtovala o zásobách.</w:t>
      </w:r>
    </w:p>
    <w:p w14:paraId="2D457D8B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5DEE0EDE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10BD3E88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47149FC1" w14:textId="77777777" w:rsidR="00FF0F0D" w:rsidRPr="00295786" w:rsidRDefault="00FF0F0D">
      <w:pPr>
        <w:rPr>
          <w:b/>
        </w:rPr>
      </w:pPr>
      <w:r w:rsidRPr="00295786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40"/>
        <w:gridCol w:w="4522"/>
      </w:tblGrid>
      <w:tr w:rsidR="00DE2867" w:rsidRPr="00295786" w14:paraId="693B2F57" w14:textId="77777777" w:rsidTr="00295786">
        <w:tc>
          <w:tcPr>
            <w:tcW w:w="4606" w:type="dxa"/>
          </w:tcPr>
          <w:p w14:paraId="7D41795D" w14:textId="77777777" w:rsidR="00DE2867" w:rsidRPr="00295786" w:rsidRDefault="00DE2867">
            <w:r w:rsidRPr="00295786">
              <w:t>Spotrebované nákupy</w:t>
            </w:r>
          </w:p>
        </w:tc>
        <w:tc>
          <w:tcPr>
            <w:tcW w:w="4606" w:type="dxa"/>
          </w:tcPr>
          <w:p w14:paraId="53D9E536" w14:textId="6597E11D" w:rsidR="00DE2867" w:rsidRPr="00295786" w:rsidRDefault="00A85B0C">
            <w:r>
              <w:t>783</w:t>
            </w:r>
          </w:p>
        </w:tc>
      </w:tr>
      <w:tr w:rsidR="00DE2867" w:rsidRPr="00295786" w14:paraId="30F532C3" w14:textId="77777777" w:rsidTr="00295786">
        <w:tc>
          <w:tcPr>
            <w:tcW w:w="4606" w:type="dxa"/>
          </w:tcPr>
          <w:p w14:paraId="1E941DEF" w14:textId="77777777" w:rsidR="00DE2867" w:rsidRPr="00295786" w:rsidRDefault="00DE2867">
            <w:r w:rsidRPr="00295786">
              <w:t>Služby</w:t>
            </w:r>
          </w:p>
        </w:tc>
        <w:tc>
          <w:tcPr>
            <w:tcW w:w="4606" w:type="dxa"/>
          </w:tcPr>
          <w:p w14:paraId="334D20EF" w14:textId="34AF47DB" w:rsidR="00DE2867" w:rsidRPr="00295786" w:rsidRDefault="00A85B0C">
            <w:r>
              <w:t>4857</w:t>
            </w:r>
          </w:p>
        </w:tc>
      </w:tr>
      <w:tr w:rsidR="00DE2867" w:rsidRPr="00295786" w14:paraId="5352903D" w14:textId="77777777" w:rsidTr="00295786">
        <w:tc>
          <w:tcPr>
            <w:tcW w:w="4606" w:type="dxa"/>
          </w:tcPr>
          <w:p w14:paraId="49A936AF" w14:textId="77777777" w:rsidR="00DE2867" w:rsidRPr="00295786" w:rsidRDefault="00007E03">
            <w:r>
              <w:t>Mzdy</w:t>
            </w:r>
          </w:p>
        </w:tc>
        <w:tc>
          <w:tcPr>
            <w:tcW w:w="4606" w:type="dxa"/>
          </w:tcPr>
          <w:p w14:paraId="7BA3BB3A" w14:textId="19DF7EC0" w:rsidR="00DE2867" w:rsidRPr="00295786" w:rsidRDefault="00A85B0C" w:rsidP="00FF60B2">
            <w:r>
              <w:t>1631</w:t>
            </w:r>
          </w:p>
        </w:tc>
      </w:tr>
      <w:tr w:rsidR="00DE2867" w:rsidRPr="00295786" w14:paraId="122E6B78" w14:textId="77777777" w:rsidTr="00295786">
        <w:tc>
          <w:tcPr>
            <w:tcW w:w="4606" w:type="dxa"/>
          </w:tcPr>
          <w:p w14:paraId="21744ADB" w14:textId="77777777" w:rsidR="00DE2867" w:rsidRPr="00295786" w:rsidRDefault="00510E08">
            <w:r>
              <w:t>Dane a poplatky</w:t>
            </w:r>
          </w:p>
        </w:tc>
        <w:tc>
          <w:tcPr>
            <w:tcW w:w="4606" w:type="dxa"/>
          </w:tcPr>
          <w:p w14:paraId="05686D1C" w14:textId="5138A94E" w:rsidR="00DE2867" w:rsidRPr="00295786" w:rsidRDefault="00A85B0C">
            <w:r>
              <w:t>162</w:t>
            </w:r>
          </w:p>
        </w:tc>
      </w:tr>
      <w:tr w:rsidR="00DE2867" w:rsidRPr="00295786" w14:paraId="628930EF" w14:textId="77777777" w:rsidTr="00295786">
        <w:tc>
          <w:tcPr>
            <w:tcW w:w="4606" w:type="dxa"/>
          </w:tcPr>
          <w:p w14:paraId="19DD9916" w14:textId="77777777" w:rsidR="00DE2867" w:rsidRPr="00295786" w:rsidRDefault="00B735ED">
            <w:r>
              <w:t>Finančné náklady</w:t>
            </w:r>
          </w:p>
        </w:tc>
        <w:tc>
          <w:tcPr>
            <w:tcW w:w="4606" w:type="dxa"/>
          </w:tcPr>
          <w:p w14:paraId="6546A733" w14:textId="735A48B7" w:rsidR="00DE2867" w:rsidRPr="00295786" w:rsidRDefault="00944CFF">
            <w:r>
              <w:t>9</w:t>
            </w:r>
            <w:r w:rsidR="00A85B0C">
              <w:t>1</w:t>
            </w:r>
          </w:p>
        </w:tc>
      </w:tr>
    </w:tbl>
    <w:p w14:paraId="44271FC2" w14:textId="77777777" w:rsidR="00DE2867" w:rsidRDefault="00DE2867">
      <w:pPr>
        <w:rPr>
          <w:b/>
        </w:rPr>
      </w:pPr>
    </w:p>
    <w:p w14:paraId="2BFA34A3" w14:textId="77777777" w:rsidR="00295786" w:rsidRDefault="00295786">
      <w:pPr>
        <w:rPr>
          <w:b/>
        </w:rPr>
      </w:pPr>
    </w:p>
    <w:p w14:paraId="38C21EEB" w14:textId="77777777" w:rsidR="00FF60B2" w:rsidRDefault="00FF60B2">
      <w:pPr>
        <w:rPr>
          <w:b/>
        </w:rPr>
      </w:pPr>
    </w:p>
    <w:p w14:paraId="0A28DEB6" w14:textId="77777777" w:rsidR="00FF0F0D" w:rsidRPr="00FF0F0D" w:rsidRDefault="00FF0F0D">
      <w:pPr>
        <w:rPr>
          <w:b/>
        </w:rPr>
      </w:pPr>
      <w:r w:rsidRPr="00FF0F0D">
        <w:rPr>
          <w:b/>
        </w:rPr>
        <w:lastRenderedPageBreak/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3"/>
        <w:gridCol w:w="4529"/>
      </w:tblGrid>
      <w:tr w:rsidR="00DE2867" w14:paraId="1D23CD5A" w14:textId="77777777" w:rsidTr="00DE2867">
        <w:tc>
          <w:tcPr>
            <w:tcW w:w="4606" w:type="dxa"/>
          </w:tcPr>
          <w:p w14:paraId="5CF4AE94" w14:textId="77777777" w:rsidR="00DE2867" w:rsidRDefault="00944CFF">
            <w:r>
              <w:t>Služby</w:t>
            </w:r>
          </w:p>
        </w:tc>
        <w:tc>
          <w:tcPr>
            <w:tcW w:w="4606" w:type="dxa"/>
          </w:tcPr>
          <w:p w14:paraId="31DA4207" w14:textId="2058D2C6" w:rsidR="00944CFF" w:rsidRDefault="00A85B0C" w:rsidP="00944CFF">
            <w:r>
              <w:t>10121</w:t>
            </w:r>
          </w:p>
        </w:tc>
      </w:tr>
      <w:tr w:rsidR="00DE2867" w:rsidRPr="00295786" w14:paraId="323B9A04" w14:textId="77777777" w:rsidTr="00DE2867">
        <w:tc>
          <w:tcPr>
            <w:tcW w:w="4606" w:type="dxa"/>
          </w:tcPr>
          <w:p w14:paraId="0189C220" w14:textId="77777777" w:rsidR="00DE2867" w:rsidRPr="00295786" w:rsidRDefault="00944CFF">
            <w:pPr>
              <w:rPr>
                <w:i/>
              </w:rPr>
            </w:pPr>
            <w:r>
              <w:rPr>
                <w:i/>
              </w:rPr>
              <w:t>Ostatné</w:t>
            </w:r>
          </w:p>
        </w:tc>
        <w:tc>
          <w:tcPr>
            <w:tcW w:w="4606" w:type="dxa"/>
          </w:tcPr>
          <w:p w14:paraId="1CE90398" w14:textId="013935B1" w:rsidR="00DE2867" w:rsidRPr="00295786" w:rsidRDefault="00A85B0C">
            <w:pPr>
              <w:rPr>
                <w:i/>
              </w:rPr>
            </w:pPr>
            <w:r>
              <w:rPr>
                <w:i/>
              </w:rPr>
              <w:t>0</w:t>
            </w:r>
          </w:p>
        </w:tc>
      </w:tr>
    </w:tbl>
    <w:p w14:paraId="3390487C" w14:textId="77777777" w:rsidR="00FF0F0D" w:rsidRPr="00295786" w:rsidRDefault="00FF0F0D">
      <w:pPr>
        <w:rPr>
          <w:i/>
        </w:rPr>
      </w:pPr>
    </w:p>
    <w:p w14:paraId="413981A5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14:paraId="562F68CD" w14:textId="145ED70E" w:rsidR="00944CFF" w:rsidRDefault="00FF0F0D">
      <w:r>
        <w:t>Neuhradené celkom</w:t>
      </w:r>
      <w:r w:rsidR="00DE2867">
        <w:tab/>
      </w:r>
      <w:r w:rsidR="00DE2867">
        <w:tab/>
      </w:r>
      <w:r w:rsidR="00DE2867">
        <w:tab/>
      </w:r>
      <w:r w:rsidR="00A85B0C">
        <w:t>25</w:t>
      </w:r>
    </w:p>
    <w:p w14:paraId="73D45823" w14:textId="77777777"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14:paraId="3446247C" w14:textId="77777777" w:rsidR="0044281B" w:rsidRDefault="0044281B"/>
    <w:p w14:paraId="01F286F0" w14:textId="77777777"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14:paraId="502F4927" w14:textId="77777777"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14:paraId="41163E34" w14:textId="77777777" w:rsidR="00FF0F0D" w:rsidRPr="0044281B" w:rsidRDefault="00FF0F0D">
      <w:pPr>
        <w:rPr>
          <w:sz w:val="24"/>
        </w:rPr>
      </w:pPr>
    </w:p>
    <w:p w14:paraId="0D5D23FD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493A653F" w14:textId="77777777" w:rsidR="0044281B" w:rsidRPr="0044281B" w:rsidRDefault="0044281B">
      <w:r w:rsidRPr="0044281B">
        <w:t>Štatutárny orgán – konateľ</w:t>
      </w:r>
    </w:p>
    <w:p w14:paraId="604AEE89" w14:textId="77777777" w:rsidR="0044281B" w:rsidRDefault="00FF60B2">
      <w:r>
        <w:t>Ing. Peter Nagy PhDr.</w:t>
      </w:r>
    </w:p>
    <w:p w14:paraId="35ADF701" w14:textId="77777777"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14:paraId="6DE9B727" w14:textId="77777777" w:rsidR="00F91B63" w:rsidRDefault="00F91B63">
      <w:r>
        <w:t>Spoločnosť neodpustila  ani neodpísala žiadnu pôžičku voči orgánom spoločnosti.</w:t>
      </w:r>
    </w:p>
    <w:p w14:paraId="3A24528C" w14:textId="77777777" w:rsidR="007544D6" w:rsidRDefault="007544D6"/>
    <w:p w14:paraId="1E7F969C" w14:textId="1C688840" w:rsidR="0044281B" w:rsidRDefault="007544D6">
      <w:r>
        <w:t xml:space="preserve">V Košiciach, </w:t>
      </w:r>
      <w:r w:rsidR="00A85B0C">
        <w:t>08.03.2021</w:t>
      </w:r>
    </w:p>
    <w:p w14:paraId="1FC198AB" w14:textId="77777777" w:rsidR="00E255CC" w:rsidRPr="00E255CC" w:rsidRDefault="00E255CC"/>
    <w:p w14:paraId="610AA239" w14:textId="77777777" w:rsidR="00FF0F0D" w:rsidRDefault="00FF0F0D"/>
    <w:p w14:paraId="6FFE5732" w14:textId="77777777" w:rsidR="00FF0F0D" w:rsidRPr="00FF0F0D" w:rsidRDefault="00FF0F0D"/>
    <w:p w14:paraId="0B6407FD" w14:textId="77777777" w:rsidR="00FF0F0D" w:rsidRDefault="00FF0F0D"/>
    <w:p w14:paraId="17931AE7" w14:textId="77777777"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57E"/>
    <w:rsid w:val="00007E03"/>
    <w:rsid w:val="00295786"/>
    <w:rsid w:val="0033438C"/>
    <w:rsid w:val="0044281B"/>
    <w:rsid w:val="00510E08"/>
    <w:rsid w:val="00594678"/>
    <w:rsid w:val="00732565"/>
    <w:rsid w:val="007544D6"/>
    <w:rsid w:val="008F71CE"/>
    <w:rsid w:val="00944CFF"/>
    <w:rsid w:val="009A4CA6"/>
    <w:rsid w:val="009A5C9A"/>
    <w:rsid w:val="009B6B76"/>
    <w:rsid w:val="00A85B0C"/>
    <w:rsid w:val="00B735ED"/>
    <w:rsid w:val="00BA657E"/>
    <w:rsid w:val="00C04F01"/>
    <w:rsid w:val="00D95276"/>
    <w:rsid w:val="00DE2867"/>
    <w:rsid w:val="00E17547"/>
    <w:rsid w:val="00E177EC"/>
    <w:rsid w:val="00E255CC"/>
    <w:rsid w:val="00E56779"/>
    <w:rsid w:val="00F91B63"/>
    <w:rsid w:val="00FF0F0D"/>
    <w:rsid w:val="00FF60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8AE54A"/>
  <w15:docId w15:val="{AFE057CD-6DD4-4AC6-A258-884E75A5BB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8114392-C110-40E7-81F2-C7DB0D1EFF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210</Words>
  <Characters>1201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Luba</cp:lastModifiedBy>
  <cp:revision>4</cp:revision>
  <dcterms:created xsi:type="dcterms:W3CDTF">2021-03-08T17:21:00Z</dcterms:created>
  <dcterms:modified xsi:type="dcterms:W3CDTF">2021-03-08T17:41:00Z</dcterms:modified>
</cp:coreProperties>
</file>