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00DE" w:rsidRPr="00A6137D" w:rsidRDefault="004300DE" w:rsidP="004300DE">
      <w:pPr>
        <w:jc w:val="center"/>
        <w:rPr>
          <w:b/>
          <w:sz w:val="36"/>
        </w:rPr>
      </w:pPr>
      <w:r>
        <w:rPr>
          <w:b/>
          <w:sz w:val="36"/>
        </w:rPr>
        <w:t xml:space="preserve">   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3A2A49">
        <w:rPr>
          <w:b/>
          <w:sz w:val="36"/>
        </w:rPr>
        <w:t>20</w:t>
      </w:r>
    </w:p>
    <w:p w:rsidR="004300DE" w:rsidRPr="00C45D3F" w:rsidRDefault="004300DE" w:rsidP="004300DE">
      <w:pPr>
        <w:rPr>
          <w:b/>
          <w:sz w:val="24"/>
          <w:szCs w:val="24"/>
          <w:u w:val="single"/>
        </w:rPr>
      </w:pPr>
    </w:p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t>Čl. I</w:t>
      </w:r>
    </w:p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t>Všeobecné údaje</w:t>
      </w:r>
    </w:p>
    <w:p w:rsidR="004300DE" w:rsidRDefault="004300DE" w:rsidP="00430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300DE" w:rsidRDefault="004300DE" w:rsidP="004300D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Kleňany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991 10   Kleňany 149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00319384</w:t>
            </w:r>
          </w:p>
        </w:tc>
      </w:tr>
      <w:tr w:rsidR="004300DE" w:rsidRPr="000E6C21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300DE" w:rsidRPr="000E6C21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1991</w:t>
            </w:r>
          </w:p>
        </w:tc>
      </w:tr>
      <w:tr w:rsidR="004300DE" w:rsidRPr="000E6C21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300DE" w:rsidRPr="000E6C21" w:rsidRDefault="004300DE" w:rsidP="00AD40BF">
            <w:pPr>
              <w:rPr>
                <w:sz w:val="24"/>
                <w:szCs w:val="24"/>
              </w:rPr>
            </w:pPr>
            <w:r w:rsidRPr="000E6C21">
              <w:rPr>
                <w:sz w:val="24"/>
                <w:szCs w:val="24"/>
              </w:rPr>
              <w:t xml:space="preserve">zo zákona č.369/1990 Zb. o obecnom zriadení 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Kleňany</w:t>
            </w:r>
          </w:p>
        </w:tc>
      </w:tr>
      <w:tr w:rsidR="004300DE" w:rsidRPr="003D0CF2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4300DE" w:rsidRPr="003D0CF2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991 10  Kleňany 149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300DE" w:rsidRPr="00563E6B" w:rsidRDefault="004300DE" w:rsidP="00AD40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A6320">
              <w:rPr>
                <w:rFonts w:cs="Tahoma"/>
                <w:b/>
                <w:bCs/>
                <w:sz w:val="24"/>
                <w:szCs w:val="24"/>
              </w:rPr>
            </w:r>
            <w:r w:rsidR="009A632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300DE" w:rsidRPr="00563E6B" w:rsidRDefault="004300DE" w:rsidP="00AD40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A6320">
              <w:rPr>
                <w:rFonts w:cs="Tahoma"/>
                <w:b/>
                <w:bCs/>
                <w:sz w:val="24"/>
                <w:szCs w:val="24"/>
              </w:rPr>
            </w:r>
            <w:r w:rsidR="009A632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300DE" w:rsidRPr="00563E6B" w:rsidRDefault="004300DE" w:rsidP="00AD40B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A6320">
              <w:rPr>
                <w:rFonts w:cs="Tahoma"/>
                <w:b/>
                <w:bCs/>
                <w:sz w:val="24"/>
                <w:szCs w:val="24"/>
              </w:rPr>
            </w:r>
            <w:r w:rsidR="009A632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300DE" w:rsidRPr="00563E6B" w:rsidRDefault="004300DE" w:rsidP="00AD40B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A6320">
              <w:rPr>
                <w:rFonts w:cs="Tahoma"/>
                <w:b/>
                <w:bCs/>
                <w:sz w:val="24"/>
                <w:szCs w:val="24"/>
              </w:rPr>
            </w:r>
            <w:r w:rsidR="009A632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300DE" w:rsidRPr="00563E6B" w:rsidRDefault="004300DE" w:rsidP="00AD40B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A6320">
              <w:rPr>
                <w:rFonts w:cs="Tahoma"/>
                <w:b/>
                <w:bCs/>
                <w:sz w:val="24"/>
                <w:szCs w:val="24"/>
              </w:rPr>
            </w:r>
            <w:r w:rsidR="009A632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4300DE" w:rsidRPr="00563E6B" w:rsidRDefault="004300DE" w:rsidP="00AD40B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A6320">
              <w:rPr>
                <w:rFonts w:cs="Tahoma"/>
                <w:b/>
                <w:bCs/>
                <w:sz w:val="24"/>
                <w:szCs w:val="24"/>
              </w:rPr>
            </w:r>
            <w:r w:rsidR="009A632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300DE" w:rsidRDefault="004300DE" w:rsidP="004300D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300DE" w:rsidRPr="00A9284B" w:rsidRDefault="004300DE" w:rsidP="00155B47">
            <w:pPr>
              <w:autoSpaceDE w:val="0"/>
              <w:autoSpaceDN w:val="0"/>
              <w:adjustRightInd w:val="0"/>
              <w:rPr>
                <w:rFonts w:ascii="TimesNewRomanPSMT" w:hAnsi="TimesNewRomanPSMT" w:cs="TimesNewRomanPSMT"/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</w:t>
            </w:r>
            <w:r w:rsidRPr="00C65DE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úlohou Obce pri výkone samosprávy, ako právnickej osoby samostatne hospodáriacej s vlastným majetkom a so svojimi finančnými zdrojmi je starostlivosť o všestranný rozvoj jej územia a starostlivosť o potreby jej obyvateľov. </w:t>
            </w: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300DE" w:rsidRDefault="004300DE" w:rsidP="004300DE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Helena </w:t>
            </w:r>
            <w:proofErr w:type="spellStart"/>
            <w:r>
              <w:rPr>
                <w:sz w:val="24"/>
                <w:szCs w:val="24"/>
              </w:rPr>
              <w:t>Csákyová</w:t>
            </w:r>
            <w:proofErr w:type="spellEnd"/>
          </w:p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300DE" w:rsidRPr="00C65DE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Katarína </w:t>
            </w:r>
            <w:proofErr w:type="spellStart"/>
            <w:r>
              <w:rPr>
                <w:sz w:val="24"/>
                <w:szCs w:val="24"/>
              </w:rPr>
              <w:t>Strošková</w:t>
            </w:r>
            <w:proofErr w:type="spellEnd"/>
          </w:p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C65DE4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300DE" w:rsidRPr="00B452D4" w:rsidRDefault="005A7E33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5,5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300DE" w:rsidRPr="00C65DE4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  <w:p w:rsidR="004300DE" w:rsidRDefault="004300DE" w:rsidP="00AD40BF">
            <w:pPr>
              <w:rPr>
                <w:sz w:val="24"/>
                <w:szCs w:val="24"/>
              </w:rPr>
            </w:pPr>
          </w:p>
          <w:p w:rsidR="004300DE" w:rsidRDefault="004300DE" w:rsidP="00AD40BF">
            <w:pPr>
              <w:rPr>
                <w:sz w:val="24"/>
                <w:szCs w:val="24"/>
              </w:rPr>
            </w:pPr>
          </w:p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Pr="00921C9D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300DE" w:rsidRPr="007602FE" w:rsidRDefault="004300DE" w:rsidP="00AD40BF">
            <w:pPr>
              <w:rPr>
                <w:b/>
                <w:sz w:val="24"/>
                <w:szCs w:val="24"/>
              </w:rPr>
            </w:pP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rozpočtové organizácie zriadené účtovnou jednotkou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príspevkové organizácie zriadené účtovnou jednotkou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neziskové organizácie založené/zriadené účtovnou jednotkou</w:t>
            </w:r>
          </w:p>
        </w:tc>
      </w:tr>
      <w:tr w:rsidR="004300DE" w:rsidRPr="00563E6B" w:rsidTr="00AD40BF">
        <w:tc>
          <w:tcPr>
            <w:tcW w:w="4781" w:type="dxa"/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právnické osoby založené účtovnou jednotkou</w:t>
            </w:r>
          </w:p>
        </w:tc>
      </w:tr>
    </w:tbl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lastRenderedPageBreak/>
        <w:t>Čl. II</w:t>
      </w:r>
    </w:p>
    <w:p w:rsidR="004300DE" w:rsidRPr="008A3A32" w:rsidRDefault="004300DE" w:rsidP="004300DE">
      <w:pPr>
        <w:jc w:val="center"/>
        <w:rPr>
          <w:b/>
          <w:sz w:val="24"/>
          <w:szCs w:val="24"/>
        </w:rPr>
      </w:pPr>
      <w:r w:rsidRPr="008A3A32">
        <w:rPr>
          <w:b/>
          <w:sz w:val="24"/>
          <w:szCs w:val="24"/>
        </w:rPr>
        <w:t>Informácie o účtovných zásadách a účtovných metódach</w:t>
      </w:r>
    </w:p>
    <w:p w:rsidR="004300DE" w:rsidRDefault="004300DE" w:rsidP="004300DE">
      <w:pPr>
        <w:rPr>
          <w:sz w:val="24"/>
          <w:szCs w:val="24"/>
        </w:rPr>
      </w:pPr>
    </w:p>
    <w:p w:rsidR="004300DE" w:rsidRPr="000A217D" w:rsidRDefault="004300DE" w:rsidP="004300D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300DE" w:rsidRDefault="004300DE" w:rsidP="004300DE">
      <w:pPr>
        <w:spacing w:line="360" w:lineRule="auto"/>
        <w:jc w:val="both"/>
        <w:rPr>
          <w:sz w:val="24"/>
          <w:szCs w:val="24"/>
        </w:rPr>
      </w:pPr>
    </w:p>
    <w:p w:rsidR="004300DE" w:rsidRPr="000A217D" w:rsidRDefault="004300DE" w:rsidP="004300D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300DE" w:rsidRDefault="004300DE" w:rsidP="004300D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300DE" w:rsidRDefault="004300DE" w:rsidP="004300D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300DE" w:rsidRDefault="004300DE" w:rsidP="004300DE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300DE" w:rsidRDefault="004300DE" w:rsidP="004300D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300DE" w:rsidRPr="00B452D4" w:rsidTr="00AD40BF">
        <w:tc>
          <w:tcPr>
            <w:tcW w:w="6379" w:type="dxa"/>
            <w:shd w:val="clear" w:color="auto" w:fill="F2F2F2"/>
          </w:tcPr>
          <w:p w:rsidR="004300DE" w:rsidRPr="00855435" w:rsidRDefault="004300DE" w:rsidP="00AD40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300DE" w:rsidRPr="00855435" w:rsidRDefault="004300DE" w:rsidP="00AD40B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E109D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C65DE4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C65DE4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300DE" w:rsidRPr="00B452D4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300DE" w:rsidRPr="00BB5345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300DE" w:rsidRPr="00BB5345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4300DE" w:rsidRPr="00A9284B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300DE" w:rsidRPr="00A9284B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A9284B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300DE" w:rsidRPr="00BB5345" w:rsidRDefault="004300DE" w:rsidP="00AD40B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300DE" w:rsidRDefault="004300DE" w:rsidP="00AD40B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300DE" w:rsidRDefault="004300DE" w:rsidP="00AD40B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4300DE" w:rsidRPr="00C36DF8" w:rsidRDefault="004300DE" w:rsidP="00AD40B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4300DE" w:rsidRDefault="004300DE" w:rsidP="00AD40B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300DE" w:rsidRPr="00CB4D4A" w:rsidRDefault="004300DE" w:rsidP="00AD40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300DE" w:rsidRPr="00B452D4" w:rsidTr="00AD40BF">
        <w:tc>
          <w:tcPr>
            <w:tcW w:w="6379" w:type="dxa"/>
          </w:tcPr>
          <w:p w:rsidR="004300DE" w:rsidRPr="00BB5345" w:rsidRDefault="004300DE" w:rsidP="00AD40B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300DE" w:rsidRPr="0006578D" w:rsidRDefault="004300DE" w:rsidP="00AD40B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4300DE" w:rsidRDefault="004300DE" w:rsidP="004300DE">
      <w:pPr>
        <w:jc w:val="both"/>
        <w:rPr>
          <w:color w:val="FF0000"/>
          <w:sz w:val="24"/>
          <w:szCs w:val="24"/>
        </w:rPr>
      </w:pPr>
    </w:p>
    <w:p w:rsidR="004300DE" w:rsidRDefault="004300DE" w:rsidP="004300D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4. Spôsob zostavenia odpisového plánu pre dlhodobý majetok, doba odpisovania, sadzby odpisov      a odpisové metódy pri stanovení účtovných odpisov</w:t>
      </w:r>
    </w:p>
    <w:p w:rsidR="004300DE" w:rsidRPr="004F7DBD" w:rsidRDefault="004300DE" w:rsidP="004300DE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4F7DBD">
        <w:rPr>
          <w:sz w:val="24"/>
          <w:szCs w:val="24"/>
        </w:rPr>
        <w:t>Odpisovať sa začína</w:t>
      </w:r>
      <w:r w:rsidRPr="004F7DBD">
        <w:rPr>
          <w:rFonts w:cs="Tahoma"/>
          <w:b/>
          <w:bCs/>
          <w:sz w:val="22"/>
          <w:szCs w:val="22"/>
        </w:rPr>
        <w:t xml:space="preserve"> </w:t>
      </w:r>
      <w:r w:rsidRPr="004F7DBD">
        <w:rPr>
          <w:rFonts w:cs="Tahoma"/>
          <w:bCs/>
          <w:sz w:val="22"/>
          <w:szCs w:val="22"/>
        </w:rPr>
        <w:t xml:space="preserve">odo </w:t>
      </w:r>
      <w:r w:rsidRPr="004F7DBD">
        <w:rPr>
          <w:sz w:val="24"/>
          <w:szCs w:val="24"/>
        </w:rPr>
        <w:t xml:space="preserve">dňa jeho zaradenia do používania. </w:t>
      </w:r>
    </w:p>
    <w:p w:rsidR="004300DE" w:rsidRPr="00792B4D" w:rsidRDefault="004300DE" w:rsidP="004300DE">
      <w:pPr>
        <w:pStyle w:val="Zkladntext"/>
        <w:ind w:left="0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>
        <w:rPr>
          <w:sz w:val="24"/>
          <w:szCs w:val="24"/>
        </w:rPr>
        <w:t>Používa sa m</w:t>
      </w:r>
      <w:r w:rsidRPr="00737A65">
        <w:rPr>
          <w:sz w:val="24"/>
          <w:szCs w:val="24"/>
        </w:rPr>
        <w:t xml:space="preserve">etóda </w:t>
      </w:r>
      <w:r>
        <w:rPr>
          <w:sz w:val="24"/>
          <w:szCs w:val="24"/>
        </w:rPr>
        <w:t xml:space="preserve">rovnomerného </w:t>
      </w:r>
      <w:r w:rsidRPr="00737A65">
        <w:rPr>
          <w:sz w:val="24"/>
          <w:szCs w:val="24"/>
        </w:rPr>
        <w:t xml:space="preserve">odpisovania </w:t>
      </w:r>
      <w:r>
        <w:rPr>
          <w:sz w:val="24"/>
          <w:szCs w:val="24"/>
        </w:rPr>
        <w:t>majetku. 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 znení neskorších predpisov.</w:t>
      </w:r>
      <w:r w:rsidRPr="00F61B13">
        <w:rPr>
          <w:sz w:val="24"/>
          <w:szCs w:val="24"/>
        </w:rPr>
        <w:t xml:space="preserve"> Ak účtovná jednotka nemôže zaradiť majetok do 1.-</w:t>
      </w:r>
      <w:r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300DE" w:rsidRDefault="004300DE" w:rsidP="004300DE">
      <w:pPr>
        <w:pStyle w:val="Zkladntext"/>
        <w:ind w:left="0"/>
        <w:rPr>
          <w:sz w:val="24"/>
          <w:szCs w:val="24"/>
        </w:rPr>
      </w:pPr>
    </w:p>
    <w:p w:rsidR="004300DE" w:rsidRDefault="004300DE" w:rsidP="004300DE">
      <w:pPr>
        <w:pStyle w:val="Zkladntext"/>
        <w:ind w:left="0"/>
        <w:rPr>
          <w:sz w:val="24"/>
          <w:szCs w:val="24"/>
        </w:rPr>
      </w:pPr>
    </w:p>
    <w:p w:rsidR="004300DE" w:rsidRPr="00EC578A" w:rsidRDefault="004300DE" w:rsidP="004300DE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EC578A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300DE" w:rsidRPr="00563E6B" w:rsidTr="00AD40BF">
        <w:tc>
          <w:tcPr>
            <w:tcW w:w="2962" w:type="dxa"/>
            <w:shd w:val="clear" w:color="auto" w:fill="F2F2F2"/>
          </w:tcPr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300DE" w:rsidRPr="00D809EC" w:rsidRDefault="004300DE" w:rsidP="00AD40BF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3A2A49" w:rsidP="00AD40B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4300DE" w:rsidRPr="003D0CF2" w:rsidRDefault="003A2A49" w:rsidP="00AD40BF">
            <w:pPr>
              <w:jc w:val="center"/>
            </w:pPr>
            <w:r>
              <w:t>2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3A2A49" w:rsidP="00AD40BF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300DE" w:rsidRPr="003D0CF2" w:rsidRDefault="003A2A49" w:rsidP="00AD40BF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3A2A49" w:rsidP="00AD40BF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4300DE" w:rsidRPr="003D0CF2" w:rsidRDefault="003A2A49" w:rsidP="00AD40BF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3A2A49" w:rsidP="00AD40BF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4300DE" w:rsidRPr="003D0CF2" w:rsidRDefault="003A2A49" w:rsidP="00AD40BF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3A2A49" w:rsidP="00AD40BF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4300DE" w:rsidRPr="003D0CF2" w:rsidRDefault="003A2A49" w:rsidP="00AD40BF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</w:p>
        </w:tc>
      </w:tr>
      <w:tr w:rsidR="004300DE" w:rsidRPr="00563E6B" w:rsidTr="00AD40BF">
        <w:tc>
          <w:tcPr>
            <w:tcW w:w="2962" w:type="dxa"/>
          </w:tcPr>
          <w:p w:rsidR="004300DE" w:rsidRPr="004B67DB" w:rsidRDefault="003A2A49" w:rsidP="00AD40BF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300DE" w:rsidRPr="003D0CF2" w:rsidRDefault="003A2A49" w:rsidP="00AD40BF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300DE" w:rsidRPr="003D0CF2" w:rsidRDefault="004300DE" w:rsidP="00AD40BF">
            <w:pPr>
              <w:jc w:val="center"/>
            </w:pPr>
          </w:p>
        </w:tc>
      </w:tr>
      <w:tr w:rsidR="003A2A49" w:rsidRPr="00563E6B" w:rsidTr="00AD40BF">
        <w:tc>
          <w:tcPr>
            <w:tcW w:w="2962" w:type="dxa"/>
          </w:tcPr>
          <w:p w:rsidR="003A2A49" w:rsidRDefault="003A2A49" w:rsidP="00AD40BF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3A2A49" w:rsidRDefault="003A2A49" w:rsidP="00AD40BF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3A2A49" w:rsidRDefault="003A2A49" w:rsidP="00AD40BF">
            <w:pPr>
              <w:jc w:val="center"/>
            </w:pPr>
          </w:p>
        </w:tc>
      </w:tr>
    </w:tbl>
    <w:p w:rsidR="004300DE" w:rsidRDefault="004300DE" w:rsidP="004300DE">
      <w:pPr>
        <w:jc w:val="both"/>
        <w:rPr>
          <w:sz w:val="24"/>
        </w:rPr>
      </w:pPr>
    </w:p>
    <w:p w:rsidR="004300DE" w:rsidRPr="00554B96" w:rsidRDefault="004300DE" w:rsidP="004300DE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B344EA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300DE" w:rsidRDefault="004300DE" w:rsidP="004300DE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Eur</w:t>
      </w:r>
      <w:r w:rsidRPr="00554B96">
        <w:rPr>
          <w:sz w:val="24"/>
        </w:rPr>
        <w:t xml:space="preserve"> do </w:t>
      </w:r>
      <w:r>
        <w:rPr>
          <w:sz w:val="24"/>
        </w:rPr>
        <w:t>1 700,00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B344EA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300DE" w:rsidRDefault="004300DE" w:rsidP="004300DE">
      <w:pPr>
        <w:jc w:val="both"/>
        <w:rPr>
          <w:sz w:val="24"/>
        </w:rPr>
      </w:pPr>
    </w:p>
    <w:p w:rsidR="004300DE" w:rsidRPr="002129E6" w:rsidRDefault="004300DE" w:rsidP="004300DE">
      <w:pPr>
        <w:jc w:val="both"/>
        <w:rPr>
          <w:b/>
          <w:sz w:val="24"/>
          <w:szCs w:val="24"/>
        </w:rPr>
      </w:pPr>
      <w:r w:rsidRPr="002129E6">
        <w:rPr>
          <w:b/>
          <w:sz w:val="24"/>
          <w:szCs w:val="24"/>
        </w:rPr>
        <w:t>5. Zásady pre zohľadnenie zníženia hodnoty majetku.</w:t>
      </w:r>
    </w:p>
    <w:p w:rsidR="004300DE" w:rsidRPr="002129E6" w:rsidRDefault="004300DE" w:rsidP="004300DE">
      <w:pPr>
        <w:jc w:val="both"/>
        <w:rPr>
          <w:sz w:val="24"/>
          <w:szCs w:val="24"/>
        </w:rPr>
      </w:pPr>
      <w:r w:rsidRPr="002129E6">
        <w:rPr>
          <w:sz w:val="24"/>
          <w:szCs w:val="24"/>
        </w:rPr>
        <w:t xml:space="preserve">Prechodné zníženie hodnoty majetku sa vyjadruje </w:t>
      </w:r>
      <w:r w:rsidRPr="002129E6">
        <w:rPr>
          <w:sz w:val="24"/>
          <w:szCs w:val="24"/>
          <w:u w:val="single"/>
        </w:rPr>
        <w:t>opravnou položkou</w:t>
      </w:r>
      <w:r w:rsidRPr="002129E6">
        <w:rPr>
          <w:sz w:val="24"/>
          <w:szCs w:val="24"/>
        </w:rPr>
        <w:t xml:space="preserve">. </w:t>
      </w:r>
    </w:p>
    <w:p w:rsidR="004300DE" w:rsidRPr="002129E6" w:rsidRDefault="004300DE" w:rsidP="004300DE">
      <w:pPr>
        <w:jc w:val="both"/>
        <w:rPr>
          <w:sz w:val="24"/>
          <w:szCs w:val="24"/>
        </w:rPr>
      </w:pPr>
      <w:r w:rsidRPr="002129E6">
        <w:rPr>
          <w:sz w:val="24"/>
          <w:szCs w:val="24"/>
        </w:rPr>
        <w:t xml:space="preserve">Účtovná jednotka tvorila opravné položky k 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sz w:val="24"/>
          <w:szCs w:val="24"/>
        </w:rPr>
        <w:t>odpisovanému dlhodobému majetku</w:t>
      </w:r>
      <w:r w:rsidRPr="002129E6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sz w:val="24"/>
          <w:szCs w:val="24"/>
        </w:rPr>
        <w:t>neodpisovanému dlhodobému majetku</w:t>
      </w:r>
      <w:r w:rsidRPr="002129E6"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>nedokončeným investíciám</w:t>
      </w:r>
      <w:r w:rsidRPr="002129E6">
        <w:rPr>
          <w:rFonts w:cs="Tahoma"/>
          <w:b/>
          <w:bCs/>
          <w:sz w:val="24"/>
          <w:szCs w:val="24"/>
        </w:rPr>
        <w:t xml:space="preserve">  </w:t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 xml:space="preserve">dlhodobému finančnému majetku   </w:t>
      </w:r>
      <w:r w:rsidRPr="002129E6">
        <w:rPr>
          <w:rFonts w:cs="Tahoma"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129E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 xml:space="preserve">zásobám                                     </w:t>
      </w:r>
      <w:r w:rsidRPr="002129E6">
        <w:rPr>
          <w:rFonts w:cs="Tahoma"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0F51F6" w:rsidRDefault="004300DE" w:rsidP="004300DE">
      <w:pPr>
        <w:numPr>
          <w:ilvl w:val="0"/>
          <w:numId w:val="26"/>
        </w:numPr>
        <w:ind w:left="678"/>
        <w:rPr>
          <w:b/>
          <w:sz w:val="24"/>
          <w:szCs w:val="24"/>
        </w:rPr>
      </w:pPr>
      <w:r w:rsidRPr="002129E6">
        <w:rPr>
          <w:rFonts w:cs="Tahoma"/>
          <w:bCs/>
          <w:sz w:val="24"/>
          <w:szCs w:val="24"/>
        </w:rPr>
        <w:t xml:space="preserve">pohľadávkam                                     </w:t>
      </w:r>
      <w:r w:rsidRPr="002129E6">
        <w:rPr>
          <w:rFonts w:cs="Tahoma"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</w:r>
      <w:r w:rsidRPr="002129E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áno            </w:t>
      </w:r>
      <w:r w:rsidRPr="002129E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2129E6">
        <w:rPr>
          <w:rFonts w:cs="Tahoma"/>
          <w:b/>
          <w:bCs/>
          <w:sz w:val="22"/>
          <w:szCs w:val="22"/>
        </w:rPr>
        <w:instrText xml:space="preserve"> FORMCHECKBOX </w:instrText>
      </w:r>
      <w:r w:rsidR="009A6320">
        <w:rPr>
          <w:rFonts w:cs="Tahoma"/>
          <w:b/>
          <w:bCs/>
          <w:sz w:val="22"/>
          <w:szCs w:val="22"/>
        </w:rPr>
      </w:r>
      <w:r w:rsidR="009A6320">
        <w:rPr>
          <w:rFonts w:cs="Tahoma"/>
          <w:b/>
          <w:bCs/>
          <w:sz w:val="22"/>
          <w:szCs w:val="22"/>
        </w:rPr>
        <w:fldChar w:fldCharType="separate"/>
      </w:r>
      <w:r w:rsidRPr="002129E6">
        <w:rPr>
          <w:rFonts w:cs="Tahoma"/>
          <w:b/>
          <w:bCs/>
          <w:sz w:val="22"/>
          <w:szCs w:val="22"/>
        </w:rPr>
        <w:fldChar w:fldCharType="end"/>
      </w:r>
      <w:r w:rsidRPr="002129E6">
        <w:rPr>
          <w:rFonts w:cs="Tahoma"/>
          <w:b/>
          <w:bCs/>
          <w:sz w:val="22"/>
          <w:szCs w:val="22"/>
        </w:rPr>
        <w:t xml:space="preserve">  nie</w:t>
      </w:r>
    </w:p>
    <w:p w:rsidR="004300DE" w:rsidRPr="00257A93" w:rsidRDefault="004300DE" w:rsidP="004300D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  <w:u w:val="single"/>
        </w:rPr>
      </w:pPr>
      <w:r w:rsidRPr="00257A93">
        <w:rPr>
          <w:b w:val="0"/>
          <w:sz w:val="24"/>
          <w:szCs w:val="24"/>
        </w:rPr>
        <w:t xml:space="preserve">Účtovná jednotka </w:t>
      </w:r>
      <w:r>
        <w:rPr>
          <w:b w:val="0"/>
          <w:sz w:val="24"/>
          <w:szCs w:val="24"/>
        </w:rPr>
        <w:t>v roku 20</w:t>
      </w:r>
      <w:r w:rsidR="003A2A49">
        <w:rPr>
          <w:b w:val="0"/>
          <w:sz w:val="24"/>
          <w:szCs w:val="24"/>
        </w:rPr>
        <w:t>20</w:t>
      </w:r>
      <w:r w:rsidRPr="00257A9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 rámci hlavnej činnosti </w:t>
      </w:r>
      <w:r w:rsidRPr="00257A93">
        <w:rPr>
          <w:b w:val="0"/>
          <w:sz w:val="24"/>
          <w:szCs w:val="24"/>
          <w:u w:val="single"/>
        </w:rPr>
        <w:t>netvorila opravné položky</w:t>
      </w:r>
      <w:r>
        <w:rPr>
          <w:b w:val="0"/>
          <w:sz w:val="24"/>
          <w:szCs w:val="24"/>
          <w:u w:val="single"/>
        </w:rPr>
        <w:t>.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</w:t>
      </w:r>
      <w:r w:rsidRPr="003E0AA1">
        <w:rPr>
          <w:b/>
          <w:sz w:val="24"/>
          <w:szCs w:val="24"/>
        </w:rPr>
        <w:t>Zásady pre vykazovanie transferov.</w:t>
      </w:r>
    </w:p>
    <w:p w:rsidR="004300DE" w:rsidRPr="008A3A32" w:rsidRDefault="004300DE" w:rsidP="004300DE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300DE" w:rsidRDefault="004300DE" w:rsidP="004300D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300DE" w:rsidRPr="002C39D0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4300DE" w:rsidRPr="008D5067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4300DE" w:rsidRPr="008A3A32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4300DE" w:rsidRDefault="004300DE" w:rsidP="004300DE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300DE" w:rsidRPr="002C39D0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4300DE" w:rsidRPr="008D5067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4300DE" w:rsidRPr="0003437A" w:rsidRDefault="004300DE" w:rsidP="004300DE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4300DE" w:rsidRDefault="004300DE" w:rsidP="004300DE">
      <w:pPr>
        <w:jc w:val="both"/>
        <w:rPr>
          <w:b/>
          <w:sz w:val="24"/>
          <w:szCs w:val="24"/>
        </w:rPr>
      </w:pPr>
    </w:p>
    <w:p w:rsidR="004300DE" w:rsidRPr="006C6683" w:rsidRDefault="004300DE" w:rsidP="004300DE">
      <w:pPr>
        <w:numPr>
          <w:ilvl w:val="0"/>
          <w:numId w:val="37"/>
        </w:numPr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4300DE" w:rsidRPr="00AE5A3C" w:rsidRDefault="004300DE" w:rsidP="004300DE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300DE" w:rsidRPr="006C6683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4300DE" w:rsidRPr="004827CB" w:rsidRDefault="004300DE" w:rsidP="004300DE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 ku ktorému sa zostavuje účtovná závierka sa už neprepočítavajú. </w:t>
      </w:r>
    </w:p>
    <w:p w:rsidR="004300DE" w:rsidRPr="00C45D3F" w:rsidRDefault="004300DE" w:rsidP="004300DE">
      <w:pPr>
        <w:jc w:val="center"/>
        <w:rPr>
          <w:b/>
          <w:sz w:val="24"/>
          <w:szCs w:val="24"/>
        </w:rPr>
      </w:pPr>
    </w:p>
    <w:p w:rsidR="004300DE" w:rsidRPr="00C45D3F" w:rsidRDefault="004300DE" w:rsidP="004300D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300DE" w:rsidRDefault="004300DE" w:rsidP="004300DE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300DE" w:rsidRPr="00CC4187" w:rsidRDefault="004300DE" w:rsidP="004300DE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300DE" w:rsidRDefault="004300DE" w:rsidP="004300DE">
      <w:pPr>
        <w:numPr>
          <w:ilvl w:val="0"/>
          <w:numId w:val="5"/>
        </w:numPr>
        <w:tabs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>Dlhodobý nehmotný majetok a dlhodobý hmotný ma</w:t>
      </w:r>
      <w:r>
        <w:rPr>
          <w:b/>
          <w:sz w:val="24"/>
          <w:szCs w:val="24"/>
        </w:rPr>
        <w:t>jetok</w:t>
      </w:r>
      <w:r w:rsidRPr="00DD6D5F">
        <w:rPr>
          <w:b/>
          <w:sz w:val="24"/>
          <w:szCs w:val="24"/>
        </w:rPr>
        <w:t xml:space="preserve"> </w:t>
      </w:r>
    </w:p>
    <w:p w:rsidR="004300DE" w:rsidRPr="00D07A98" w:rsidRDefault="004300DE" w:rsidP="004300DE">
      <w:pPr>
        <w:tabs>
          <w:tab w:val="num" w:pos="1211"/>
        </w:tabs>
        <w:ind w:left="284"/>
        <w:jc w:val="both"/>
        <w:rPr>
          <w:b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prehľad o pohybe dlhodobého majetku  - </w:t>
      </w:r>
      <w:r w:rsidRPr="008A2D66">
        <w:rPr>
          <w:b w:val="0"/>
          <w:sz w:val="24"/>
          <w:szCs w:val="24"/>
          <w:u w:val="single"/>
        </w:rPr>
        <w:t>tabuľka č.1</w:t>
      </w:r>
    </w:p>
    <w:p w:rsidR="0037168A" w:rsidRDefault="001200AD" w:rsidP="001200A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</w:t>
      </w:r>
      <w:r w:rsidR="00AF240A">
        <w:rPr>
          <w:b w:val="0"/>
          <w:sz w:val="24"/>
          <w:szCs w:val="24"/>
        </w:rPr>
        <w:t>máme vykazovaný prírastok vo výške 157 459,95</w:t>
      </w:r>
      <w:r>
        <w:rPr>
          <w:b w:val="0"/>
          <w:sz w:val="24"/>
          <w:szCs w:val="24"/>
        </w:rPr>
        <w:t xml:space="preserve"> </w:t>
      </w:r>
      <w:r w:rsidR="00AF240A">
        <w:rPr>
          <w:b w:val="0"/>
          <w:sz w:val="24"/>
          <w:szCs w:val="24"/>
        </w:rPr>
        <w:t xml:space="preserve">€ - obstaranie dlhodobého hmotného majetku – Komunitné centrum.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300DE" w:rsidRPr="0071585D" w:rsidRDefault="004300DE" w:rsidP="004300DE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5"/>
        <w:gridCol w:w="3504"/>
        <w:gridCol w:w="3079"/>
      </w:tblGrid>
      <w:tr w:rsidR="004300DE" w:rsidRPr="004F34D5" w:rsidTr="00AD40BF">
        <w:tc>
          <w:tcPr>
            <w:tcW w:w="3544" w:type="dxa"/>
            <w:shd w:val="clear" w:color="auto" w:fill="F2F2F2"/>
          </w:tcPr>
          <w:p w:rsidR="004300DE" w:rsidRPr="000A7D3D" w:rsidRDefault="004300DE" w:rsidP="00AD40B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4300DE" w:rsidRPr="00312F8D" w:rsidRDefault="004300DE" w:rsidP="00AD40BF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4300DE" w:rsidRPr="00312F8D" w:rsidRDefault="004300DE" w:rsidP="00AD40B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Default="004300DE" w:rsidP="00AD40BF">
            <w:r>
              <w:t xml:space="preserve">Nehnuteľný majetok, hmotný investičný </w:t>
            </w:r>
          </w:p>
          <w:p w:rsidR="004300DE" w:rsidRPr="00312F8D" w:rsidRDefault="004300DE" w:rsidP="00AD40BF">
            <w:r>
              <w:t>Majetok, peniaze a ceniny poistenie pomníkov a objektov cintorína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Živelné poistenie</w:t>
            </w:r>
          </w:p>
        </w:tc>
        <w:tc>
          <w:tcPr>
            <w:tcW w:w="3118" w:type="dxa"/>
          </w:tcPr>
          <w:p w:rsidR="004300DE" w:rsidRPr="00312F8D" w:rsidRDefault="008545A5" w:rsidP="00AD40BF">
            <w:pPr>
              <w:jc w:val="right"/>
            </w:pPr>
            <w:r>
              <w:t>212,05</w:t>
            </w:r>
            <w:r w:rsidR="004300DE">
              <w:t xml:space="preserve">    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Nehmotný majetok, hnuteľný majetok, peniaze, inventár, dopravný prostriedok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pre prípad odcudzenia</w:t>
            </w:r>
          </w:p>
        </w:tc>
        <w:tc>
          <w:tcPr>
            <w:tcW w:w="3118" w:type="dxa"/>
          </w:tcPr>
          <w:p w:rsidR="004300DE" w:rsidRPr="00312F8D" w:rsidRDefault="00476689" w:rsidP="00AD40BF">
            <w:pPr>
              <w:jc w:val="right"/>
            </w:pPr>
            <w:r>
              <w:t>97,50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Stroje, prístroje, elektronické zariadenie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elektroniky a strojov</w:t>
            </w:r>
          </w:p>
        </w:tc>
        <w:tc>
          <w:tcPr>
            <w:tcW w:w="3118" w:type="dxa"/>
          </w:tcPr>
          <w:p w:rsidR="004300DE" w:rsidRPr="00312F8D" w:rsidRDefault="00476689" w:rsidP="00AD40BF">
            <w:pPr>
              <w:jc w:val="right"/>
            </w:pPr>
            <w:r>
              <w:t>16,20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Súbor skiel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skla</w:t>
            </w:r>
          </w:p>
        </w:tc>
        <w:tc>
          <w:tcPr>
            <w:tcW w:w="3118" w:type="dxa"/>
          </w:tcPr>
          <w:p w:rsidR="004300DE" w:rsidRPr="00312F8D" w:rsidRDefault="00476689" w:rsidP="00AD40BF">
            <w:pPr>
              <w:jc w:val="right"/>
            </w:pPr>
            <w:r>
              <w:t>24</w:t>
            </w:r>
          </w:p>
        </w:tc>
      </w:tr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 xml:space="preserve">Zodpovednosť </w:t>
            </w:r>
            <w:proofErr w:type="spellStart"/>
            <w:r>
              <w:t>právn</w:t>
            </w:r>
            <w:proofErr w:type="spellEnd"/>
            <w:r>
              <w:t>. osoby</w:t>
            </w:r>
          </w:p>
        </w:tc>
        <w:tc>
          <w:tcPr>
            <w:tcW w:w="3544" w:type="dxa"/>
          </w:tcPr>
          <w:p w:rsidR="004300DE" w:rsidRPr="00312F8D" w:rsidRDefault="004300DE" w:rsidP="00AD40BF">
            <w:r>
              <w:t>Poistenie zodpovednosti za škodu</w:t>
            </w:r>
          </w:p>
        </w:tc>
        <w:tc>
          <w:tcPr>
            <w:tcW w:w="3118" w:type="dxa"/>
          </w:tcPr>
          <w:p w:rsidR="004300DE" w:rsidRPr="00312F8D" w:rsidRDefault="00476689" w:rsidP="00AD40BF">
            <w:pPr>
              <w:jc w:val="right"/>
            </w:pPr>
            <w:r>
              <w:t>67,50</w:t>
            </w:r>
          </w:p>
        </w:tc>
      </w:tr>
      <w:tr w:rsidR="003C4326" w:rsidRPr="004F34D5" w:rsidTr="00AD40BF">
        <w:tc>
          <w:tcPr>
            <w:tcW w:w="3544" w:type="dxa"/>
          </w:tcPr>
          <w:p w:rsidR="003C4326" w:rsidRDefault="003C4326" w:rsidP="003C4326">
            <w:r>
              <w:t>Motorové vozidlo-traktor</w:t>
            </w:r>
          </w:p>
        </w:tc>
        <w:tc>
          <w:tcPr>
            <w:tcW w:w="3544" w:type="dxa"/>
          </w:tcPr>
          <w:p w:rsidR="003C4326" w:rsidRDefault="003C4326" w:rsidP="003C4326">
            <w:r>
              <w:t>Poistenie zodpovednosti za škodu</w:t>
            </w:r>
          </w:p>
        </w:tc>
        <w:tc>
          <w:tcPr>
            <w:tcW w:w="3118" w:type="dxa"/>
          </w:tcPr>
          <w:p w:rsidR="003C4326" w:rsidRDefault="003C4326" w:rsidP="00AD40BF">
            <w:pPr>
              <w:jc w:val="right"/>
            </w:pPr>
            <w:r>
              <w:t>35,00</w:t>
            </w:r>
          </w:p>
        </w:tc>
      </w:tr>
    </w:tbl>
    <w:p w:rsidR="004300DE" w:rsidRDefault="004300DE" w:rsidP="004300DE">
      <w:pPr>
        <w:ind w:left="426"/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6"/>
        <w:gridCol w:w="3497"/>
        <w:gridCol w:w="3085"/>
      </w:tblGrid>
      <w:tr w:rsidR="004300DE" w:rsidRPr="004F34D5" w:rsidTr="00AD40BF">
        <w:tc>
          <w:tcPr>
            <w:tcW w:w="3544" w:type="dxa"/>
          </w:tcPr>
          <w:p w:rsidR="004300DE" w:rsidRPr="00312F8D" w:rsidRDefault="004300DE" w:rsidP="00AD40BF">
            <w:r>
              <w:t>Celkom</w:t>
            </w:r>
          </w:p>
        </w:tc>
        <w:tc>
          <w:tcPr>
            <w:tcW w:w="3544" w:type="dxa"/>
          </w:tcPr>
          <w:p w:rsidR="004300DE" w:rsidRPr="00312F8D" w:rsidRDefault="004300DE" w:rsidP="00AD40BF"/>
        </w:tc>
        <w:tc>
          <w:tcPr>
            <w:tcW w:w="3118" w:type="dxa"/>
          </w:tcPr>
          <w:p w:rsidR="004300DE" w:rsidRPr="00312F8D" w:rsidRDefault="008545A5" w:rsidP="003C4326">
            <w:pPr>
              <w:jc w:val="right"/>
            </w:pPr>
            <w:r>
              <w:t>452,25</w:t>
            </w:r>
          </w:p>
        </w:tc>
      </w:tr>
    </w:tbl>
    <w:p w:rsidR="004300DE" w:rsidRDefault="004300DE" w:rsidP="004300DE">
      <w:pPr>
        <w:ind w:left="426"/>
        <w:jc w:val="both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jc w:val="both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c</w:t>
      </w:r>
      <w:r w:rsidRPr="000F6C8B">
        <w:rPr>
          <w:b w:val="0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nehmotný majetok </w:t>
      </w:r>
      <w:r>
        <w:rPr>
          <w:b w:val="0"/>
          <w:sz w:val="24"/>
          <w:szCs w:val="24"/>
        </w:rPr>
        <w:t xml:space="preserve">a dlhodobý hmotný majetok alebo </w:t>
      </w: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1585D">
        <w:rPr>
          <w:b w:val="0"/>
          <w:sz w:val="24"/>
          <w:szCs w:val="24"/>
        </w:rPr>
        <w:t>obmedzenie práva nakladať s dlhodobým majetkom</w:t>
      </w:r>
      <w:r>
        <w:rPr>
          <w:b w:val="0"/>
          <w:sz w:val="24"/>
          <w:szCs w:val="24"/>
        </w:rPr>
        <w:t xml:space="preserve">. 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81818">
        <w:rPr>
          <w:b w:val="0"/>
          <w:sz w:val="24"/>
          <w:szCs w:val="24"/>
        </w:rPr>
        <w:t>V roku 20</w:t>
      </w:r>
      <w:r w:rsidR="003A2A49">
        <w:rPr>
          <w:b w:val="0"/>
          <w:sz w:val="24"/>
          <w:szCs w:val="24"/>
        </w:rPr>
        <w:t>20</w:t>
      </w:r>
      <w:r w:rsidRPr="00C81818">
        <w:rPr>
          <w:b w:val="0"/>
          <w:sz w:val="24"/>
          <w:szCs w:val="24"/>
        </w:rPr>
        <w:t xml:space="preserve"> nebolo zriadené záložné právo.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26E31" w:rsidRDefault="00D26E31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26E31" w:rsidRDefault="00D26E31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0F6C8B">
        <w:rPr>
          <w:b w:val="0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300DE" w:rsidRPr="00563E6B" w:rsidTr="00AD40BF">
        <w:tc>
          <w:tcPr>
            <w:tcW w:w="5220" w:type="dxa"/>
            <w:shd w:val="clear" w:color="auto" w:fill="F2F2F2"/>
          </w:tcPr>
          <w:p w:rsidR="004300DE" w:rsidRDefault="004300DE" w:rsidP="00AD40BF">
            <w:pPr>
              <w:ind w:left="360"/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4300DE" w:rsidRPr="00563E6B" w:rsidRDefault="004300DE" w:rsidP="00AD40BF">
            <w:pPr>
              <w:ind w:left="360"/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300DE" w:rsidRPr="00563E6B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>Pozemky</w:t>
            </w:r>
          </w:p>
        </w:tc>
        <w:tc>
          <w:tcPr>
            <w:tcW w:w="4986" w:type="dxa"/>
          </w:tcPr>
          <w:p w:rsidR="004300DE" w:rsidRPr="003F1064" w:rsidRDefault="004300DE" w:rsidP="00AD40BF">
            <w:pPr>
              <w:jc w:val="right"/>
            </w:pPr>
            <w:r>
              <w:t>259 825,04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>Budovy, stavby</w:t>
            </w:r>
          </w:p>
        </w:tc>
        <w:tc>
          <w:tcPr>
            <w:tcW w:w="4986" w:type="dxa"/>
          </w:tcPr>
          <w:p w:rsidR="004300DE" w:rsidRPr="003F1064" w:rsidRDefault="00DF02A1" w:rsidP="003C4326">
            <w:pPr>
              <w:jc w:val="right"/>
            </w:pPr>
            <w:r>
              <w:t>591 836,92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300DE" w:rsidRPr="003F1064" w:rsidRDefault="00772FF2" w:rsidP="00772FF2">
            <w:pPr>
              <w:jc w:val="right"/>
            </w:pPr>
            <w:r>
              <w:t xml:space="preserve"> 7 768,80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4300DE" w:rsidRPr="003F1064" w:rsidRDefault="004300DE" w:rsidP="00AD40BF">
            <w:pPr>
              <w:jc w:val="right"/>
            </w:pPr>
            <w:r>
              <w:t>7 505,15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>
              <w:t>Drobný dlhodobý hmotný majetok</w:t>
            </w:r>
          </w:p>
        </w:tc>
        <w:tc>
          <w:tcPr>
            <w:tcW w:w="4986" w:type="dxa"/>
          </w:tcPr>
          <w:p w:rsidR="004300DE" w:rsidRPr="003F1064" w:rsidRDefault="004300DE" w:rsidP="00772FF2">
            <w:pPr>
              <w:jc w:val="right"/>
            </w:pPr>
            <w:r>
              <w:t>2</w:t>
            </w:r>
            <w:r w:rsidR="00772FF2">
              <w:t>2 743,75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Pr="00664FF1" w:rsidRDefault="004300DE" w:rsidP="00AD40BF">
            <w:r>
              <w:t>Obstaranie dlhodobého hmotného majetku</w:t>
            </w:r>
          </w:p>
        </w:tc>
        <w:tc>
          <w:tcPr>
            <w:tcW w:w="4986" w:type="dxa"/>
          </w:tcPr>
          <w:p w:rsidR="004300DE" w:rsidRPr="003F1064" w:rsidRDefault="004300DE" w:rsidP="00AD40BF">
            <w:pPr>
              <w:jc w:val="right"/>
            </w:pPr>
            <w:r>
              <w:t>-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Default="004300DE" w:rsidP="00AD40BF">
            <w:r>
              <w:t>Obstaranie dlhodobého nehmotného majetku</w:t>
            </w:r>
          </w:p>
        </w:tc>
        <w:tc>
          <w:tcPr>
            <w:tcW w:w="4986" w:type="dxa"/>
          </w:tcPr>
          <w:p w:rsidR="004300DE" w:rsidRDefault="004300DE" w:rsidP="00AD40BF">
            <w:pPr>
              <w:jc w:val="right"/>
            </w:pPr>
            <w:r>
              <w:t>-</w:t>
            </w: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F328C8" w:rsidRDefault="004300DE" w:rsidP="004300DE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b w:val="0"/>
          <w:sz w:val="24"/>
          <w:szCs w:val="24"/>
        </w:rPr>
        <w:t>e</w:t>
      </w:r>
      <w:r w:rsidRPr="000F6C8B">
        <w:rPr>
          <w:b w:val="0"/>
          <w:sz w:val="24"/>
          <w:szCs w:val="24"/>
        </w:rPr>
        <w:t>)</w:t>
      </w:r>
      <w:r>
        <w:rPr>
          <w:sz w:val="24"/>
          <w:szCs w:val="24"/>
        </w:rPr>
        <w:t xml:space="preserve"> </w:t>
      </w: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300DE" w:rsidRPr="00563E6B" w:rsidTr="00AD40BF">
        <w:tc>
          <w:tcPr>
            <w:tcW w:w="5220" w:type="dxa"/>
            <w:shd w:val="clear" w:color="auto" w:fill="F2F2F2"/>
          </w:tcPr>
          <w:p w:rsidR="004300DE" w:rsidRDefault="004300DE" w:rsidP="00AD40B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4300DE" w:rsidRPr="0004109B" w:rsidRDefault="004300DE" w:rsidP="00AD40B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300DE" w:rsidRPr="00563E6B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300DE" w:rsidRPr="00563E6B" w:rsidTr="00AD40BF">
        <w:tc>
          <w:tcPr>
            <w:tcW w:w="5220" w:type="dxa"/>
          </w:tcPr>
          <w:p w:rsidR="004300DE" w:rsidRDefault="004300DE" w:rsidP="00AD40BF">
            <w:r w:rsidRPr="00B23BD5">
              <w:t>Majetok, ktorý využíva účtovná jednotka na základe zmluvy</w:t>
            </w:r>
          </w:p>
          <w:p w:rsidR="004300DE" w:rsidRDefault="004300DE" w:rsidP="00AD40BF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4300DE" w:rsidRDefault="004300DE" w:rsidP="00AD40BF">
            <w:pPr>
              <w:numPr>
                <w:ilvl w:val="0"/>
                <w:numId w:val="26"/>
              </w:numPr>
              <w:ind w:left="678"/>
            </w:pPr>
            <w:r>
              <w:t>osobný počítač</w:t>
            </w:r>
            <w:r w:rsidRPr="00503C3F">
              <w:t xml:space="preserve"> </w:t>
            </w:r>
            <w:r>
              <w:t>2 ks</w:t>
            </w:r>
          </w:p>
          <w:p w:rsidR="004300DE" w:rsidRDefault="004300DE" w:rsidP="00AD40BF">
            <w:pPr>
              <w:numPr>
                <w:ilvl w:val="0"/>
                <w:numId w:val="26"/>
              </w:numPr>
              <w:ind w:left="678"/>
            </w:pPr>
            <w:r>
              <w:t>notebook</w:t>
            </w:r>
            <w:r w:rsidRPr="00503C3F">
              <w:t xml:space="preserve"> </w:t>
            </w:r>
            <w:r>
              <w:t>1 ks</w:t>
            </w:r>
          </w:p>
          <w:p w:rsidR="004300DE" w:rsidRDefault="004300DE" w:rsidP="00AD40BF">
            <w:pPr>
              <w:numPr>
                <w:ilvl w:val="0"/>
                <w:numId w:val="26"/>
              </w:numPr>
              <w:ind w:left="678"/>
            </w:pPr>
            <w:r>
              <w:t>multifunkčné zariadenie 1 ks</w:t>
            </w:r>
            <w:r w:rsidRPr="00503C3F">
              <w:t xml:space="preserve"> </w:t>
            </w:r>
          </w:p>
          <w:p w:rsidR="004300DE" w:rsidRPr="00503C3F" w:rsidRDefault="004300DE" w:rsidP="00AD40BF">
            <w:pPr>
              <w:ind w:left="678"/>
            </w:pPr>
          </w:p>
        </w:tc>
        <w:tc>
          <w:tcPr>
            <w:tcW w:w="4986" w:type="dxa"/>
          </w:tcPr>
          <w:p w:rsidR="004300DE" w:rsidRDefault="004300DE" w:rsidP="00AD40BF">
            <w:pPr>
              <w:jc w:val="right"/>
            </w:pPr>
          </w:p>
          <w:p w:rsidR="004300DE" w:rsidRDefault="004300DE" w:rsidP="00AD40BF">
            <w:pPr>
              <w:jc w:val="center"/>
            </w:pPr>
          </w:p>
          <w:p w:rsidR="004300DE" w:rsidRPr="0025234D" w:rsidRDefault="004300DE" w:rsidP="00AD40BF">
            <w:pPr>
              <w:jc w:val="right"/>
              <w:rPr>
                <w:color w:val="FF0000"/>
              </w:rPr>
            </w:pP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772FF2" w:rsidRDefault="004300DE" w:rsidP="001D1E27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D07A98" w:rsidRDefault="004300DE" w:rsidP="004300DE">
      <w:pPr>
        <w:numPr>
          <w:ilvl w:val="0"/>
          <w:numId w:val="5"/>
        </w:numPr>
        <w:tabs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finančný majetok</w:t>
      </w:r>
    </w:p>
    <w:p w:rsidR="004300DE" w:rsidRPr="000F6C8B" w:rsidRDefault="004300DE" w:rsidP="004300D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  <w:u w:val="single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0F6C8B">
        <w:rPr>
          <w:b w:val="0"/>
          <w:sz w:val="24"/>
          <w:szCs w:val="24"/>
          <w:u w:val="single"/>
        </w:rPr>
        <w:t>tabuľka č.1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Prehľad dlhodobého finančného majetku účtovnej jednotky od 1. januára 20</w:t>
      </w:r>
      <w:r w:rsidR="00E620BA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do 31. decembra 20</w:t>
      </w:r>
      <w:r w:rsidR="00E620BA">
        <w:rPr>
          <w:b w:val="0"/>
          <w:sz w:val="24"/>
          <w:szCs w:val="24"/>
        </w:rPr>
        <w:t>20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je uvedený v tabuľkovej časti č.1.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Kleňany vlastní akcie vo Vodárenskej spoločnosti, a. s. v mene </w:t>
      </w:r>
      <w:r w:rsidR="00772FF2">
        <w:rPr>
          <w:b w:val="0"/>
          <w:sz w:val="24"/>
          <w:szCs w:val="24"/>
        </w:rPr>
        <w:t>E</w:t>
      </w:r>
      <w:r>
        <w:rPr>
          <w:b w:val="0"/>
          <w:sz w:val="24"/>
          <w:szCs w:val="24"/>
        </w:rPr>
        <w:t>uro, ktoré predstavujú 0,04 %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podiel na základnom imaní. Účtovná hodnota k 31.12.20</w:t>
      </w:r>
      <w:r w:rsidR="00E620BA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predstavovala sumu 58 990,00 Eur.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Pr="00980AB2" w:rsidRDefault="004300DE" w:rsidP="004300DE">
      <w:pPr>
        <w:numPr>
          <w:ilvl w:val="0"/>
          <w:numId w:val="5"/>
        </w:numPr>
        <w:tabs>
          <w:tab w:val="clear" w:pos="1211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Kleňany nevlastní majetkové podiely v iných spoločnostiach. 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5"/>
        </w:numPr>
        <w:tabs>
          <w:tab w:val="clear" w:pos="1211"/>
          <w:tab w:val="num" w:pos="284"/>
          <w:tab w:val="num" w:pos="360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 </w:t>
      </w:r>
      <w:r w:rsidRPr="00FB4354">
        <w:rPr>
          <w:sz w:val="24"/>
          <w:szCs w:val="24"/>
          <w:u w:val="single"/>
          <w:lang w:val="en-US"/>
        </w:rPr>
        <w:t xml:space="preserve">- </w:t>
      </w:r>
      <w:proofErr w:type="spellStart"/>
      <w:r w:rsidRPr="00FB4354">
        <w:rPr>
          <w:sz w:val="24"/>
          <w:szCs w:val="24"/>
          <w:u w:val="single"/>
          <w:lang w:val="en-US"/>
        </w:rPr>
        <w:t>tabuľka</w:t>
      </w:r>
      <w:proofErr w:type="spellEnd"/>
      <w:r w:rsidRPr="00FB4354">
        <w:rPr>
          <w:sz w:val="24"/>
          <w:szCs w:val="24"/>
          <w:u w:val="single"/>
          <w:lang w:val="en-US"/>
        </w:rPr>
        <w:t xml:space="preserve"> č.1</w:t>
      </w:r>
    </w:p>
    <w:p w:rsidR="004300DE" w:rsidRPr="006342B3" w:rsidRDefault="004300DE" w:rsidP="004300DE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4300DE" w:rsidRPr="006409A6" w:rsidTr="00AD40BF">
        <w:tc>
          <w:tcPr>
            <w:tcW w:w="234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Mena</w:t>
            </w:r>
          </w:p>
          <w:p w:rsidR="004300DE" w:rsidRPr="00BE6925" w:rsidRDefault="004300DE" w:rsidP="00AD40BF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300DE" w:rsidRPr="00BE6925" w:rsidRDefault="004300DE" w:rsidP="00E620BA">
            <w:pPr>
              <w:jc w:val="center"/>
            </w:pPr>
            <w:r w:rsidRPr="00BE6925">
              <w:t>k 31.12.</w:t>
            </w:r>
            <w:r>
              <w:t>201</w:t>
            </w:r>
            <w:r w:rsidR="00E620BA">
              <w:t>9</w:t>
            </w:r>
          </w:p>
        </w:tc>
        <w:tc>
          <w:tcPr>
            <w:tcW w:w="1800" w:type="dxa"/>
            <w:shd w:val="clear" w:color="auto" w:fill="F2F2F2"/>
          </w:tcPr>
          <w:p w:rsidR="004300DE" w:rsidRPr="00BE6925" w:rsidRDefault="004300DE" w:rsidP="00AD40BF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300DE" w:rsidRPr="00BE6925" w:rsidRDefault="004300DE" w:rsidP="00E620BA">
            <w:pPr>
              <w:jc w:val="center"/>
            </w:pPr>
            <w:r w:rsidRPr="00BE6925">
              <w:t>k 31.12.</w:t>
            </w:r>
            <w:r>
              <w:t>20</w:t>
            </w:r>
            <w:r w:rsidR="00E620BA">
              <w:t>20</w:t>
            </w:r>
          </w:p>
        </w:tc>
      </w:tr>
      <w:tr w:rsidR="004300DE" w:rsidRPr="00A6137D" w:rsidTr="00AD40BF">
        <w:tc>
          <w:tcPr>
            <w:tcW w:w="2340" w:type="dxa"/>
          </w:tcPr>
          <w:p w:rsidR="004300DE" w:rsidRPr="00494554" w:rsidRDefault="004300DE" w:rsidP="004300DE">
            <w:proofErr w:type="spellStart"/>
            <w:r>
              <w:t>Stredoslov</w:t>
            </w:r>
            <w:proofErr w:type="spellEnd"/>
            <w:r>
              <w:t>. .</w:t>
            </w:r>
            <w:proofErr w:type="spellStart"/>
            <w:r>
              <w:t>vodár</w:t>
            </w:r>
            <w:proofErr w:type="spellEnd"/>
            <w:r>
              <w:t xml:space="preserve">. </w:t>
            </w:r>
            <w:proofErr w:type="spellStart"/>
            <w:r>
              <w:t>spoloč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4300DE" w:rsidRPr="0074269E" w:rsidRDefault="004300DE" w:rsidP="00AD40BF">
            <w:pPr>
              <w:jc w:val="center"/>
            </w:pPr>
            <w:r w:rsidRPr="0074269E">
              <w:t>akcia</w:t>
            </w:r>
          </w:p>
        </w:tc>
        <w:tc>
          <w:tcPr>
            <w:tcW w:w="1080" w:type="dxa"/>
          </w:tcPr>
          <w:p w:rsidR="004300DE" w:rsidRPr="0074269E" w:rsidRDefault="00812C11" w:rsidP="004300DE">
            <w:r>
              <w:t>€</w:t>
            </w:r>
          </w:p>
        </w:tc>
        <w:tc>
          <w:tcPr>
            <w:tcW w:w="1260" w:type="dxa"/>
          </w:tcPr>
          <w:p w:rsidR="004300DE" w:rsidRPr="0074269E" w:rsidRDefault="004300DE" w:rsidP="00AD40BF">
            <w:pPr>
              <w:jc w:val="center"/>
            </w:pPr>
            <w:r w:rsidRPr="0074269E">
              <w:t>0,0</w:t>
            </w:r>
            <w:r>
              <w:t>4</w:t>
            </w:r>
          </w:p>
        </w:tc>
        <w:tc>
          <w:tcPr>
            <w:tcW w:w="1080" w:type="dxa"/>
          </w:tcPr>
          <w:p w:rsidR="004300DE" w:rsidRPr="00494554" w:rsidRDefault="004300DE" w:rsidP="00AD40BF"/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  <w:r>
              <w:t>58  990,00</w:t>
            </w:r>
          </w:p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  <w:r>
              <w:t>58 990,00</w:t>
            </w:r>
          </w:p>
        </w:tc>
      </w:tr>
      <w:tr w:rsidR="004300DE" w:rsidRPr="00A6137D" w:rsidTr="00AD40BF">
        <w:tc>
          <w:tcPr>
            <w:tcW w:w="2340" w:type="dxa"/>
          </w:tcPr>
          <w:p w:rsidR="004300DE" w:rsidRPr="00494554" w:rsidRDefault="004300DE" w:rsidP="00AD40BF"/>
        </w:tc>
        <w:tc>
          <w:tcPr>
            <w:tcW w:w="900" w:type="dxa"/>
          </w:tcPr>
          <w:p w:rsidR="004300DE" w:rsidRPr="00494554" w:rsidRDefault="004300DE" w:rsidP="00AD40BF"/>
        </w:tc>
        <w:tc>
          <w:tcPr>
            <w:tcW w:w="1080" w:type="dxa"/>
          </w:tcPr>
          <w:p w:rsidR="004300DE" w:rsidRPr="00494554" w:rsidRDefault="004300DE" w:rsidP="00AD40BF"/>
        </w:tc>
        <w:tc>
          <w:tcPr>
            <w:tcW w:w="1260" w:type="dxa"/>
          </w:tcPr>
          <w:p w:rsidR="004300DE" w:rsidRPr="00494554" w:rsidRDefault="004300DE" w:rsidP="00AD40BF"/>
        </w:tc>
        <w:tc>
          <w:tcPr>
            <w:tcW w:w="1080" w:type="dxa"/>
          </w:tcPr>
          <w:p w:rsidR="004300DE" w:rsidRPr="00494554" w:rsidRDefault="004300DE" w:rsidP="00AD40BF"/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</w:p>
        </w:tc>
        <w:tc>
          <w:tcPr>
            <w:tcW w:w="1800" w:type="dxa"/>
          </w:tcPr>
          <w:p w:rsidR="004300DE" w:rsidRPr="00494554" w:rsidRDefault="004300DE" w:rsidP="00AD40BF">
            <w:pPr>
              <w:jc w:val="right"/>
            </w:pP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AA123C" w:rsidRDefault="00AA123C" w:rsidP="004300DE">
      <w:pPr>
        <w:rPr>
          <w:b/>
          <w:sz w:val="24"/>
          <w:szCs w:val="24"/>
        </w:rPr>
      </w:pPr>
    </w:p>
    <w:p w:rsidR="00DA5C1F" w:rsidRDefault="00DA5C1F" w:rsidP="004300DE">
      <w:pPr>
        <w:rPr>
          <w:b/>
          <w:sz w:val="24"/>
          <w:szCs w:val="24"/>
        </w:rPr>
      </w:pPr>
    </w:p>
    <w:p w:rsidR="00DA5C1F" w:rsidRDefault="00DA5C1F" w:rsidP="004300DE">
      <w:pPr>
        <w:rPr>
          <w:b/>
          <w:sz w:val="24"/>
          <w:szCs w:val="24"/>
        </w:rPr>
      </w:pPr>
    </w:p>
    <w:p w:rsidR="00DA5C1F" w:rsidRDefault="00DA5C1F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300DE" w:rsidRDefault="004300DE" w:rsidP="004300DE">
      <w:pPr>
        <w:ind w:left="2520" w:hanging="2520"/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300DE" w:rsidRDefault="004300DE" w:rsidP="004300DE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  <w:u w:val="single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7C5E3A">
        <w:rPr>
          <w:b w:val="0"/>
          <w:sz w:val="24"/>
          <w:szCs w:val="24"/>
          <w:u w:val="single"/>
        </w:rPr>
        <w:t>tabuľka č.2</w:t>
      </w:r>
    </w:p>
    <w:p w:rsidR="004300DE" w:rsidRPr="007C5E3A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C5E3A">
        <w:rPr>
          <w:b w:val="0"/>
          <w:sz w:val="24"/>
          <w:szCs w:val="24"/>
        </w:rPr>
        <w:t>Obe</w:t>
      </w:r>
      <w:r>
        <w:rPr>
          <w:b w:val="0"/>
          <w:sz w:val="24"/>
          <w:szCs w:val="24"/>
        </w:rPr>
        <w:t>c Kleňany k. 31.12.20</w:t>
      </w:r>
      <w:r w:rsidR="003D1970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nemá zásoby.</w:t>
      </w:r>
    </w:p>
    <w:p w:rsidR="004300DE" w:rsidRPr="007C5E3A" w:rsidRDefault="004300DE" w:rsidP="004300DE">
      <w:pPr>
        <w:ind w:left="2520" w:hanging="2520"/>
        <w:rPr>
          <w:b/>
          <w:sz w:val="24"/>
          <w:szCs w:val="24"/>
        </w:rPr>
      </w:pPr>
    </w:p>
    <w:p w:rsidR="004300DE" w:rsidRPr="00980AB2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300DE" w:rsidRPr="00BF0BB1" w:rsidRDefault="004300DE" w:rsidP="004300D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  <w:r w:rsidRPr="00BF0BB1">
        <w:rPr>
          <w:b w:val="0"/>
          <w:color w:val="FF0000"/>
          <w:sz w:val="24"/>
          <w:szCs w:val="24"/>
        </w:rPr>
        <w:t xml:space="preserve">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4300DE" w:rsidRPr="00A6137D" w:rsidTr="00AD40BF">
        <w:tc>
          <w:tcPr>
            <w:tcW w:w="2694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4300DE" w:rsidRPr="00104161" w:rsidRDefault="004300DE" w:rsidP="00AD40BF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D1970" w:rsidRPr="00A6137D" w:rsidTr="00AD40BF">
        <w:tc>
          <w:tcPr>
            <w:tcW w:w="2694" w:type="dxa"/>
            <w:shd w:val="clear" w:color="auto" w:fill="F2F2F2"/>
          </w:tcPr>
          <w:p w:rsidR="003D1970" w:rsidRPr="00DA7DD3" w:rsidRDefault="003D1970" w:rsidP="00DA7DD3">
            <w:r w:rsidRPr="00DA7DD3">
              <w:t>Odberatelia</w:t>
            </w:r>
          </w:p>
        </w:tc>
        <w:tc>
          <w:tcPr>
            <w:tcW w:w="1559" w:type="dxa"/>
            <w:shd w:val="clear" w:color="auto" w:fill="F2F2F2"/>
          </w:tcPr>
          <w:p w:rsidR="003D1970" w:rsidRPr="00DA7DD3" w:rsidRDefault="003D1970" w:rsidP="00DA7DD3">
            <w:pPr>
              <w:jc w:val="center"/>
            </w:pPr>
            <w:r w:rsidRPr="00DA7DD3">
              <w:t>049</w:t>
            </w:r>
          </w:p>
        </w:tc>
        <w:tc>
          <w:tcPr>
            <w:tcW w:w="2268" w:type="dxa"/>
            <w:shd w:val="clear" w:color="auto" w:fill="F2F2F2"/>
          </w:tcPr>
          <w:p w:rsidR="003D1970" w:rsidRPr="00DA7DD3" w:rsidRDefault="003D1970" w:rsidP="00DA7DD3">
            <w:pPr>
              <w:jc w:val="right"/>
            </w:pPr>
            <w:r w:rsidRPr="00DA7DD3">
              <w:t>413,04</w:t>
            </w:r>
          </w:p>
        </w:tc>
        <w:tc>
          <w:tcPr>
            <w:tcW w:w="3739" w:type="dxa"/>
            <w:shd w:val="clear" w:color="auto" w:fill="F2F2F2"/>
          </w:tcPr>
          <w:p w:rsidR="003D1970" w:rsidRPr="00DA7DD3" w:rsidRDefault="003D1970" w:rsidP="00DA7DD3"/>
        </w:tc>
      </w:tr>
      <w:tr w:rsidR="004300DE" w:rsidRPr="00A6137D" w:rsidTr="00AD40BF">
        <w:tc>
          <w:tcPr>
            <w:tcW w:w="2694" w:type="dxa"/>
          </w:tcPr>
          <w:p w:rsidR="004300DE" w:rsidRPr="003C2105" w:rsidRDefault="004300DE" w:rsidP="00AD40BF">
            <w:r>
              <w:t>Iné pohľadávky</w:t>
            </w:r>
          </w:p>
        </w:tc>
        <w:tc>
          <w:tcPr>
            <w:tcW w:w="1559" w:type="dxa"/>
          </w:tcPr>
          <w:p w:rsidR="004300DE" w:rsidRPr="003C2105" w:rsidRDefault="004300DE" w:rsidP="00AD40BF">
            <w:pPr>
              <w:jc w:val="center"/>
            </w:pPr>
            <w:r>
              <w:t>059</w:t>
            </w:r>
          </w:p>
        </w:tc>
        <w:tc>
          <w:tcPr>
            <w:tcW w:w="2268" w:type="dxa"/>
          </w:tcPr>
          <w:p w:rsidR="004300DE" w:rsidRPr="003C2105" w:rsidRDefault="004300DE" w:rsidP="00AD40BF">
            <w:pPr>
              <w:jc w:val="right"/>
            </w:pPr>
            <w:r>
              <w:t>-</w:t>
            </w:r>
          </w:p>
        </w:tc>
        <w:tc>
          <w:tcPr>
            <w:tcW w:w="3739" w:type="dxa"/>
          </w:tcPr>
          <w:p w:rsidR="004300DE" w:rsidRPr="003C2105" w:rsidRDefault="004300DE" w:rsidP="00AD40BF">
            <w:pPr>
              <w:jc w:val="both"/>
            </w:pPr>
          </w:p>
        </w:tc>
      </w:tr>
      <w:tr w:rsidR="003D1970" w:rsidRPr="00A6137D" w:rsidTr="00AD40BF">
        <w:tc>
          <w:tcPr>
            <w:tcW w:w="2694" w:type="dxa"/>
          </w:tcPr>
          <w:p w:rsidR="003D1970" w:rsidRDefault="003D1970" w:rsidP="00AD40BF">
            <w:r>
              <w:t>Z nedaňových príjmov obcí a vyšších územných celkov</w:t>
            </w:r>
          </w:p>
        </w:tc>
        <w:tc>
          <w:tcPr>
            <w:tcW w:w="1559" w:type="dxa"/>
          </w:tcPr>
          <w:p w:rsidR="003D1970" w:rsidRDefault="003D1970" w:rsidP="00AD40BF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3D1970" w:rsidRDefault="003D1970" w:rsidP="00AD40BF">
            <w:pPr>
              <w:jc w:val="right"/>
            </w:pPr>
            <w:r>
              <w:t>107,60</w:t>
            </w:r>
          </w:p>
        </w:tc>
        <w:tc>
          <w:tcPr>
            <w:tcW w:w="3739" w:type="dxa"/>
          </w:tcPr>
          <w:p w:rsidR="003D1970" w:rsidRPr="003C2105" w:rsidRDefault="003D1970" w:rsidP="00AD40BF">
            <w:pPr>
              <w:jc w:val="both"/>
            </w:pPr>
          </w:p>
        </w:tc>
      </w:tr>
      <w:tr w:rsidR="004300DE" w:rsidRPr="00A6137D" w:rsidTr="00AD40BF">
        <w:tc>
          <w:tcPr>
            <w:tcW w:w="2694" w:type="dxa"/>
          </w:tcPr>
          <w:p w:rsidR="004300DE" w:rsidRPr="003C2105" w:rsidRDefault="004300DE" w:rsidP="00AD40BF">
            <w:r>
              <w:t>Pohľad. z daňových príjmov</w:t>
            </w:r>
          </w:p>
        </w:tc>
        <w:tc>
          <w:tcPr>
            <w:tcW w:w="1559" w:type="dxa"/>
          </w:tcPr>
          <w:p w:rsidR="004300DE" w:rsidRPr="003C2105" w:rsidRDefault="004300DE" w:rsidP="00AD40BF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4300DE" w:rsidRPr="003C2105" w:rsidRDefault="003D1970" w:rsidP="005242C8">
            <w:pPr>
              <w:jc w:val="right"/>
            </w:pPr>
            <w:r>
              <w:t>848,51</w:t>
            </w:r>
          </w:p>
        </w:tc>
        <w:tc>
          <w:tcPr>
            <w:tcW w:w="3739" w:type="dxa"/>
          </w:tcPr>
          <w:p w:rsidR="004300DE" w:rsidRPr="003C2105" w:rsidRDefault="004300DE" w:rsidP="00AD40BF">
            <w:pPr>
              <w:jc w:val="both"/>
            </w:pPr>
          </w:p>
        </w:tc>
      </w:tr>
      <w:tr w:rsidR="004300DE" w:rsidRPr="00A6137D" w:rsidTr="00AD40BF">
        <w:tc>
          <w:tcPr>
            <w:tcW w:w="2694" w:type="dxa"/>
          </w:tcPr>
          <w:p w:rsidR="004300DE" w:rsidRPr="003C2105" w:rsidRDefault="004300DE" w:rsidP="00AD40BF"/>
        </w:tc>
        <w:tc>
          <w:tcPr>
            <w:tcW w:w="1559" w:type="dxa"/>
          </w:tcPr>
          <w:p w:rsidR="004300DE" w:rsidRPr="003C2105" w:rsidRDefault="004300DE" w:rsidP="00AD40BF"/>
        </w:tc>
        <w:tc>
          <w:tcPr>
            <w:tcW w:w="2268" w:type="dxa"/>
          </w:tcPr>
          <w:p w:rsidR="004300DE" w:rsidRPr="003C2105" w:rsidRDefault="004300DE" w:rsidP="00AD40BF">
            <w:pPr>
              <w:jc w:val="right"/>
            </w:pPr>
          </w:p>
        </w:tc>
        <w:tc>
          <w:tcPr>
            <w:tcW w:w="3739" w:type="dxa"/>
          </w:tcPr>
          <w:p w:rsidR="004300DE" w:rsidRPr="003C2105" w:rsidRDefault="004300DE" w:rsidP="00AD40BF">
            <w:pPr>
              <w:jc w:val="both"/>
            </w:pPr>
          </w:p>
        </w:tc>
      </w:tr>
    </w:tbl>
    <w:p w:rsidR="004300DE" w:rsidRPr="007C5E3A" w:rsidRDefault="004300DE" w:rsidP="004300DE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  <w:u w:val="single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</w:t>
      </w:r>
      <w:r w:rsidRPr="007C5E3A">
        <w:rPr>
          <w:b w:val="0"/>
          <w:sz w:val="24"/>
          <w:szCs w:val="24"/>
          <w:u w:val="single"/>
        </w:rPr>
        <w:t>tabuľka č.3</w:t>
      </w:r>
    </w:p>
    <w:p w:rsidR="004300DE" w:rsidRPr="007C5E3A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7C5E3A">
        <w:rPr>
          <w:b w:val="0"/>
          <w:sz w:val="24"/>
          <w:szCs w:val="24"/>
        </w:rPr>
        <w:t xml:space="preserve">Obec </w:t>
      </w:r>
      <w:r>
        <w:rPr>
          <w:b w:val="0"/>
          <w:sz w:val="24"/>
          <w:szCs w:val="24"/>
        </w:rPr>
        <w:t>Kleňany k 31.12.20</w:t>
      </w:r>
      <w:r w:rsidR="00DA7DD3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netvorila opravné položky k pohľadávkam.</w:t>
      </w: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c) </w:t>
      </w: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  <w:r w:rsidRPr="007C5E3A">
        <w:rPr>
          <w:b w:val="0"/>
          <w:sz w:val="24"/>
          <w:szCs w:val="24"/>
          <w:u w:val="single"/>
        </w:rPr>
        <w:t>- tabuľka č.4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4</w:t>
      </w:r>
    </w:p>
    <w:p w:rsidR="004300DE" w:rsidRDefault="004300DE" w:rsidP="00DA7DD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 daňových príjmov v obcí v sume </w:t>
      </w:r>
      <w:r w:rsidR="00DA7DD3">
        <w:rPr>
          <w:b w:val="0"/>
          <w:sz w:val="24"/>
          <w:szCs w:val="24"/>
        </w:rPr>
        <w:t>1 369,15</w:t>
      </w:r>
      <w:r>
        <w:rPr>
          <w:b w:val="0"/>
          <w:sz w:val="24"/>
          <w:szCs w:val="24"/>
        </w:rPr>
        <w:t xml:space="preserve"> €</w:t>
      </w:r>
    </w:p>
    <w:p w:rsidR="004300DE" w:rsidRDefault="004300DE" w:rsidP="004300D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4300DE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300DE" w:rsidRPr="00DB5C13" w:rsidRDefault="004300DE" w:rsidP="004300DE">
      <w:pPr>
        <w:rPr>
          <w:sz w:val="24"/>
          <w:szCs w:val="24"/>
        </w:rPr>
      </w:pPr>
      <w:r w:rsidRPr="00DB5C13">
        <w:rPr>
          <w:sz w:val="24"/>
          <w:szCs w:val="24"/>
        </w:rPr>
        <w:t>Ako f</w:t>
      </w:r>
      <w:r>
        <w:rPr>
          <w:sz w:val="24"/>
          <w:szCs w:val="24"/>
        </w:rPr>
        <w:t>inančný majetok sú vykázané peniaze v pokladnici a účty v bankách. Účtami v bankách môže účtovná jednotka voľne disponovať.</w:t>
      </w:r>
    </w:p>
    <w:p w:rsidR="004300DE" w:rsidRPr="00980AB2" w:rsidRDefault="004300DE" w:rsidP="004300DE">
      <w:pPr>
        <w:rPr>
          <w:b/>
          <w:sz w:val="24"/>
          <w:szCs w:val="24"/>
        </w:rPr>
      </w:pPr>
    </w:p>
    <w:p w:rsidR="004300DE" w:rsidRPr="007C338D" w:rsidRDefault="004300DE" w:rsidP="004300DE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300DE" w:rsidRPr="0095583D" w:rsidTr="00AD40BF">
        <w:tc>
          <w:tcPr>
            <w:tcW w:w="4962" w:type="dxa"/>
            <w:shd w:val="clear" w:color="auto" w:fill="F2F2F2"/>
          </w:tcPr>
          <w:p w:rsidR="004300DE" w:rsidRPr="0095583D" w:rsidRDefault="004300DE" w:rsidP="00AD40B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300DE" w:rsidRPr="0095583D" w:rsidRDefault="004300DE" w:rsidP="00036FF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A7DD3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4300DE" w:rsidRPr="0095583D" w:rsidRDefault="004300DE" w:rsidP="00036FF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A7DD3">
              <w:rPr>
                <w:b/>
              </w:rPr>
              <w:t>2020</w:t>
            </w:r>
          </w:p>
        </w:tc>
      </w:tr>
      <w:tr w:rsidR="00DA7DD3" w:rsidRPr="00254788" w:rsidTr="00AD40BF">
        <w:tc>
          <w:tcPr>
            <w:tcW w:w="4962" w:type="dxa"/>
          </w:tcPr>
          <w:p w:rsidR="00DA7DD3" w:rsidRPr="000A7D3D" w:rsidRDefault="00DA7DD3" w:rsidP="00DA7DD3">
            <w:r w:rsidRPr="000A7D3D">
              <w:t>Pokladnica</w:t>
            </w:r>
          </w:p>
        </w:tc>
        <w:tc>
          <w:tcPr>
            <w:tcW w:w="2693" w:type="dxa"/>
          </w:tcPr>
          <w:p w:rsidR="00DA7DD3" w:rsidRPr="00254788" w:rsidRDefault="00DA7DD3" w:rsidP="00DA7DD3">
            <w:pPr>
              <w:jc w:val="center"/>
            </w:pPr>
            <w:r>
              <w:t>1 632,40</w:t>
            </w:r>
          </w:p>
        </w:tc>
        <w:tc>
          <w:tcPr>
            <w:tcW w:w="2693" w:type="dxa"/>
          </w:tcPr>
          <w:p w:rsidR="00DA7DD3" w:rsidRPr="00254788" w:rsidRDefault="00DA7DD3" w:rsidP="00DA7DD3">
            <w:pPr>
              <w:jc w:val="center"/>
            </w:pPr>
            <w:r>
              <w:t>1,17</w:t>
            </w:r>
          </w:p>
        </w:tc>
      </w:tr>
      <w:tr w:rsidR="00DA7DD3" w:rsidRPr="00254788" w:rsidTr="00AD40BF">
        <w:tc>
          <w:tcPr>
            <w:tcW w:w="4962" w:type="dxa"/>
          </w:tcPr>
          <w:p w:rsidR="00DA7DD3" w:rsidRPr="000A7D3D" w:rsidRDefault="00DA7DD3" w:rsidP="00DA7DD3">
            <w:r>
              <w:t>Bankové účty</w:t>
            </w:r>
          </w:p>
        </w:tc>
        <w:tc>
          <w:tcPr>
            <w:tcW w:w="2693" w:type="dxa"/>
          </w:tcPr>
          <w:p w:rsidR="00DA7DD3" w:rsidRPr="00254788" w:rsidRDefault="00DA7DD3" w:rsidP="00DA7DD3">
            <w:pPr>
              <w:jc w:val="center"/>
            </w:pPr>
            <w:r>
              <w:t>70 380,62</w:t>
            </w:r>
          </w:p>
        </w:tc>
        <w:tc>
          <w:tcPr>
            <w:tcW w:w="2693" w:type="dxa"/>
          </w:tcPr>
          <w:p w:rsidR="00DA7DD3" w:rsidRPr="00254788" w:rsidRDefault="00DA7DD3" w:rsidP="00DA7DD3">
            <w:pPr>
              <w:jc w:val="center"/>
            </w:pPr>
            <w:r>
              <w:t>77 506,65</w:t>
            </w:r>
          </w:p>
        </w:tc>
      </w:tr>
      <w:tr w:rsidR="004300DE" w:rsidRPr="00254788" w:rsidTr="00AD40BF">
        <w:tc>
          <w:tcPr>
            <w:tcW w:w="4962" w:type="dxa"/>
          </w:tcPr>
          <w:p w:rsidR="004300DE" w:rsidRPr="000A7D3D" w:rsidRDefault="004300DE" w:rsidP="00AD40BF"/>
        </w:tc>
        <w:tc>
          <w:tcPr>
            <w:tcW w:w="2693" w:type="dxa"/>
          </w:tcPr>
          <w:p w:rsidR="004300DE" w:rsidRPr="00254788" w:rsidRDefault="004300DE" w:rsidP="00AD40BF">
            <w:pPr>
              <w:jc w:val="right"/>
            </w:pPr>
          </w:p>
        </w:tc>
        <w:tc>
          <w:tcPr>
            <w:tcW w:w="2693" w:type="dxa"/>
          </w:tcPr>
          <w:p w:rsidR="004300DE" w:rsidRPr="00254788" w:rsidRDefault="004300DE" w:rsidP="00AD40BF">
            <w:pPr>
              <w:jc w:val="right"/>
            </w:pP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300DE" w:rsidRPr="007C338D" w:rsidRDefault="004300DE" w:rsidP="004300DE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300DE" w:rsidRPr="00E94F6D" w:rsidTr="00AD40BF">
        <w:tc>
          <w:tcPr>
            <w:tcW w:w="5670" w:type="dxa"/>
            <w:shd w:val="clear" w:color="auto" w:fill="F2F2F2"/>
          </w:tcPr>
          <w:p w:rsidR="004300DE" w:rsidRPr="00E74C03" w:rsidRDefault="004300DE" w:rsidP="00AD40B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300DE" w:rsidRPr="00E74C03" w:rsidRDefault="004300DE" w:rsidP="00036FF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A7DD3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4300DE" w:rsidRPr="00D81DB8" w:rsidRDefault="00DA7DD3" w:rsidP="00036FFA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300DE" w:rsidRPr="008255AB" w:rsidRDefault="00DA7DD3" w:rsidP="00812C11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6" w:type="dxa"/>
          </w:tcPr>
          <w:p w:rsidR="004300DE" w:rsidRPr="008255AB" w:rsidRDefault="00DA7DD3" w:rsidP="00DA7DD3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4300DE">
              <w:rPr>
                <w:b/>
              </w:rPr>
              <w:t xml:space="preserve">                         </w:t>
            </w: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center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Default="004300DE" w:rsidP="00AD40BF">
            <w:pPr>
              <w:ind w:left="283"/>
            </w:pPr>
          </w:p>
        </w:tc>
        <w:tc>
          <w:tcPr>
            <w:tcW w:w="2410" w:type="dxa"/>
          </w:tcPr>
          <w:p w:rsidR="004300DE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  <w:r>
              <w:t>0,00</w:t>
            </w: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/>
        </w:tc>
        <w:tc>
          <w:tcPr>
            <w:tcW w:w="2410" w:type="dxa"/>
          </w:tcPr>
          <w:p w:rsidR="004300DE" w:rsidRPr="00010F84" w:rsidRDefault="004300DE" w:rsidP="00AD40BF">
            <w:pPr>
              <w:jc w:val="right"/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jc w:val="right"/>
            </w:pPr>
          </w:p>
        </w:tc>
      </w:tr>
      <w:tr w:rsidR="004300DE" w:rsidRPr="00A6137D" w:rsidTr="00AD40BF">
        <w:tc>
          <w:tcPr>
            <w:tcW w:w="5670" w:type="dxa"/>
          </w:tcPr>
          <w:p w:rsidR="004300DE" w:rsidRPr="00074670" w:rsidRDefault="004300DE" w:rsidP="00AD40BF">
            <w:pPr>
              <w:jc w:val="both"/>
            </w:pPr>
          </w:p>
        </w:tc>
        <w:tc>
          <w:tcPr>
            <w:tcW w:w="2410" w:type="dxa"/>
          </w:tcPr>
          <w:p w:rsidR="004300DE" w:rsidRPr="00010F84" w:rsidRDefault="004300DE" w:rsidP="00AD40BF">
            <w:pPr>
              <w:rPr>
                <w:b/>
              </w:rPr>
            </w:pPr>
          </w:p>
        </w:tc>
        <w:tc>
          <w:tcPr>
            <w:tcW w:w="2126" w:type="dxa"/>
          </w:tcPr>
          <w:p w:rsidR="004300DE" w:rsidRPr="00010F84" w:rsidRDefault="004300DE" w:rsidP="00AD40BF">
            <w:pPr>
              <w:rPr>
                <w:b/>
              </w:rPr>
            </w:pPr>
          </w:p>
        </w:tc>
      </w:tr>
    </w:tbl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37F7D" w:rsidRDefault="00137F7D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9274F" w:rsidRDefault="0099274F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9274F" w:rsidRDefault="0099274F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A7DD3" w:rsidRDefault="00DA7DD3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A7DD3" w:rsidRDefault="00DA7DD3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Pr="00302143" w:rsidRDefault="004300DE" w:rsidP="004300DE">
      <w:pPr>
        <w:pStyle w:val="Pismenka"/>
        <w:tabs>
          <w:tab w:val="clear" w:pos="426"/>
        </w:tabs>
        <w:ind w:left="0" w:firstLine="0"/>
        <w:jc w:val="center"/>
        <w:rPr>
          <w:sz w:val="24"/>
          <w:szCs w:val="24"/>
        </w:rPr>
      </w:pPr>
      <w:r w:rsidRPr="00302143">
        <w:rPr>
          <w:sz w:val="24"/>
          <w:szCs w:val="24"/>
        </w:rPr>
        <w:lastRenderedPageBreak/>
        <w:t>Čl. IV</w:t>
      </w:r>
    </w:p>
    <w:p w:rsidR="004300DE" w:rsidRPr="003C4B7A" w:rsidRDefault="004300DE" w:rsidP="004300DE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7C338D" w:rsidRDefault="004300DE" w:rsidP="004300DE">
      <w:pPr>
        <w:rPr>
          <w:sz w:val="24"/>
          <w:szCs w:val="24"/>
          <w:u w:val="single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 xml:space="preserve">- </w:t>
      </w:r>
      <w:r w:rsidRPr="007C338D">
        <w:rPr>
          <w:sz w:val="24"/>
          <w:szCs w:val="24"/>
          <w:u w:val="single"/>
        </w:rPr>
        <w:t>tabuľka č.5</w:t>
      </w:r>
    </w:p>
    <w:p w:rsidR="004300DE" w:rsidRDefault="004300DE" w:rsidP="004300DE">
      <w:pPr>
        <w:rPr>
          <w:sz w:val="24"/>
          <w:szCs w:val="24"/>
        </w:rPr>
      </w:pPr>
      <w:r>
        <w:rPr>
          <w:sz w:val="24"/>
          <w:szCs w:val="24"/>
        </w:rPr>
        <w:t>Výsledok hospodárenia za  rok 20</w:t>
      </w:r>
      <w:r w:rsidR="008520D2">
        <w:rPr>
          <w:sz w:val="24"/>
          <w:szCs w:val="24"/>
        </w:rPr>
        <w:t>20</w:t>
      </w:r>
      <w:r>
        <w:rPr>
          <w:sz w:val="24"/>
          <w:szCs w:val="24"/>
        </w:rPr>
        <w:t xml:space="preserve"> bol </w:t>
      </w:r>
      <w:r w:rsidR="008520D2">
        <w:rPr>
          <w:sz w:val="24"/>
          <w:szCs w:val="24"/>
        </w:rPr>
        <w:t>65 350,12</w:t>
      </w:r>
      <w:r w:rsidR="00036FFA">
        <w:rPr>
          <w:sz w:val="24"/>
          <w:szCs w:val="24"/>
        </w:rPr>
        <w:t xml:space="preserve"> €</w:t>
      </w:r>
      <w:r>
        <w:rPr>
          <w:sz w:val="24"/>
          <w:szCs w:val="24"/>
        </w:rPr>
        <w:t>.</w:t>
      </w:r>
      <w:r w:rsidR="005242C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N</w:t>
      </w:r>
      <w:r w:rsidR="0099274F">
        <w:rPr>
          <w:sz w:val="24"/>
          <w:szCs w:val="24"/>
        </w:rPr>
        <w:t>e</w:t>
      </w:r>
      <w:r>
        <w:rPr>
          <w:sz w:val="24"/>
          <w:szCs w:val="24"/>
        </w:rPr>
        <w:t xml:space="preserve">vysporiadaný výsledok hospodárenia minulých rokov </w:t>
      </w:r>
      <w:r w:rsidR="008520D2">
        <w:rPr>
          <w:sz w:val="24"/>
          <w:szCs w:val="24"/>
        </w:rPr>
        <w:t>362 016,90</w:t>
      </w:r>
      <w:r w:rsidR="003504A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 Vlastné imanie spolu </w:t>
      </w:r>
      <w:r w:rsidR="003504A1">
        <w:rPr>
          <w:sz w:val="24"/>
          <w:szCs w:val="24"/>
        </w:rPr>
        <w:t xml:space="preserve"> </w:t>
      </w:r>
      <w:r w:rsidR="008520D2">
        <w:rPr>
          <w:sz w:val="24"/>
          <w:szCs w:val="24"/>
        </w:rPr>
        <w:t>427 367,02</w:t>
      </w:r>
      <w:r>
        <w:rPr>
          <w:sz w:val="24"/>
          <w:szCs w:val="24"/>
        </w:rPr>
        <w:t xml:space="preserve"> €.</w:t>
      </w:r>
    </w:p>
    <w:p w:rsidR="004300DE" w:rsidRDefault="004300DE" w:rsidP="004300DE">
      <w:pPr>
        <w:rPr>
          <w:sz w:val="24"/>
          <w:szCs w:val="24"/>
        </w:rPr>
      </w:pPr>
    </w:p>
    <w:p w:rsidR="00137F7D" w:rsidRDefault="00137F7D" w:rsidP="004300DE">
      <w:pPr>
        <w:rPr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300DE" w:rsidRPr="007C338D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  <w:u w:val="single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 xml:space="preserve">- </w:t>
      </w:r>
      <w:r w:rsidRPr="007C338D">
        <w:rPr>
          <w:sz w:val="24"/>
          <w:szCs w:val="24"/>
          <w:u w:val="single"/>
        </w:rPr>
        <w:t xml:space="preserve">tabuľka č.6-7 </w:t>
      </w:r>
    </w:p>
    <w:p w:rsidR="004300DE" w:rsidRDefault="004300DE" w:rsidP="004300DE">
      <w:pPr>
        <w:rPr>
          <w:sz w:val="24"/>
          <w:szCs w:val="24"/>
        </w:rPr>
      </w:pPr>
      <w:r w:rsidRPr="007C338D">
        <w:rPr>
          <w:sz w:val="24"/>
          <w:szCs w:val="24"/>
        </w:rPr>
        <w:t>Obec</w:t>
      </w:r>
      <w:r w:rsidR="00735219">
        <w:rPr>
          <w:sz w:val="24"/>
          <w:szCs w:val="24"/>
        </w:rPr>
        <w:t xml:space="preserve"> v roku 2020</w:t>
      </w:r>
      <w:r w:rsidR="003504A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netvorila  rezervy</w:t>
      </w:r>
      <w:r w:rsidR="003504A1">
        <w:rPr>
          <w:sz w:val="24"/>
          <w:szCs w:val="24"/>
        </w:rPr>
        <w:t>.</w:t>
      </w:r>
    </w:p>
    <w:p w:rsidR="004300DE" w:rsidRPr="007C338D" w:rsidRDefault="004300DE" w:rsidP="004300DE">
      <w:pPr>
        <w:rPr>
          <w:sz w:val="24"/>
          <w:szCs w:val="24"/>
        </w:rPr>
      </w:pPr>
    </w:p>
    <w:p w:rsidR="004300DE" w:rsidRPr="00111B4C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300DE" w:rsidRPr="004827CB" w:rsidRDefault="004300DE" w:rsidP="004300D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</w:t>
      </w:r>
      <w:r w:rsidRPr="007C338D">
        <w:rPr>
          <w:b w:val="0"/>
          <w:sz w:val="24"/>
          <w:szCs w:val="24"/>
          <w:u w:val="single"/>
        </w:rPr>
        <w:t>tabuľka č.8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300DE" w:rsidRPr="00144874" w:rsidTr="00AD40BF">
        <w:tc>
          <w:tcPr>
            <w:tcW w:w="7230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8520D2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300DE" w:rsidRPr="00DD5FF0" w:rsidRDefault="008520D2" w:rsidP="00AD40BF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4300DE" w:rsidRPr="00DD5FF0">
              <w:rPr>
                <w:b/>
              </w:rPr>
              <w:t xml:space="preserve">   </w:t>
            </w:r>
          </w:p>
        </w:tc>
      </w:tr>
      <w:tr w:rsidR="008520D2" w:rsidRPr="00726FC1" w:rsidTr="00AD40BF">
        <w:tc>
          <w:tcPr>
            <w:tcW w:w="7230" w:type="dxa"/>
          </w:tcPr>
          <w:p w:rsidR="008520D2" w:rsidRPr="00DD5FF0" w:rsidRDefault="008520D2" w:rsidP="008520D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</w:t>
            </w:r>
            <w:r>
              <w:rPr>
                <w:b/>
              </w:rPr>
              <w:t xml:space="preserve">/riadok 140 súvahy/ </w:t>
            </w:r>
            <w:r w:rsidRPr="00DD5FF0">
              <w:rPr>
                <w:b/>
              </w:rPr>
              <w:t xml:space="preserve">z toho: </w:t>
            </w:r>
          </w:p>
        </w:tc>
        <w:tc>
          <w:tcPr>
            <w:tcW w:w="1559" w:type="dxa"/>
          </w:tcPr>
          <w:p w:rsidR="008520D2" w:rsidRPr="00FF7A46" w:rsidRDefault="008520D2" w:rsidP="008520D2">
            <w:pPr>
              <w:jc w:val="right"/>
              <w:rPr>
                <w:b/>
              </w:rPr>
            </w:pPr>
            <w:r>
              <w:rPr>
                <w:b/>
              </w:rPr>
              <w:t>357,66</w:t>
            </w:r>
          </w:p>
        </w:tc>
        <w:tc>
          <w:tcPr>
            <w:tcW w:w="1417" w:type="dxa"/>
          </w:tcPr>
          <w:p w:rsidR="008520D2" w:rsidRPr="00FF7A46" w:rsidRDefault="00A519F8" w:rsidP="008520D2">
            <w:pPr>
              <w:jc w:val="right"/>
              <w:rPr>
                <w:b/>
              </w:rPr>
            </w:pPr>
            <w:r>
              <w:rPr>
                <w:b/>
              </w:rPr>
              <w:t>52,60</w:t>
            </w:r>
          </w:p>
        </w:tc>
      </w:tr>
      <w:tr w:rsidR="008520D2" w:rsidRPr="00240F6A" w:rsidTr="00AD40BF">
        <w:tc>
          <w:tcPr>
            <w:tcW w:w="7230" w:type="dxa"/>
          </w:tcPr>
          <w:p w:rsidR="008520D2" w:rsidRPr="00306E32" w:rsidRDefault="008520D2" w:rsidP="008520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zo sociálne ho fondu</w:t>
            </w:r>
          </w:p>
        </w:tc>
        <w:tc>
          <w:tcPr>
            <w:tcW w:w="1559" w:type="dxa"/>
          </w:tcPr>
          <w:p w:rsidR="008520D2" w:rsidRPr="00306E32" w:rsidRDefault="008520D2" w:rsidP="008520D2">
            <w:pPr>
              <w:jc w:val="right"/>
            </w:pPr>
            <w:r>
              <w:t>357,66</w:t>
            </w:r>
          </w:p>
        </w:tc>
        <w:tc>
          <w:tcPr>
            <w:tcW w:w="1417" w:type="dxa"/>
          </w:tcPr>
          <w:p w:rsidR="008520D2" w:rsidRPr="00306E32" w:rsidRDefault="00A519F8" w:rsidP="008520D2">
            <w:pPr>
              <w:jc w:val="right"/>
            </w:pPr>
            <w:r>
              <w:t>52,60</w:t>
            </w:r>
          </w:p>
        </w:tc>
      </w:tr>
      <w:tr w:rsidR="008520D2" w:rsidRPr="00CA5280" w:rsidTr="00AD40BF">
        <w:tc>
          <w:tcPr>
            <w:tcW w:w="7230" w:type="dxa"/>
          </w:tcPr>
          <w:p w:rsidR="008520D2" w:rsidRPr="00306E32" w:rsidRDefault="008520D2" w:rsidP="008520D2">
            <w:pPr>
              <w:ind w:left="360"/>
            </w:pPr>
          </w:p>
        </w:tc>
        <w:tc>
          <w:tcPr>
            <w:tcW w:w="1559" w:type="dxa"/>
          </w:tcPr>
          <w:p w:rsidR="008520D2" w:rsidRPr="00306E32" w:rsidRDefault="008520D2" w:rsidP="008520D2">
            <w:pPr>
              <w:jc w:val="right"/>
            </w:pPr>
          </w:p>
        </w:tc>
        <w:tc>
          <w:tcPr>
            <w:tcW w:w="1417" w:type="dxa"/>
          </w:tcPr>
          <w:p w:rsidR="008520D2" w:rsidRPr="00306E32" w:rsidRDefault="008520D2" w:rsidP="008520D2">
            <w:pPr>
              <w:jc w:val="right"/>
            </w:pPr>
          </w:p>
        </w:tc>
      </w:tr>
      <w:tr w:rsidR="008520D2" w:rsidRPr="00CA5280" w:rsidTr="00AD40BF">
        <w:tc>
          <w:tcPr>
            <w:tcW w:w="7230" w:type="dxa"/>
          </w:tcPr>
          <w:p w:rsidR="008520D2" w:rsidRPr="00306E32" w:rsidRDefault="008520D2" w:rsidP="008520D2">
            <w:pPr>
              <w:rPr>
                <w:b/>
              </w:rPr>
            </w:pPr>
            <w:r w:rsidRPr="00306E32">
              <w:rPr>
                <w:b/>
              </w:rPr>
              <w:t xml:space="preserve">Krátkodobé záväzky </w:t>
            </w:r>
            <w:r>
              <w:rPr>
                <w:b/>
              </w:rPr>
              <w:t xml:space="preserve">/riadok 151/ </w:t>
            </w:r>
            <w:r w:rsidRPr="00306E32">
              <w:rPr>
                <w:b/>
              </w:rPr>
              <w:t xml:space="preserve">z toho: </w:t>
            </w:r>
          </w:p>
        </w:tc>
        <w:tc>
          <w:tcPr>
            <w:tcW w:w="1559" w:type="dxa"/>
          </w:tcPr>
          <w:p w:rsidR="008520D2" w:rsidRPr="00FF7A46" w:rsidRDefault="008520D2" w:rsidP="008520D2">
            <w:pPr>
              <w:jc w:val="right"/>
              <w:rPr>
                <w:b/>
              </w:rPr>
            </w:pPr>
            <w:r>
              <w:rPr>
                <w:b/>
              </w:rPr>
              <w:t>8593,70</w:t>
            </w:r>
          </w:p>
        </w:tc>
        <w:tc>
          <w:tcPr>
            <w:tcW w:w="1417" w:type="dxa"/>
          </w:tcPr>
          <w:p w:rsidR="008520D2" w:rsidRPr="00FF7A46" w:rsidRDefault="00A519F8" w:rsidP="008520D2">
            <w:pPr>
              <w:jc w:val="right"/>
              <w:rPr>
                <w:b/>
              </w:rPr>
            </w:pPr>
            <w:r>
              <w:rPr>
                <w:b/>
              </w:rPr>
              <w:t>6879,30</w:t>
            </w:r>
          </w:p>
        </w:tc>
      </w:tr>
      <w:tr w:rsidR="008520D2" w:rsidRPr="00CA5280" w:rsidTr="00AD40BF">
        <w:tc>
          <w:tcPr>
            <w:tcW w:w="7230" w:type="dxa"/>
          </w:tcPr>
          <w:p w:rsidR="008520D2" w:rsidRPr="00306E32" w:rsidRDefault="008520D2" w:rsidP="008520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voči dodávateľom</w:t>
            </w:r>
            <w:r>
              <w:t xml:space="preserve">       Riadok súvahy 152</w:t>
            </w:r>
          </w:p>
        </w:tc>
        <w:tc>
          <w:tcPr>
            <w:tcW w:w="1559" w:type="dxa"/>
          </w:tcPr>
          <w:p w:rsidR="008520D2" w:rsidRPr="00306E32" w:rsidRDefault="008520D2" w:rsidP="008520D2">
            <w:pPr>
              <w:jc w:val="right"/>
            </w:pPr>
            <w:r>
              <w:t>2 761,65</w:t>
            </w:r>
          </w:p>
        </w:tc>
        <w:tc>
          <w:tcPr>
            <w:tcW w:w="1417" w:type="dxa"/>
          </w:tcPr>
          <w:p w:rsidR="008520D2" w:rsidRPr="00306E32" w:rsidRDefault="00A519F8" w:rsidP="008520D2">
            <w:pPr>
              <w:jc w:val="right"/>
            </w:pPr>
            <w:r>
              <w:t>2361,88</w:t>
            </w:r>
          </w:p>
        </w:tc>
      </w:tr>
      <w:tr w:rsidR="008520D2" w:rsidRPr="00CA5280" w:rsidTr="00AD40BF">
        <w:tc>
          <w:tcPr>
            <w:tcW w:w="7230" w:type="dxa"/>
          </w:tcPr>
          <w:p w:rsidR="008520D2" w:rsidRPr="00306E32" w:rsidRDefault="008520D2" w:rsidP="008520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voči zamestnancom</w:t>
            </w:r>
            <w:r>
              <w:t xml:space="preserve">                              163</w:t>
            </w:r>
          </w:p>
        </w:tc>
        <w:tc>
          <w:tcPr>
            <w:tcW w:w="1559" w:type="dxa"/>
          </w:tcPr>
          <w:p w:rsidR="008520D2" w:rsidRPr="00306E32" w:rsidRDefault="008520D2" w:rsidP="008520D2">
            <w:pPr>
              <w:jc w:val="right"/>
            </w:pPr>
            <w:r>
              <w:t>3 526,38</w:t>
            </w:r>
          </w:p>
        </w:tc>
        <w:tc>
          <w:tcPr>
            <w:tcW w:w="1417" w:type="dxa"/>
          </w:tcPr>
          <w:p w:rsidR="008520D2" w:rsidRPr="00306E32" w:rsidRDefault="00A519F8" w:rsidP="008520D2">
            <w:pPr>
              <w:jc w:val="right"/>
            </w:pPr>
            <w:r>
              <w:t>2991,06</w:t>
            </w:r>
          </w:p>
        </w:tc>
      </w:tr>
      <w:tr w:rsidR="008520D2" w:rsidRPr="00CA5280" w:rsidTr="00AD40BF">
        <w:tc>
          <w:tcPr>
            <w:tcW w:w="7230" w:type="dxa"/>
          </w:tcPr>
          <w:p w:rsidR="008520D2" w:rsidRPr="00306E32" w:rsidRDefault="008520D2" w:rsidP="008520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 xml:space="preserve">záväzky voči poisťovniam </w:t>
            </w:r>
            <w:r>
              <w:t xml:space="preserve">                                165</w:t>
            </w:r>
          </w:p>
        </w:tc>
        <w:tc>
          <w:tcPr>
            <w:tcW w:w="1559" w:type="dxa"/>
          </w:tcPr>
          <w:p w:rsidR="008520D2" w:rsidRPr="00306E32" w:rsidRDefault="008520D2" w:rsidP="008520D2">
            <w:pPr>
              <w:jc w:val="right"/>
            </w:pPr>
            <w:r>
              <w:t>1875,58</w:t>
            </w:r>
          </w:p>
        </w:tc>
        <w:tc>
          <w:tcPr>
            <w:tcW w:w="1417" w:type="dxa"/>
          </w:tcPr>
          <w:p w:rsidR="008520D2" w:rsidRPr="00306E32" w:rsidRDefault="00A519F8" w:rsidP="008520D2">
            <w:pPr>
              <w:jc w:val="right"/>
            </w:pPr>
            <w:r>
              <w:t>1135,01</w:t>
            </w:r>
          </w:p>
        </w:tc>
      </w:tr>
      <w:tr w:rsidR="008520D2" w:rsidRPr="00CA5280" w:rsidTr="00AD40BF">
        <w:tc>
          <w:tcPr>
            <w:tcW w:w="7230" w:type="dxa"/>
          </w:tcPr>
          <w:p w:rsidR="008520D2" w:rsidRPr="00306E32" w:rsidRDefault="008520D2" w:rsidP="008520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306E32">
              <w:t>záväzky voči daňovému úradu</w:t>
            </w:r>
            <w:r>
              <w:t xml:space="preserve">                           167</w:t>
            </w:r>
          </w:p>
        </w:tc>
        <w:tc>
          <w:tcPr>
            <w:tcW w:w="1559" w:type="dxa"/>
          </w:tcPr>
          <w:p w:rsidR="008520D2" w:rsidRPr="00306E32" w:rsidRDefault="008520D2" w:rsidP="008520D2">
            <w:pPr>
              <w:jc w:val="right"/>
            </w:pPr>
            <w:r>
              <w:t>430,09</w:t>
            </w:r>
          </w:p>
        </w:tc>
        <w:tc>
          <w:tcPr>
            <w:tcW w:w="1417" w:type="dxa"/>
          </w:tcPr>
          <w:p w:rsidR="008520D2" w:rsidRPr="00306E32" w:rsidRDefault="00A519F8" w:rsidP="008520D2">
            <w:pPr>
              <w:jc w:val="right"/>
            </w:pPr>
            <w:r>
              <w:t>391,35</w:t>
            </w:r>
          </w:p>
        </w:tc>
      </w:tr>
      <w:tr w:rsidR="008520D2" w:rsidRPr="00CA5280" w:rsidTr="00AD40BF">
        <w:tc>
          <w:tcPr>
            <w:tcW w:w="7230" w:type="dxa"/>
          </w:tcPr>
          <w:p w:rsidR="008520D2" w:rsidRPr="00306E32" w:rsidRDefault="008520D2" w:rsidP="008520D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1559" w:type="dxa"/>
          </w:tcPr>
          <w:p w:rsidR="008520D2" w:rsidRPr="00306E32" w:rsidRDefault="008520D2" w:rsidP="008520D2">
            <w:pPr>
              <w:jc w:val="right"/>
            </w:pPr>
          </w:p>
        </w:tc>
        <w:tc>
          <w:tcPr>
            <w:tcW w:w="1417" w:type="dxa"/>
          </w:tcPr>
          <w:p w:rsidR="008520D2" w:rsidRPr="00306E32" w:rsidRDefault="008520D2" w:rsidP="008520D2">
            <w:pPr>
              <w:jc w:val="right"/>
            </w:pP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Pr="004827CB" w:rsidRDefault="004300DE" w:rsidP="004300D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  <w:u w:val="single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</w:t>
      </w:r>
      <w:r w:rsidRPr="00726FC1">
        <w:rPr>
          <w:b w:val="0"/>
          <w:sz w:val="24"/>
          <w:szCs w:val="24"/>
          <w:u w:val="single"/>
        </w:rPr>
        <w:t>tabuľka č.8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4300DE" w:rsidRPr="00505CBF" w:rsidTr="00AD40BF">
        <w:tc>
          <w:tcPr>
            <w:tcW w:w="7230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300DE" w:rsidRPr="00DD5FF0" w:rsidRDefault="004300DE" w:rsidP="00AD40BF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519F8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4300DE" w:rsidRPr="00DD5FF0" w:rsidRDefault="00A519F8" w:rsidP="00AD40BF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4300DE" w:rsidRPr="00DD5FF0">
              <w:rPr>
                <w:b/>
              </w:rPr>
              <w:t xml:space="preserve">  </w:t>
            </w:r>
          </w:p>
        </w:tc>
      </w:tr>
      <w:tr w:rsidR="00A519F8" w:rsidRPr="00A4699C" w:rsidTr="00AD40BF">
        <w:tc>
          <w:tcPr>
            <w:tcW w:w="7230" w:type="dxa"/>
          </w:tcPr>
          <w:p w:rsidR="00A519F8" w:rsidRPr="004629A1" w:rsidRDefault="00A519F8" w:rsidP="00A519F8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519F8" w:rsidRPr="00A519F8" w:rsidRDefault="00A519F8" w:rsidP="00A519F8">
            <w:pPr>
              <w:jc w:val="right"/>
              <w:rPr>
                <w:color w:val="000000" w:themeColor="text1"/>
              </w:rPr>
            </w:pPr>
            <w:r w:rsidRPr="00A519F8">
              <w:rPr>
                <w:color w:val="000000" w:themeColor="text1"/>
              </w:rPr>
              <w:t>8 951,36</w:t>
            </w:r>
          </w:p>
        </w:tc>
        <w:tc>
          <w:tcPr>
            <w:tcW w:w="1559" w:type="dxa"/>
          </w:tcPr>
          <w:p w:rsidR="00A519F8" w:rsidRPr="00A519F8" w:rsidRDefault="00A519F8" w:rsidP="00A519F8">
            <w:pPr>
              <w:jc w:val="right"/>
              <w:rPr>
                <w:color w:val="000000" w:themeColor="text1"/>
              </w:rPr>
            </w:pPr>
            <w:r w:rsidRPr="00A519F8">
              <w:rPr>
                <w:color w:val="000000" w:themeColor="text1"/>
              </w:rPr>
              <w:t>6931,90</w:t>
            </w:r>
          </w:p>
        </w:tc>
      </w:tr>
      <w:tr w:rsidR="00A519F8" w:rsidRPr="00A4699C" w:rsidTr="00AD40BF">
        <w:tc>
          <w:tcPr>
            <w:tcW w:w="7230" w:type="dxa"/>
          </w:tcPr>
          <w:p w:rsidR="00A519F8" w:rsidRPr="004629A1" w:rsidRDefault="00A519F8" w:rsidP="00A519F8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A519F8" w:rsidRPr="00726FC1" w:rsidRDefault="00A519F8" w:rsidP="00A519F8">
            <w:pPr>
              <w:jc w:val="right"/>
            </w:pPr>
            <w:r>
              <w:t>8593,70</w:t>
            </w:r>
          </w:p>
        </w:tc>
        <w:tc>
          <w:tcPr>
            <w:tcW w:w="1559" w:type="dxa"/>
          </w:tcPr>
          <w:p w:rsidR="00A519F8" w:rsidRPr="00726FC1" w:rsidRDefault="00A519F8" w:rsidP="00A519F8">
            <w:pPr>
              <w:jc w:val="right"/>
            </w:pPr>
            <w:r>
              <w:t>6879,30</w:t>
            </w:r>
          </w:p>
        </w:tc>
      </w:tr>
      <w:tr w:rsidR="00A519F8" w:rsidRPr="00A4699C" w:rsidTr="00AD40BF">
        <w:tc>
          <w:tcPr>
            <w:tcW w:w="7230" w:type="dxa"/>
          </w:tcPr>
          <w:p w:rsidR="00A519F8" w:rsidRPr="004629A1" w:rsidRDefault="00A519F8" w:rsidP="00A519F8">
            <w:pPr>
              <w:ind w:left="360"/>
            </w:pPr>
          </w:p>
        </w:tc>
        <w:tc>
          <w:tcPr>
            <w:tcW w:w="1559" w:type="dxa"/>
          </w:tcPr>
          <w:p w:rsidR="00A519F8" w:rsidRDefault="00A519F8" w:rsidP="00A519F8">
            <w:pPr>
              <w:jc w:val="right"/>
            </w:pPr>
          </w:p>
        </w:tc>
        <w:tc>
          <w:tcPr>
            <w:tcW w:w="1559" w:type="dxa"/>
          </w:tcPr>
          <w:p w:rsidR="00A519F8" w:rsidRDefault="00A519F8" w:rsidP="00A519F8">
            <w:pPr>
              <w:jc w:val="right"/>
            </w:pPr>
          </w:p>
        </w:tc>
      </w:tr>
      <w:tr w:rsidR="00A519F8" w:rsidRPr="00CA5280" w:rsidTr="00AD40BF">
        <w:tc>
          <w:tcPr>
            <w:tcW w:w="7230" w:type="dxa"/>
          </w:tcPr>
          <w:p w:rsidR="00A519F8" w:rsidRPr="004629A1" w:rsidRDefault="00A519F8" w:rsidP="00A519F8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A519F8" w:rsidRPr="00726FC1" w:rsidRDefault="00A519F8" w:rsidP="00A519F8">
            <w:pPr>
              <w:jc w:val="right"/>
            </w:pPr>
          </w:p>
        </w:tc>
        <w:tc>
          <w:tcPr>
            <w:tcW w:w="1559" w:type="dxa"/>
          </w:tcPr>
          <w:p w:rsidR="00A519F8" w:rsidRPr="00726FC1" w:rsidRDefault="00A519F8" w:rsidP="00A519F8">
            <w:pPr>
              <w:jc w:val="right"/>
            </w:pPr>
          </w:p>
        </w:tc>
      </w:tr>
      <w:tr w:rsidR="00A519F8" w:rsidRPr="00CA5280" w:rsidTr="00AD40BF">
        <w:tc>
          <w:tcPr>
            <w:tcW w:w="7230" w:type="dxa"/>
          </w:tcPr>
          <w:p w:rsidR="00A519F8" w:rsidRPr="004629A1" w:rsidRDefault="00A519F8" w:rsidP="00A519F8">
            <w:pPr>
              <w:ind w:left="318"/>
            </w:pPr>
          </w:p>
        </w:tc>
        <w:tc>
          <w:tcPr>
            <w:tcW w:w="1559" w:type="dxa"/>
          </w:tcPr>
          <w:p w:rsidR="00A519F8" w:rsidRPr="00726FC1" w:rsidRDefault="00A519F8" w:rsidP="00A519F8">
            <w:pPr>
              <w:jc w:val="right"/>
            </w:pPr>
          </w:p>
        </w:tc>
        <w:tc>
          <w:tcPr>
            <w:tcW w:w="1559" w:type="dxa"/>
          </w:tcPr>
          <w:p w:rsidR="00A519F8" w:rsidRPr="00726FC1" w:rsidRDefault="00A519F8" w:rsidP="00A519F8">
            <w:pPr>
              <w:jc w:val="right"/>
            </w:pPr>
          </w:p>
        </w:tc>
      </w:tr>
      <w:tr w:rsidR="00A519F8" w:rsidRPr="00CA5280" w:rsidTr="00AD40BF">
        <w:tc>
          <w:tcPr>
            <w:tcW w:w="7230" w:type="dxa"/>
          </w:tcPr>
          <w:p w:rsidR="00A519F8" w:rsidRPr="004629A1" w:rsidRDefault="00A519F8" w:rsidP="00A519F8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A519F8" w:rsidRPr="00726FC1" w:rsidRDefault="00A519F8" w:rsidP="00A519F8">
            <w:pPr>
              <w:jc w:val="right"/>
            </w:pPr>
            <w:r>
              <w:t>357,66</w:t>
            </w:r>
          </w:p>
        </w:tc>
        <w:tc>
          <w:tcPr>
            <w:tcW w:w="1559" w:type="dxa"/>
          </w:tcPr>
          <w:p w:rsidR="00A519F8" w:rsidRPr="00726FC1" w:rsidRDefault="00A519F8" w:rsidP="00A519F8">
            <w:pPr>
              <w:jc w:val="right"/>
            </w:pPr>
            <w:r>
              <w:t>52,60</w:t>
            </w:r>
          </w:p>
        </w:tc>
      </w:tr>
      <w:tr w:rsidR="006326EB" w:rsidRPr="00CA5280" w:rsidTr="00AD40BF">
        <w:tc>
          <w:tcPr>
            <w:tcW w:w="7230" w:type="dxa"/>
          </w:tcPr>
          <w:p w:rsidR="006326EB" w:rsidRPr="004629A1" w:rsidRDefault="006326EB" w:rsidP="006326EB">
            <w:pPr>
              <w:ind w:left="318"/>
            </w:pPr>
          </w:p>
        </w:tc>
        <w:tc>
          <w:tcPr>
            <w:tcW w:w="1559" w:type="dxa"/>
          </w:tcPr>
          <w:p w:rsidR="006326EB" w:rsidRPr="00CA5280" w:rsidRDefault="006326EB" w:rsidP="006326EB">
            <w:pPr>
              <w:jc w:val="right"/>
            </w:pPr>
          </w:p>
        </w:tc>
        <w:tc>
          <w:tcPr>
            <w:tcW w:w="1559" w:type="dxa"/>
          </w:tcPr>
          <w:p w:rsidR="006326EB" w:rsidRPr="00CA5280" w:rsidRDefault="006326EB" w:rsidP="006326EB">
            <w:pPr>
              <w:jc w:val="right"/>
            </w:pPr>
          </w:p>
        </w:tc>
      </w:tr>
    </w:tbl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300DE" w:rsidRDefault="004300DE" w:rsidP="004300DE">
      <w:pPr>
        <w:ind w:left="360"/>
        <w:rPr>
          <w:b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  <w:u w:val="single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 xml:space="preserve">- </w:t>
      </w:r>
      <w:r w:rsidRPr="00726FC1">
        <w:rPr>
          <w:b w:val="0"/>
          <w:sz w:val="24"/>
          <w:szCs w:val="24"/>
          <w:u w:val="single"/>
        </w:rPr>
        <w:t>tabuľka č.9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726FC1">
        <w:rPr>
          <w:b w:val="0"/>
          <w:sz w:val="24"/>
          <w:szCs w:val="24"/>
        </w:rPr>
        <w:t xml:space="preserve">Obec </w:t>
      </w:r>
      <w:r>
        <w:rPr>
          <w:b w:val="0"/>
          <w:sz w:val="24"/>
          <w:szCs w:val="24"/>
        </w:rPr>
        <w:t xml:space="preserve"> Kleňany k 31.12.20</w:t>
      </w:r>
      <w:r w:rsidR="00A519F8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</w:t>
      </w:r>
      <w:r w:rsidR="00A519F8">
        <w:rPr>
          <w:b w:val="0"/>
          <w:sz w:val="24"/>
          <w:szCs w:val="24"/>
        </w:rPr>
        <w:t>vykazuje bankový úver vo výške 137 208,- €</w:t>
      </w:r>
    </w:p>
    <w:p w:rsidR="004300DE" w:rsidRPr="00726FC1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300DE" w:rsidRDefault="004300DE" w:rsidP="004300D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300DE" w:rsidRPr="007A0FEA" w:rsidRDefault="004300DE" w:rsidP="004300D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4300DE" w:rsidRPr="00736743" w:rsidRDefault="004300DE" w:rsidP="004300D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300DE" w:rsidRPr="00074670" w:rsidTr="00AD40BF">
        <w:tc>
          <w:tcPr>
            <w:tcW w:w="5529" w:type="dxa"/>
            <w:shd w:val="clear" w:color="auto" w:fill="F2F2F2"/>
          </w:tcPr>
          <w:p w:rsidR="004300DE" w:rsidRPr="00671D3A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300DE" w:rsidRPr="00671D3A" w:rsidRDefault="004300DE" w:rsidP="00AD40B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519F8"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4300DE" w:rsidRPr="00713E0A" w:rsidRDefault="00A519F8" w:rsidP="006326EB">
            <w:pPr>
              <w:jc w:val="center"/>
              <w:rPr>
                <w:b/>
              </w:rPr>
            </w:pPr>
            <w:r>
              <w:rPr>
                <w:b/>
              </w:rPr>
              <w:t>Zostatok  k 31.12.2020</w:t>
            </w:r>
          </w:p>
        </w:tc>
      </w:tr>
      <w:tr w:rsidR="00A519F8" w:rsidRPr="00074670" w:rsidTr="00AD40BF">
        <w:tc>
          <w:tcPr>
            <w:tcW w:w="5529" w:type="dxa"/>
          </w:tcPr>
          <w:p w:rsidR="00A519F8" w:rsidRPr="00074670" w:rsidRDefault="00A519F8" w:rsidP="00A519F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A519F8" w:rsidRPr="00671D3A" w:rsidRDefault="00A519F8" w:rsidP="00A519F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A519F8" w:rsidRPr="00671D3A" w:rsidRDefault="00A519F8" w:rsidP="00A519F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519F8" w:rsidRPr="00074670" w:rsidTr="00AD40BF">
        <w:tc>
          <w:tcPr>
            <w:tcW w:w="5529" w:type="dxa"/>
          </w:tcPr>
          <w:p w:rsidR="00A519F8" w:rsidRPr="00074670" w:rsidRDefault="00A519F8" w:rsidP="00A519F8"/>
        </w:tc>
        <w:tc>
          <w:tcPr>
            <w:tcW w:w="2409" w:type="dxa"/>
          </w:tcPr>
          <w:p w:rsidR="00A519F8" w:rsidRPr="00671D3A" w:rsidRDefault="00A519F8" w:rsidP="00A519F8">
            <w:pPr>
              <w:jc w:val="right"/>
            </w:pPr>
          </w:p>
        </w:tc>
        <w:tc>
          <w:tcPr>
            <w:tcW w:w="2410" w:type="dxa"/>
          </w:tcPr>
          <w:p w:rsidR="00A519F8" w:rsidRPr="00671D3A" w:rsidRDefault="00A519F8" w:rsidP="00A519F8">
            <w:pPr>
              <w:jc w:val="right"/>
            </w:pPr>
          </w:p>
        </w:tc>
      </w:tr>
      <w:tr w:rsidR="00A519F8" w:rsidRPr="00074670" w:rsidTr="00AD40BF">
        <w:trPr>
          <w:trHeight w:val="457"/>
        </w:trPr>
        <w:tc>
          <w:tcPr>
            <w:tcW w:w="5529" w:type="dxa"/>
          </w:tcPr>
          <w:p w:rsidR="00A519F8" w:rsidRPr="00074670" w:rsidRDefault="00A519F8" w:rsidP="00A519F8">
            <w:pPr>
              <w:jc w:val="center"/>
            </w:pPr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A519F8" w:rsidRPr="00671D3A" w:rsidRDefault="00A519F8" w:rsidP="00A519F8">
            <w:pPr>
              <w:jc w:val="center"/>
              <w:rPr>
                <w:b/>
              </w:rPr>
            </w:pPr>
            <w:r>
              <w:rPr>
                <w:b/>
              </w:rPr>
              <w:t>176 115,37</w:t>
            </w:r>
          </w:p>
        </w:tc>
        <w:tc>
          <w:tcPr>
            <w:tcW w:w="2410" w:type="dxa"/>
          </w:tcPr>
          <w:p w:rsidR="00A519F8" w:rsidRPr="00671D3A" w:rsidRDefault="00A519F8" w:rsidP="00A519F8">
            <w:pPr>
              <w:jc w:val="center"/>
              <w:rPr>
                <w:b/>
              </w:rPr>
            </w:pPr>
            <w:r>
              <w:rPr>
                <w:b/>
              </w:rPr>
              <w:t>142 877,48</w:t>
            </w:r>
          </w:p>
        </w:tc>
      </w:tr>
    </w:tbl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  <w:r w:rsidR="00414F94"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v roku 20</w:t>
      </w:r>
      <w:r w:rsidR="00A519F8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</w:t>
      </w:r>
      <w:r w:rsidR="000B107A">
        <w:rPr>
          <w:b w:val="0"/>
          <w:sz w:val="24"/>
          <w:szCs w:val="24"/>
        </w:rPr>
        <w:t>nemá prijatý kapitálový transfer.</w:t>
      </w:r>
    </w:p>
    <w:p w:rsidR="004300DE" w:rsidRDefault="004300DE" w:rsidP="00A519F8">
      <w:pPr>
        <w:rPr>
          <w:b/>
          <w:sz w:val="24"/>
          <w:szCs w:val="24"/>
        </w:rPr>
      </w:pPr>
    </w:p>
    <w:p w:rsidR="004300DE" w:rsidRPr="003D6A70" w:rsidRDefault="004300DE" w:rsidP="004300DE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300DE" w:rsidRDefault="004300DE" w:rsidP="004300D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300DE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09"/>
      </w:tblGrid>
      <w:tr w:rsidR="004300DE" w:rsidRPr="00A6137D" w:rsidTr="0090655E">
        <w:tc>
          <w:tcPr>
            <w:tcW w:w="6096" w:type="dxa"/>
            <w:shd w:val="clear" w:color="auto" w:fill="F2F2F2"/>
          </w:tcPr>
          <w:p w:rsidR="004300DE" w:rsidRPr="00074670" w:rsidRDefault="004300DE" w:rsidP="00AD40BF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300DE" w:rsidRPr="00713E0A" w:rsidRDefault="0090655E" w:rsidP="00AD40BF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1909" w:type="dxa"/>
            <w:shd w:val="clear" w:color="auto" w:fill="F2F2F2"/>
          </w:tcPr>
          <w:p w:rsidR="004300DE" w:rsidRPr="00713E0A" w:rsidRDefault="0090655E" w:rsidP="00AD40BF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4300DE" w:rsidRPr="00A6137D" w:rsidTr="0090655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300DE" w:rsidRDefault="004300DE" w:rsidP="00AD40BF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300DE" w:rsidRPr="001054EB" w:rsidRDefault="00B117B9" w:rsidP="00AD40BF">
            <w:pPr>
              <w:jc w:val="right"/>
              <w:rPr>
                <w:b/>
              </w:rPr>
            </w:pPr>
            <w:r>
              <w:rPr>
                <w:b/>
              </w:rPr>
              <w:t>7259,25</w:t>
            </w:r>
          </w:p>
        </w:tc>
        <w:tc>
          <w:tcPr>
            <w:tcW w:w="1909" w:type="dxa"/>
          </w:tcPr>
          <w:p w:rsidR="004300DE" w:rsidRPr="001054EB" w:rsidRDefault="00E631F4" w:rsidP="00AD40BF">
            <w:pPr>
              <w:jc w:val="right"/>
              <w:rPr>
                <w:b/>
              </w:rPr>
            </w:pPr>
            <w:r>
              <w:rPr>
                <w:b/>
              </w:rPr>
              <w:t>4 905,94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Default="00A519F8" w:rsidP="00A519F8">
            <w:r>
              <w:t>602 -</w:t>
            </w:r>
            <w:r w:rsidRPr="00074670">
              <w:t xml:space="preserve"> Tržby z predaja služieb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Strava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proofErr w:type="spellStart"/>
            <w:r>
              <w:t>Elektroodpad</w:t>
            </w:r>
            <w:proofErr w:type="spellEnd"/>
            <w:r>
              <w:t>, iné</w:t>
            </w:r>
          </w:p>
          <w:p w:rsidR="00A519F8" w:rsidRPr="00074670" w:rsidRDefault="00A519F8" w:rsidP="00A519F8">
            <w:pPr>
              <w:pStyle w:val="Odsekzoznamu"/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</w:tcPr>
          <w:p w:rsidR="00A519F8" w:rsidRDefault="00A519F8" w:rsidP="00A519F8">
            <w:pPr>
              <w:jc w:val="right"/>
            </w:pPr>
            <w:r>
              <w:t>7259 ,25</w:t>
            </w:r>
          </w:p>
          <w:p w:rsidR="00A519F8" w:rsidRDefault="00A519F8" w:rsidP="00A519F8">
            <w:pPr>
              <w:jc w:val="right"/>
            </w:pPr>
            <w:r>
              <w:t>4642,31</w:t>
            </w:r>
          </w:p>
          <w:p w:rsidR="00A519F8" w:rsidRDefault="00A519F8" w:rsidP="00A519F8">
            <w:pPr>
              <w:jc w:val="right"/>
            </w:pPr>
            <w:r>
              <w:t>29,70</w:t>
            </w:r>
          </w:p>
          <w:p w:rsidR="00A519F8" w:rsidRPr="00C958C7" w:rsidRDefault="00A519F8" w:rsidP="00A519F8">
            <w:pPr>
              <w:jc w:val="right"/>
            </w:pPr>
            <w:r>
              <w:t>2587,24</w:t>
            </w:r>
          </w:p>
        </w:tc>
        <w:tc>
          <w:tcPr>
            <w:tcW w:w="1909" w:type="dxa"/>
          </w:tcPr>
          <w:p w:rsidR="00A519F8" w:rsidRPr="00E631F4" w:rsidRDefault="00F25EBF" w:rsidP="00A519F8">
            <w:pPr>
              <w:jc w:val="right"/>
            </w:pPr>
            <w:r w:rsidRPr="00E631F4">
              <w:t>4</w:t>
            </w:r>
            <w:r w:rsidR="0036314D" w:rsidRPr="00E631F4">
              <w:t xml:space="preserve"> </w:t>
            </w:r>
            <w:r w:rsidRPr="00E631F4">
              <w:t>905,94</w:t>
            </w:r>
          </w:p>
          <w:p w:rsidR="00F25EBF" w:rsidRPr="00E631F4" w:rsidRDefault="00AC6EB8" w:rsidP="00A519F8">
            <w:pPr>
              <w:jc w:val="right"/>
            </w:pPr>
            <w:r>
              <w:t>3 848,21</w:t>
            </w:r>
          </w:p>
          <w:p w:rsidR="0036314D" w:rsidRPr="0036314D" w:rsidRDefault="00E631F4" w:rsidP="00A519F8">
            <w:pPr>
              <w:jc w:val="right"/>
              <w:rPr>
                <w:color w:val="FF0000"/>
              </w:rPr>
            </w:pPr>
            <w:r>
              <w:t>144,69</w:t>
            </w:r>
          </w:p>
          <w:p w:rsidR="0036314D" w:rsidRPr="00C958C7" w:rsidRDefault="00E631F4" w:rsidP="00A519F8">
            <w:pPr>
              <w:jc w:val="right"/>
            </w:pPr>
            <w:r>
              <w:t>913,04</w:t>
            </w:r>
          </w:p>
        </w:tc>
      </w:tr>
      <w:tr w:rsidR="00C95A33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C95A33" w:rsidRPr="00C95A33" w:rsidRDefault="00C95A33" w:rsidP="00A519F8">
            <w:pPr>
              <w:rPr>
                <w:b/>
              </w:rPr>
            </w:pPr>
            <w:r w:rsidRPr="00C95A33">
              <w:rPr>
                <w:b/>
              </w:rPr>
              <w:t>b</w:t>
            </w:r>
            <w:r>
              <w:rPr>
                <w:b/>
              </w:rPr>
              <w:t>)</w:t>
            </w:r>
            <w:r w:rsidRPr="00C95A33">
              <w:rPr>
                <w:b/>
              </w:rPr>
              <w:t xml:space="preserve"> Aktivácia </w:t>
            </w:r>
          </w:p>
        </w:tc>
        <w:tc>
          <w:tcPr>
            <w:tcW w:w="2268" w:type="dxa"/>
          </w:tcPr>
          <w:p w:rsidR="00C95A33" w:rsidRPr="00C95A33" w:rsidRDefault="00C95A33" w:rsidP="00A519F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09" w:type="dxa"/>
          </w:tcPr>
          <w:p w:rsidR="00C95A33" w:rsidRPr="00C95A33" w:rsidRDefault="00C95A33" w:rsidP="00A519F8">
            <w:pPr>
              <w:jc w:val="right"/>
              <w:rPr>
                <w:b/>
              </w:rPr>
            </w:pPr>
            <w:r w:rsidRPr="00C95A33">
              <w:rPr>
                <w:b/>
              </w:rPr>
              <w:t>2 197,27</w:t>
            </w:r>
          </w:p>
        </w:tc>
      </w:tr>
      <w:tr w:rsidR="00C95A33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C95A33" w:rsidRDefault="00C95A33" w:rsidP="00C95A33">
            <w:pPr>
              <w:pStyle w:val="Odsekzoznamu"/>
              <w:numPr>
                <w:ilvl w:val="0"/>
                <w:numId w:val="40"/>
              </w:numPr>
            </w:pPr>
            <w:r>
              <w:t>– Aktivácia dlhodobého hmotného majetku</w:t>
            </w:r>
          </w:p>
        </w:tc>
        <w:tc>
          <w:tcPr>
            <w:tcW w:w="2268" w:type="dxa"/>
          </w:tcPr>
          <w:p w:rsidR="00C95A33" w:rsidRDefault="00C95A33" w:rsidP="00A519F8">
            <w:pPr>
              <w:jc w:val="right"/>
            </w:pPr>
            <w:r>
              <w:t>0</w:t>
            </w:r>
          </w:p>
        </w:tc>
        <w:tc>
          <w:tcPr>
            <w:tcW w:w="1909" w:type="dxa"/>
          </w:tcPr>
          <w:p w:rsidR="00C95A33" w:rsidRPr="00E631F4" w:rsidRDefault="00C95A33" w:rsidP="00C95A33">
            <w:pPr>
              <w:pStyle w:val="Odsekzoznamu"/>
              <w:jc w:val="center"/>
            </w:pPr>
            <w:r>
              <w:t xml:space="preserve">      2 197,27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19F8" w:rsidRPr="00DC6FCE" w:rsidRDefault="00C95A33" w:rsidP="00C95A33">
            <w:pPr>
              <w:rPr>
                <w:b/>
              </w:rPr>
            </w:pPr>
            <w:r>
              <w:rPr>
                <w:b/>
              </w:rPr>
              <w:t>c)</w:t>
            </w:r>
            <w:r w:rsidR="00A519F8">
              <w:rPr>
                <w:b/>
              </w:rPr>
              <w:t xml:space="preserve"> </w:t>
            </w:r>
            <w:r w:rsidR="00A519F8" w:rsidRPr="00DC6FCE">
              <w:rPr>
                <w:b/>
              </w:rPr>
              <w:t>daňové a colné výnosy a výnosy z</w:t>
            </w:r>
            <w:r w:rsidR="00A519F8">
              <w:rPr>
                <w:b/>
              </w:rPr>
              <w:t> </w:t>
            </w:r>
            <w:r w:rsidR="00A519F8" w:rsidRPr="00DC6FCE">
              <w:rPr>
                <w:b/>
              </w:rPr>
              <w:t>poplatkov</w:t>
            </w:r>
          </w:p>
        </w:tc>
        <w:tc>
          <w:tcPr>
            <w:tcW w:w="2268" w:type="dxa"/>
          </w:tcPr>
          <w:p w:rsidR="00A519F8" w:rsidRPr="001054EB" w:rsidRDefault="00A519F8" w:rsidP="00A519F8">
            <w:pPr>
              <w:jc w:val="right"/>
              <w:rPr>
                <w:b/>
              </w:rPr>
            </w:pPr>
            <w:r>
              <w:rPr>
                <w:b/>
              </w:rPr>
              <w:t>99875,19</w:t>
            </w:r>
          </w:p>
        </w:tc>
        <w:tc>
          <w:tcPr>
            <w:tcW w:w="1909" w:type="dxa"/>
          </w:tcPr>
          <w:p w:rsidR="00A519F8" w:rsidRPr="001054EB" w:rsidRDefault="00E631F4" w:rsidP="00B117B9">
            <w:pPr>
              <w:jc w:val="right"/>
              <w:rPr>
                <w:b/>
              </w:rPr>
            </w:pPr>
            <w:r>
              <w:rPr>
                <w:b/>
              </w:rPr>
              <w:t>104</w:t>
            </w:r>
            <w:r w:rsidR="00B117B9">
              <w:rPr>
                <w:b/>
              </w:rPr>
              <w:t> 367,27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Default="00A519F8" w:rsidP="00A519F8">
            <w:r>
              <w:t>632 -</w:t>
            </w:r>
            <w:r w:rsidRPr="00074670">
              <w:t xml:space="preserve"> Daňové výnosy samosprávy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podielové dane  *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 xml:space="preserve">DZN staré dane 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Komunálny odpad</w:t>
            </w:r>
          </w:p>
          <w:p w:rsidR="00A519F8" w:rsidRPr="00074670" w:rsidRDefault="009D3FB2" w:rsidP="009D3FB2">
            <w:pPr>
              <w:pStyle w:val="Odsekzoznamu"/>
              <w:numPr>
                <w:ilvl w:val="0"/>
                <w:numId w:val="26"/>
              </w:numPr>
            </w:pPr>
            <w:r>
              <w:t>Cintorínsky poplatok</w:t>
            </w:r>
          </w:p>
        </w:tc>
        <w:tc>
          <w:tcPr>
            <w:tcW w:w="2268" w:type="dxa"/>
          </w:tcPr>
          <w:p w:rsidR="00A519F8" w:rsidRDefault="00A519F8" w:rsidP="00A519F8">
            <w:pPr>
              <w:jc w:val="right"/>
            </w:pPr>
            <w:r>
              <w:t>98398,58</w:t>
            </w:r>
          </w:p>
          <w:p w:rsidR="00A519F8" w:rsidRDefault="00A519F8" w:rsidP="00A519F8">
            <w:pPr>
              <w:jc w:val="right"/>
            </w:pPr>
            <w:r>
              <w:t>85669,59</w:t>
            </w:r>
          </w:p>
          <w:p w:rsidR="00A519F8" w:rsidRDefault="00A519F8" w:rsidP="00A519F8">
            <w:pPr>
              <w:jc w:val="right"/>
            </w:pPr>
            <w:r>
              <w:t>8526,97</w:t>
            </w:r>
          </w:p>
          <w:p w:rsidR="00A519F8" w:rsidRDefault="00A519F8" w:rsidP="00A519F8">
            <w:pPr>
              <w:jc w:val="right"/>
            </w:pPr>
            <w:r>
              <w:t>370</w:t>
            </w:r>
          </w:p>
          <w:p w:rsidR="00A519F8" w:rsidRDefault="00A519F8" w:rsidP="00A519F8">
            <w:pPr>
              <w:jc w:val="right"/>
            </w:pPr>
            <w:r>
              <w:t>87,09</w:t>
            </w:r>
          </w:p>
          <w:p w:rsidR="00A519F8" w:rsidRDefault="00A519F8" w:rsidP="00A519F8">
            <w:pPr>
              <w:jc w:val="right"/>
            </w:pPr>
            <w:r>
              <w:t>3745,07</w:t>
            </w:r>
          </w:p>
          <w:p w:rsidR="009D3FB2" w:rsidRPr="00C958C7" w:rsidRDefault="009D3FB2" w:rsidP="00A519F8">
            <w:pPr>
              <w:jc w:val="right"/>
            </w:pPr>
            <w:r>
              <w:t>87,02</w:t>
            </w:r>
          </w:p>
        </w:tc>
        <w:tc>
          <w:tcPr>
            <w:tcW w:w="1909" w:type="dxa"/>
          </w:tcPr>
          <w:p w:rsidR="00A519F8" w:rsidRDefault="0036314D" w:rsidP="00A519F8">
            <w:pPr>
              <w:jc w:val="right"/>
            </w:pPr>
            <w:r>
              <w:t>102</w:t>
            </w:r>
            <w:r w:rsidR="00AC6EB8">
              <w:t> 691,35</w:t>
            </w:r>
          </w:p>
          <w:p w:rsidR="0036314D" w:rsidRDefault="0036314D" w:rsidP="00A519F8">
            <w:pPr>
              <w:jc w:val="right"/>
            </w:pPr>
            <w:r>
              <w:t>88 481,26</w:t>
            </w:r>
          </w:p>
          <w:p w:rsidR="0036314D" w:rsidRDefault="009D3FB2" w:rsidP="00A519F8">
            <w:pPr>
              <w:jc w:val="right"/>
            </w:pPr>
            <w:r>
              <w:t>8 878,62</w:t>
            </w:r>
          </w:p>
          <w:p w:rsidR="0036314D" w:rsidRDefault="009B4C3B" w:rsidP="00A519F8">
            <w:pPr>
              <w:jc w:val="right"/>
            </w:pPr>
            <w:r>
              <w:t>3</w:t>
            </w:r>
            <w:r w:rsidR="009D3FB2">
              <w:t>80</w:t>
            </w:r>
          </w:p>
          <w:p w:rsidR="0036314D" w:rsidRDefault="0036314D" w:rsidP="00A519F8">
            <w:pPr>
              <w:jc w:val="right"/>
            </w:pPr>
            <w:r>
              <w:t>53,94</w:t>
            </w:r>
          </w:p>
          <w:p w:rsidR="0036314D" w:rsidRDefault="0036314D" w:rsidP="009D3FB2">
            <w:pPr>
              <w:jc w:val="right"/>
            </w:pPr>
            <w:r>
              <w:t>4</w:t>
            </w:r>
            <w:r w:rsidR="009D3FB2">
              <w:t> 761,57</w:t>
            </w:r>
          </w:p>
          <w:p w:rsidR="009D3FB2" w:rsidRPr="00C958C7" w:rsidRDefault="00332F60" w:rsidP="009D3FB2">
            <w:pPr>
              <w:jc w:val="right"/>
            </w:pPr>
            <w:r>
              <w:t>135,96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Default="00A519F8" w:rsidP="00A519F8">
            <w:r>
              <w:t>633 -</w:t>
            </w:r>
            <w:r w:rsidRPr="00074670">
              <w:t xml:space="preserve"> Výnosy z poplatkov 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poplatok za reláciu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príspevok na jedlá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poplatok za overenie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príjem za OP službu</w:t>
            </w:r>
          </w:p>
          <w:p w:rsidR="00A519F8" w:rsidRDefault="00A519F8" w:rsidP="00A519F8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332F60" w:rsidRDefault="00332F60" w:rsidP="00A519F8">
            <w:pPr>
              <w:numPr>
                <w:ilvl w:val="0"/>
                <w:numId w:val="26"/>
              </w:numPr>
            </w:pPr>
            <w:r>
              <w:t>jedno rázové obaly</w:t>
            </w:r>
            <w:r w:rsidR="00AC06C3">
              <w:t xml:space="preserve"> a nádoby</w:t>
            </w:r>
          </w:p>
          <w:p w:rsidR="00AC06C3" w:rsidRDefault="00AC06C3" w:rsidP="00A519F8">
            <w:pPr>
              <w:numPr>
                <w:ilvl w:val="0"/>
                <w:numId w:val="26"/>
              </w:numPr>
            </w:pPr>
            <w:r>
              <w:t>OTNS - internet</w:t>
            </w:r>
          </w:p>
          <w:p w:rsidR="00A519F8" w:rsidRPr="00074670" w:rsidRDefault="00A519F8" w:rsidP="00AC06C3"/>
        </w:tc>
        <w:tc>
          <w:tcPr>
            <w:tcW w:w="2268" w:type="dxa"/>
          </w:tcPr>
          <w:p w:rsidR="00A519F8" w:rsidRDefault="00A519F8" w:rsidP="00A519F8">
            <w:pPr>
              <w:jc w:val="right"/>
            </w:pPr>
            <w:r>
              <w:t>1476,61</w:t>
            </w:r>
          </w:p>
          <w:p w:rsidR="00A519F8" w:rsidRDefault="00A519F8" w:rsidP="00A519F8">
            <w:pPr>
              <w:jc w:val="right"/>
            </w:pPr>
            <w:r>
              <w:t>165</w:t>
            </w:r>
          </w:p>
          <w:p w:rsidR="00A519F8" w:rsidRDefault="00A519F8" w:rsidP="00A519F8">
            <w:pPr>
              <w:jc w:val="right"/>
            </w:pPr>
            <w:r>
              <w:t>1002,59</w:t>
            </w:r>
          </w:p>
          <w:p w:rsidR="00A519F8" w:rsidRDefault="00A519F8" w:rsidP="00A519F8">
            <w:pPr>
              <w:jc w:val="right"/>
            </w:pPr>
            <w:r>
              <w:t>0</w:t>
            </w:r>
          </w:p>
          <w:p w:rsidR="00A519F8" w:rsidRDefault="00A519F8" w:rsidP="00A519F8">
            <w:pPr>
              <w:jc w:val="right"/>
            </w:pPr>
            <w:r>
              <w:t>72</w:t>
            </w:r>
          </w:p>
          <w:p w:rsidR="00A519F8" w:rsidRDefault="00A519F8" w:rsidP="00A519F8">
            <w:pPr>
              <w:jc w:val="right"/>
            </w:pPr>
            <w:r>
              <w:t>0</w:t>
            </w:r>
          </w:p>
          <w:p w:rsidR="00A519F8" w:rsidRDefault="00A519F8" w:rsidP="00A519F8">
            <w:pPr>
              <w:jc w:val="right"/>
            </w:pPr>
            <w:r>
              <w:t>150</w:t>
            </w:r>
          </w:p>
          <w:p w:rsidR="00A519F8" w:rsidRDefault="00332F60" w:rsidP="00A519F8">
            <w:pPr>
              <w:jc w:val="right"/>
            </w:pPr>
            <w:r>
              <w:t>0</w:t>
            </w:r>
          </w:p>
          <w:p w:rsidR="00AC06C3" w:rsidRPr="00C958C7" w:rsidRDefault="00AC06C3" w:rsidP="00A519F8">
            <w:pPr>
              <w:jc w:val="right"/>
            </w:pPr>
            <w:r>
              <w:t>0</w:t>
            </w:r>
          </w:p>
        </w:tc>
        <w:tc>
          <w:tcPr>
            <w:tcW w:w="1909" w:type="dxa"/>
          </w:tcPr>
          <w:p w:rsidR="0036314D" w:rsidRDefault="00E631F4" w:rsidP="00A519F8">
            <w:pPr>
              <w:jc w:val="right"/>
            </w:pPr>
            <w:r>
              <w:t> </w:t>
            </w:r>
            <w:r w:rsidR="00332F60">
              <w:t>1 675,92</w:t>
            </w:r>
          </w:p>
          <w:p w:rsidR="00E631F4" w:rsidRDefault="00E631F4" w:rsidP="00A519F8">
            <w:pPr>
              <w:jc w:val="right"/>
            </w:pPr>
            <w:r>
              <w:t>140</w:t>
            </w:r>
          </w:p>
          <w:p w:rsidR="00E631F4" w:rsidRDefault="00E631F4" w:rsidP="00A519F8">
            <w:pPr>
              <w:jc w:val="right"/>
            </w:pPr>
            <w:r>
              <w:t>3</w:t>
            </w:r>
            <w:r w:rsidR="00332F60">
              <w:t>14</w:t>
            </w:r>
          </w:p>
          <w:p w:rsidR="00E631F4" w:rsidRDefault="00332F60" w:rsidP="00A519F8">
            <w:pPr>
              <w:jc w:val="right"/>
            </w:pPr>
            <w:r>
              <w:t>0</w:t>
            </w:r>
          </w:p>
          <w:p w:rsidR="00E631F4" w:rsidRDefault="00332F60" w:rsidP="00A519F8">
            <w:pPr>
              <w:jc w:val="right"/>
            </w:pPr>
            <w:r>
              <w:t>349</w:t>
            </w:r>
          </w:p>
          <w:p w:rsidR="00E631F4" w:rsidRDefault="00E631F4" w:rsidP="00A519F8">
            <w:pPr>
              <w:jc w:val="right"/>
            </w:pPr>
            <w:r>
              <w:t>0</w:t>
            </w:r>
          </w:p>
          <w:p w:rsidR="00E631F4" w:rsidRDefault="00332F60" w:rsidP="00A519F8">
            <w:pPr>
              <w:jc w:val="right"/>
            </w:pPr>
            <w:r>
              <w:t>59</w:t>
            </w:r>
          </w:p>
          <w:p w:rsidR="00A519F8" w:rsidRDefault="00AC06C3" w:rsidP="00A519F8">
            <w:pPr>
              <w:jc w:val="right"/>
            </w:pPr>
            <w:r>
              <w:t>400,88</w:t>
            </w:r>
          </w:p>
          <w:p w:rsidR="00AC06C3" w:rsidRPr="00C958C7" w:rsidRDefault="00AC06C3" w:rsidP="00A519F8">
            <w:pPr>
              <w:jc w:val="right"/>
            </w:pPr>
            <w:r>
              <w:t>413,04</w:t>
            </w:r>
          </w:p>
        </w:tc>
      </w:tr>
      <w:tr w:rsidR="00A519F8" w:rsidRPr="00A6137D" w:rsidTr="0090655E">
        <w:tc>
          <w:tcPr>
            <w:tcW w:w="6096" w:type="dxa"/>
            <w:shd w:val="clear" w:color="auto" w:fill="F2F2F2"/>
          </w:tcPr>
          <w:p w:rsidR="00A519F8" w:rsidRPr="00DC6FCE" w:rsidRDefault="00C95A33" w:rsidP="00C95A33">
            <w:pPr>
              <w:rPr>
                <w:b/>
              </w:rPr>
            </w:pPr>
            <w:r>
              <w:rPr>
                <w:b/>
              </w:rPr>
              <w:t>d)</w:t>
            </w:r>
            <w:r w:rsidR="00A519F8">
              <w:rPr>
                <w:b/>
              </w:rPr>
              <w:t xml:space="preserve"> </w:t>
            </w:r>
            <w:r w:rsidR="00A519F8"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A519F8" w:rsidRPr="001054EB" w:rsidRDefault="00A519F8" w:rsidP="00A519F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09" w:type="dxa"/>
          </w:tcPr>
          <w:p w:rsidR="00A519F8" w:rsidRPr="001054EB" w:rsidRDefault="00E631F4" w:rsidP="00A519F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Pr="00074670" w:rsidRDefault="00A519F8" w:rsidP="00A519F8">
            <w:r>
              <w:t>662 – Úroky</w:t>
            </w:r>
          </w:p>
        </w:tc>
        <w:tc>
          <w:tcPr>
            <w:tcW w:w="2268" w:type="dxa"/>
          </w:tcPr>
          <w:p w:rsidR="00A519F8" w:rsidRPr="00C958C7" w:rsidRDefault="00A519F8" w:rsidP="00A519F8">
            <w:pPr>
              <w:jc w:val="right"/>
            </w:pPr>
            <w:r>
              <w:t>0</w:t>
            </w:r>
          </w:p>
        </w:tc>
        <w:tc>
          <w:tcPr>
            <w:tcW w:w="1909" w:type="dxa"/>
          </w:tcPr>
          <w:p w:rsidR="00A519F8" w:rsidRPr="00C958C7" w:rsidRDefault="00B117B9" w:rsidP="00A519F8">
            <w:pPr>
              <w:jc w:val="right"/>
            </w:pPr>
            <w:r>
              <w:t>0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19F8" w:rsidRPr="00DC6FCE" w:rsidRDefault="00C95A33" w:rsidP="00C95A33">
            <w:pPr>
              <w:rPr>
                <w:b/>
              </w:rPr>
            </w:pPr>
            <w:r>
              <w:rPr>
                <w:b/>
              </w:rPr>
              <w:t>e)</w:t>
            </w:r>
            <w:r w:rsidR="00A519F8">
              <w:rPr>
                <w:b/>
              </w:rPr>
              <w:t xml:space="preserve"> </w:t>
            </w:r>
            <w:r w:rsidR="00A519F8" w:rsidRPr="00DC6FCE">
              <w:rPr>
                <w:b/>
              </w:rPr>
              <w:t>výnosy z</w:t>
            </w:r>
            <w:r w:rsidR="00A519F8">
              <w:rPr>
                <w:b/>
              </w:rPr>
              <w:t> </w:t>
            </w:r>
            <w:r w:rsidR="00A519F8" w:rsidRPr="00DC6FCE">
              <w:rPr>
                <w:b/>
              </w:rPr>
              <w:t>transferov</w:t>
            </w:r>
            <w:r w:rsidR="00A519F8"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A519F8" w:rsidRPr="001054EB" w:rsidRDefault="00A519F8" w:rsidP="00A519F8">
            <w:pPr>
              <w:jc w:val="right"/>
              <w:rPr>
                <w:b/>
              </w:rPr>
            </w:pPr>
            <w:r>
              <w:rPr>
                <w:b/>
              </w:rPr>
              <w:t>6704,19</w:t>
            </w:r>
          </w:p>
        </w:tc>
        <w:tc>
          <w:tcPr>
            <w:tcW w:w="1909" w:type="dxa"/>
          </w:tcPr>
          <w:p w:rsidR="00A519F8" w:rsidRPr="001054EB" w:rsidRDefault="00B117B9" w:rsidP="00A519F8">
            <w:pPr>
              <w:jc w:val="right"/>
              <w:rPr>
                <w:b/>
              </w:rPr>
            </w:pPr>
            <w:r>
              <w:rPr>
                <w:b/>
              </w:rPr>
              <w:t>46 935,16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Default="00A519F8" w:rsidP="00A519F8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A519F8" w:rsidRPr="00074670" w:rsidRDefault="00A519F8" w:rsidP="00A519F8">
            <w:pPr>
              <w:numPr>
                <w:ilvl w:val="0"/>
                <w:numId w:val="26"/>
              </w:numPr>
            </w:pPr>
            <w:r>
              <w:t xml:space="preserve">bežný transfer  </w:t>
            </w:r>
          </w:p>
        </w:tc>
        <w:tc>
          <w:tcPr>
            <w:tcW w:w="2268" w:type="dxa"/>
          </w:tcPr>
          <w:p w:rsidR="00A519F8" w:rsidRPr="00074670" w:rsidRDefault="00A519F8" w:rsidP="00A519F8">
            <w:pPr>
              <w:jc w:val="right"/>
            </w:pPr>
            <w:r>
              <w:t>4090,48</w:t>
            </w:r>
          </w:p>
        </w:tc>
        <w:tc>
          <w:tcPr>
            <w:tcW w:w="1909" w:type="dxa"/>
          </w:tcPr>
          <w:p w:rsidR="00A519F8" w:rsidRPr="00074670" w:rsidRDefault="00B117B9" w:rsidP="00A519F8">
            <w:pPr>
              <w:jc w:val="right"/>
            </w:pPr>
            <w:r>
              <w:t>13 697,27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Default="00A519F8" w:rsidP="00A519F8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A519F8" w:rsidRPr="00074670" w:rsidRDefault="00A519F8" w:rsidP="00A519F8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A519F8" w:rsidRPr="00074670" w:rsidRDefault="00A519F8" w:rsidP="00A519F8">
            <w:pPr>
              <w:jc w:val="right"/>
            </w:pPr>
            <w:r>
              <w:t>0</w:t>
            </w:r>
          </w:p>
        </w:tc>
        <w:tc>
          <w:tcPr>
            <w:tcW w:w="1909" w:type="dxa"/>
          </w:tcPr>
          <w:p w:rsidR="00A519F8" w:rsidRPr="00074670" w:rsidRDefault="00B117B9" w:rsidP="00A519F8">
            <w:pPr>
              <w:jc w:val="right"/>
            </w:pPr>
            <w:r>
              <w:t>33 237,89</w:t>
            </w:r>
          </w:p>
        </w:tc>
      </w:tr>
      <w:tr w:rsidR="00A519F8" w:rsidRPr="00A6137D" w:rsidTr="0090655E">
        <w:trPr>
          <w:trHeight w:val="291"/>
        </w:trPr>
        <w:tc>
          <w:tcPr>
            <w:tcW w:w="6096" w:type="dxa"/>
            <w:tcBorders>
              <w:left w:val="single" w:sz="4" w:space="0" w:color="auto"/>
            </w:tcBorders>
          </w:tcPr>
          <w:p w:rsidR="00A519F8" w:rsidRDefault="00A519F8" w:rsidP="00A519F8">
            <w:r>
              <w:t>695 – Výnosy samosprávy z bežných transferov od EU</w:t>
            </w:r>
          </w:p>
        </w:tc>
        <w:tc>
          <w:tcPr>
            <w:tcW w:w="2268" w:type="dxa"/>
          </w:tcPr>
          <w:p w:rsidR="00A519F8" w:rsidRDefault="00A519F8" w:rsidP="00A519F8">
            <w:pPr>
              <w:jc w:val="right"/>
            </w:pPr>
            <w:r>
              <w:t>2613,71</w:t>
            </w:r>
          </w:p>
        </w:tc>
        <w:tc>
          <w:tcPr>
            <w:tcW w:w="1909" w:type="dxa"/>
          </w:tcPr>
          <w:p w:rsidR="00A519F8" w:rsidRDefault="00B117B9" w:rsidP="00A519F8">
            <w:pPr>
              <w:jc w:val="right"/>
            </w:pPr>
            <w:r>
              <w:t>0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Default="00A519F8" w:rsidP="00A519F8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ostatných subjektov       </w:t>
            </w:r>
          </w:p>
          <w:p w:rsidR="00A519F8" w:rsidRPr="00074670" w:rsidRDefault="00A519F8" w:rsidP="00A519F8">
            <w:r>
              <w:t xml:space="preserve">          mimo verejnej správy</w:t>
            </w:r>
          </w:p>
        </w:tc>
        <w:tc>
          <w:tcPr>
            <w:tcW w:w="2268" w:type="dxa"/>
          </w:tcPr>
          <w:p w:rsidR="00A519F8" w:rsidRDefault="00A519F8" w:rsidP="00A519F8">
            <w:pPr>
              <w:jc w:val="right"/>
            </w:pPr>
            <w:r>
              <w:t>0</w:t>
            </w:r>
          </w:p>
          <w:p w:rsidR="00A519F8" w:rsidRPr="00074670" w:rsidRDefault="00A519F8" w:rsidP="00A519F8"/>
        </w:tc>
        <w:tc>
          <w:tcPr>
            <w:tcW w:w="1909" w:type="dxa"/>
          </w:tcPr>
          <w:p w:rsidR="00A519F8" w:rsidRPr="00074670" w:rsidRDefault="00B117B9" w:rsidP="0090655E">
            <w:pPr>
              <w:jc w:val="right"/>
            </w:pPr>
            <w:r>
              <w:t>0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Default="00A519F8" w:rsidP="00A519F8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A519F8" w:rsidRPr="00074670" w:rsidRDefault="00A519F8" w:rsidP="00A519F8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A519F8" w:rsidRPr="00074670" w:rsidRDefault="00A519F8" w:rsidP="00A519F8">
            <w:pPr>
              <w:jc w:val="right"/>
            </w:pPr>
            <w:r>
              <w:t>0</w:t>
            </w:r>
          </w:p>
        </w:tc>
        <w:tc>
          <w:tcPr>
            <w:tcW w:w="1909" w:type="dxa"/>
          </w:tcPr>
          <w:p w:rsidR="00A519F8" w:rsidRPr="00074670" w:rsidRDefault="00B117B9" w:rsidP="00A519F8">
            <w:pPr>
              <w:jc w:val="right"/>
            </w:pPr>
            <w:r>
              <w:t>0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19F8" w:rsidRPr="00DC6FCE" w:rsidRDefault="00C95A33" w:rsidP="00C95A33">
            <w:pPr>
              <w:rPr>
                <w:b/>
              </w:rPr>
            </w:pPr>
            <w:r>
              <w:rPr>
                <w:b/>
              </w:rPr>
              <w:t>f)</w:t>
            </w:r>
            <w:r w:rsidR="00A519F8">
              <w:rPr>
                <w:b/>
              </w:rPr>
              <w:t xml:space="preserve"> </w:t>
            </w:r>
            <w:r w:rsidR="00A519F8"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A519F8" w:rsidRPr="001054EB" w:rsidRDefault="00A519F8" w:rsidP="00A519F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09" w:type="dxa"/>
          </w:tcPr>
          <w:p w:rsidR="00A519F8" w:rsidRPr="001054EB" w:rsidRDefault="00B117B9" w:rsidP="00A519F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Pr="00074670" w:rsidRDefault="00A519F8" w:rsidP="00A519F8">
            <w:r>
              <w:t>645 - Ostatné pokuty, penále a úroky z omeškania</w:t>
            </w:r>
          </w:p>
        </w:tc>
        <w:tc>
          <w:tcPr>
            <w:tcW w:w="2268" w:type="dxa"/>
          </w:tcPr>
          <w:p w:rsidR="00A519F8" w:rsidRPr="00074670" w:rsidRDefault="00A519F8" w:rsidP="00A519F8">
            <w:pPr>
              <w:jc w:val="right"/>
            </w:pPr>
            <w:r>
              <w:t>0</w:t>
            </w:r>
          </w:p>
        </w:tc>
        <w:tc>
          <w:tcPr>
            <w:tcW w:w="1909" w:type="dxa"/>
          </w:tcPr>
          <w:p w:rsidR="00A519F8" w:rsidRPr="00074670" w:rsidRDefault="00B117B9" w:rsidP="00A519F8">
            <w:pPr>
              <w:jc w:val="right"/>
            </w:pPr>
            <w:r>
              <w:t>0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Default="00A519F8" w:rsidP="00A519F8">
            <w:r>
              <w:t>648 - Ostatné výnosy</w:t>
            </w:r>
          </w:p>
        </w:tc>
        <w:tc>
          <w:tcPr>
            <w:tcW w:w="2268" w:type="dxa"/>
          </w:tcPr>
          <w:p w:rsidR="00A519F8" w:rsidRPr="00074670" w:rsidRDefault="00A519F8" w:rsidP="00A519F8">
            <w:pPr>
              <w:jc w:val="right"/>
            </w:pPr>
            <w:r>
              <w:t>0</w:t>
            </w:r>
          </w:p>
        </w:tc>
        <w:tc>
          <w:tcPr>
            <w:tcW w:w="1909" w:type="dxa"/>
          </w:tcPr>
          <w:p w:rsidR="00A519F8" w:rsidRPr="00074670" w:rsidRDefault="00B117B9" w:rsidP="00A519F8">
            <w:pPr>
              <w:jc w:val="right"/>
            </w:pPr>
            <w:r>
              <w:t>0</w:t>
            </w:r>
          </w:p>
        </w:tc>
      </w:tr>
      <w:tr w:rsidR="00A519F8" w:rsidRPr="00A6137D" w:rsidTr="0090655E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A519F8" w:rsidRDefault="00C95A33" w:rsidP="00C95A33">
            <w:r>
              <w:rPr>
                <w:b/>
              </w:rPr>
              <w:t>g)</w:t>
            </w:r>
            <w:r w:rsidR="00A519F8">
              <w:rPr>
                <w:b/>
              </w:rPr>
              <w:t xml:space="preserve"> </w:t>
            </w:r>
            <w:r w:rsidR="00A519F8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A519F8" w:rsidRPr="001054EB" w:rsidRDefault="00A519F8" w:rsidP="00A519F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09" w:type="dxa"/>
          </w:tcPr>
          <w:p w:rsidR="00A519F8" w:rsidRPr="001054EB" w:rsidRDefault="00B117B9" w:rsidP="00A519F8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519F8" w:rsidRPr="00B117B9" w:rsidTr="0090655E">
        <w:tc>
          <w:tcPr>
            <w:tcW w:w="6096" w:type="dxa"/>
            <w:tcBorders>
              <w:left w:val="single" w:sz="4" w:space="0" w:color="auto"/>
            </w:tcBorders>
          </w:tcPr>
          <w:p w:rsidR="00A519F8" w:rsidRPr="00B117B9" w:rsidRDefault="00A519F8" w:rsidP="00A519F8">
            <w:r w:rsidRPr="00B117B9">
              <w:t xml:space="preserve">652 - Zúčtovanie zákonných rezerv z prevádzkovej činnosti </w:t>
            </w:r>
          </w:p>
        </w:tc>
        <w:tc>
          <w:tcPr>
            <w:tcW w:w="2268" w:type="dxa"/>
          </w:tcPr>
          <w:p w:rsidR="00A519F8" w:rsidRPr="00B117B9" w:rsidRDefault="00A519F8" w:rsidP="00A519F8">
            <w:pPr>
              <w:jc w:val="right"/>
            </w:pPr>
            <w:r w:rsidRPr="00B117B9">
              <w:t>0</w:t>
            </w:r>
          </w:p>
        </w:tc>
        <w:tc>
          <w:tcPr>
            <w:tcW w:w="1909" w:type="dxa"/>
          </w:tcPr>
          <w:p w:rsidR="00A519F8" w:rsidRPr="00B117B9" w:rsidRDefault="00B117B9" w:rsidP="00A519F8">
            <w:pPr>
              <w:jc w:val="right"/>
            </w:pPr>
            <w:r w:rsidRPr="00B117B9">
              <w:t>0</w:t>
            </w:r>
          </w:p>
        </w:tc>
      </w:tr>
    </w:tbl>
    <w:p w:rsidR="004300DE" w:rsidRPr="00B117B9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C5367D" w:rsidRDefault="00C5367D" w:rsidP="004300DE">
      <w:pPr>
        <w:rPr>
          <w:b/>
          <w:sz w:val="24"/>
          <w:szCs w:val="24"/>
        </w:rPr>
      </w:pPr>
    </w:p>
    <w:p w:rsidR="00FB1416" w:rsidRDefault="00FB1416" w:rsidP="004300DE">
      <w:pPr>
        <w:rPr>
          <w:b/>
          <w:sz w:val="24"/>
          <w:szCs w:val="24"/>
        </w:rPr>
      </w:pPr>
    </w:p>
    <w:p w:rsidR="00FB1416" w:rsidRDefault="00FB1416" w:rsidP="00FB141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pPr w:leftFromText="141" w:rightFromText="141" w:vertAnchor="text" w:horzAnchor="margin" w:tblpXSpec="center" w:tblpY="395"/>
        <w:tblW w:w="10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77"/>
        <w:gridCol w:w="2184"/>
        <w:gridCol w:w="2184"/>
      </w:tblGrid>
      <w:tr w:rsidR="00FB1416" w:rsidRPr="00895DF0" w:rsidTr="00FB1416">
        <w:trPr>
          <w:trHeight w:val="198"/>
        </w:trPr>
        <w:tc>
          <w:tcPr>
            <w:tcW w:w="5877" w:type="dxa"/>
            <w:tcBorders>
              <w:bottom w:val="single" w:sz="4" w:space="0" w:color="auto"/>
            </w:tcBorders>
            <w:shd w:val="clear" w:color="auto" w:fill="F2F2F2"/>
          </w:tcPr>
          <w:p w:rsidR="00FB1416" w:rsidRPr="00074670" w:rsidRDefault="00FB1416" w:rsidP="00FB141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84" w:type="dxa"/>
            <w:tcBorders>
              <w:bottom w:val="single" w:sz="4" w:space="0" w:color="auto"/>
            </w:tcBorders>
            <w:shd w:val="clear" w:color="auto" w:fill="F2F2F2"/>
          </w:tcPr>
          <w:p w:rsidR="00FB1416" w:rsidRPr="0009212A" w:rsidRDefault="00FB1416" w:rsidP="00FB1416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2184" w:type="dxa"/>
            <w:tcBorders>
              <w:bottom w:val="single" w:sz="4" w:space="0" w:color="auto"/>
            </w:tcBorders>
            <w:shd w:val="clear" w:color="auto" w:fill="F2F2F2"/>
          </w:tcPr>
          <w:p w:rsidR="00FB1416" w:rsidRPr="0009212A" w:rsidRDefault="00FB1416" w:rsidP="00FB1416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1416" w:rsidRPr="00DC6FCE" w:rsidRDefault="00FB1416" w:rsidP="00FB14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17296,59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12 091,48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left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12363,09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7 894,56</w:t>
            </w:r>
          </w:p>
        </w:tc>
      </w:tr>
      <w:tr w:rsidR="00FB1416" w:rsidRPr="00A6137D" w:rsidTr="00FB1416">
        <w:trPr>
          <w:trHeight w:val="560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</w:tcBorders>
          </w:tcPr>
          <w:p w:rsidR="00FB1416" w:rsidRDefault="00FB1416" w:rsidP="00FB1416">
            <w:r>
              <w:t>502 -</w:t>
            </w:r>
            <w:r w:rsidRPr="00074670">
              <w:t xml:space="preserve"> Spotreba energie</w:t>
            </w:r>
          </w:p>
          <w:p w:rsidR="00FB1416" w:rsidRDefault="00FB1416" w:rsidP="00FB1416"/>
          <w:p w:rsidR="00FB1416" w:rsidRDefault="00FB1416" w:rsidP="00FB1416">
            <w:pPr>
              <w:ind w:left="318"/>
            </w:pPr>
          </w:p>
          <w:p w:rsidR="00FB1416" w:rsidRDefault="00FB1416" w:rsidP="00FB1416"/>
          <w:p w:rsidR="00FB1416" w:rsidRPr="00074670" w:rsidRDefault="00FB1416" w:rsidP="00FB1416"/>
        </w:tc>
        <w:tc>
          <w:tcPr>
            <w:tcW w:w="2184" w:type="dxa"/>
            <w:tcBorders>
              <w:top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4933,50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4 196,92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1416" w:rsidRPr="00DC6FCE" w:rsidRDefault="00FB1416" w:rsidP="00FB14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25005,36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11 856,49</w:t>
            </w:r>
          </w:p>
        </w:tc>
      </w:tr>
      <w:tr w:rsidR="00FB1416" w:rsidRPr="00A6137D" w:rsidTr="00FB1416">
        <w:trPr>
          <w:trHeight w:val="410"/>
        </w:trPr>
        <w:tc>
          <w:tcPr>
            <w:tcW w:w="5877" w:type="dxa"/>
            <w:tcBorders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oprava xxx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</w:tcBorders>
          </w:tcPr>
          <w:p w:rsidR="00FB1416" w:rsidRPr="00074670" w:rsidRDefault="00FB1416" w:rsidP="00FB141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201,17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201,50</w:t>
            </w:r>
          </w:p>
        </w:tc>
      </w:tr>
      <w:tr w:rsidR="00FB1416" w:rsidRPr="00A6137D" w:rsidTr="00FB1416">
        <w:trPr>
          <w:trHeight w:val="397"/>
        </w:trPr>
        <w:tc>
          <w:tcPr>
            <w:tcW w:w="5877" w:type="dxa"/>
            <w:tcBorders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513 -</w:t>
            </w:r>
            <w:r w:rsidRPr="00074670">
              <w:t xml:space="preserve"> Náklady na reprezentáciu 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5554,34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1 166,01</w:t>
            </w:r>
          </w:p>
        </w:tc>
      </w:tr>
      <w:tr w:rsidR="00FB1416" w:rsidRPr="00A6137D" w:rsidTr="00FB1416">
        <w:trPr>
          <w:trHeight w:val="397"/>
        </w:trPr>
        <w:tc>
          <w:tcPr>
            <w:tcW w:w="5877" w:type="dxa"/>
            <w:tcBorders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518 -</w:t>
            </w:r>
            <w:r w:rsidRPr="00074670">
              <w:t xml:space="preserve"> Ostatné služby 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19249,85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10 488,98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1416" w:rsidRPr="00DC6FCE" w:rsidRDefault="00FB1416" w:rsidP="00FB14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71604,28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65 491,96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53915,11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50 453,11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r>
              <w:t>524 - Zákonné sociálne náklady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17287,16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14 663,91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 xml:space="preserve">527 - Zákonné sociálne náklady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402,01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374,94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1416" w:rsidRPr="00DC6FCE" w:rsidRDefault="00FB1416" w:rsidP="00FB14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138,52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left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r>
              <w:t>532 - Daň z nehnuteľností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410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538 - Ostatné dane a poplatky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138,52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Pr="00FB1416" w:rsidRDefault="00FB1416" w:rsidP="00FB1416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FB1416">
              <w:rPr>
                <w:b/>
              </w:rPr>
              <w:t>Ostatné náklady na prevádzkovú činnosť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B3687D" w:rsidRDefault="00FB1416" w:rsidP="00FB1416">
            <w:pPr>
              <w:jc w:val="right"/>
              <w:rPr>
                <w:b/>
              </w:rPr>
            </w:pPr>
            <w:r w:rsidRPr="00B3687D">
              <w:rPr>
                <w:b/>
              </w:rPr>
              <w:t>1 088,34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B3687D" w:rsidRDefault="00FB1416" w:rsidP="00FB1416">
            <w:pPr>
              <w:jc w:val="right"/>
              <w:rPr>
                <w:b/>
              </w:rPr>
            </w:pPr>
            <w:r w:rsidRPr="00B3687D">
              <w:rPr>
                <w:b/>
              </w:rPr>
              <w:t>907,16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548 – ostatné náklady na prevádzkovú činnosť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Default="00FB1416" w:rsidP="00FB1416">
            <w:pPr>
              <w:jc w:val="right"/>
            </w:pPr>
            <w:r>
              <w:t>1 088,34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Default="00FB1416" w:rsidP="00FB1416">
            <w:pPr>
              <w:jc w:val="right"/>
            </w:pPr>
            <w:r>
              <w:t>907,16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1416" w:rsidRPr="00DC6FCE" w:rsidRDefault="00FB1416" w:rsidP="00FB14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B3687D" w:rsidRDefault="00FB1416" w:rsidP="00FB1416">
            <w:pPr>
              <w:jc w:val="right"/>
              <w:rPr>
                <w:b/>
              </w:rPr>
            </w:pPr>
            <w:r w:rsidRPr="00B3687D">
              <w:rPr>
                <w:b/>
              </w:rPr>
              <w:t>86948,21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B3687D" w:rsidRDefault="00FB1416" w:rsidP="00FB1416">
            <w:pPr>
              <w:jc w:val="right"/>
              <w:rPr>
                <w:b/>
              </w:rPr>
            </w:pPr>
            <w:r w:rsidRPr="00B3687D">
              <w:rPr>
                <w:b/>
              </w:rPr>
              <w:t>486,40</w:t>
            </w:r>
          </w:p>
        </w:tc>
      </w:tr>
      <w:tr w:rsidR="00FB1416" w:rsidRPr="00A6137D" w:rsidTr="00FB1416">
        <w:trPr>
          <w:trHeight w:val="595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551 - Odpisy  DNM a DHM</w:t>
            </w:r>
          </w:p>
          <w:p w:rsidR="00FB1416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odpisy z vlastných zdrojov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 xml:space="preserve">odpisy z cudzích zdrojov 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Default="00FB1416" w:rsidP="00FB1416">
            <w:pPr>
              <w:jc w:val="right"/>
            </w:pPr>
            <w:r>
              <w:t>86948,21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Default="00FB1416" w:rsidP="00FB1416">
            <w:pPr>
              <w:jc w:val="right"/>
            </w:pPr>
            <w:r>
              <w:t>486,40</w:t>
            </w:r>
          </w:p>
        </w:tc>
      </w:tr>
      <w:tr w:rsidR="00FB1416" w:rsidRPr="00A6137D" w:rsidTr="00FB1416">
        <w:trPr>
          <w:trHeight w:val="410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553 - Tvorba ostatných rezerv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595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558 - Tvorba ostatných opravných položiek</w:t>
            </w:r>
          </w:p>
          <w:p w:rsidR="00FB1416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k daňovým pohľadávkam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k nedaňovým pohľadávkam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1416" w:rsidRPr="00DC6FCE" w:rsidRDefault="00FB1416" w:rsidP="00FB14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B3687D" w:rsidRDefault="00FB1416" w:rsidP="00FB1416">
            <w:pPr>
              <w:jc w:val="right"/>
              <w:rPr>
                <w:b/>
              </w:rPr>
            </w:pPr>
            <w:r w:rsidRPr="00B3687D">
              <w:rPr>
                <w:b/>
              </w:rPr>
              <w:t>1831,56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B3687D" w:rsidRDefault="00FB1416" w:rsidP="00FB1416">
            <w:pPr>
              <w:jc w:val="right"/>
              <w:rPr>
                <w:b/>
              </w:rPr>
            </w:pPr>
            <w:r w:rsidRPr="00B3687D">
              <w:rPr>
                <w:b/>
              </w:rPr>
              <w:t>2 222,03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r>
              <w:t>561 - Predané CP a podiely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8A784C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</w:tcBorders>
          </w:tcPr>
          <w:p w:rsidR="00FB1416" w:rsidRPr="00074670" w:rsidRDefault="00FB1416" w:rsidP="00FB1416">
            <w:r>
              <w:t>562 - Úroky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648,40</w:t>
            </w:r>
          </w:p>
        </w:tc>
      </w:tr>
      <w:tr w:rsidR="00FB1416" w:rsidRPr="00A6137D" w:rsidTr="00FB1416">
        <w:trPr>
          <w:trHeight w:val="410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568 - Ostatné finančné náklady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1831,56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1 573,63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1416" w:rsidRPr="00DC6FCE" w:rsidRDefault="00FB1416" w:rsidP="00FB14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0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r>
              <w:t>572 - Škody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198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B1416" w:rsidRPr="00DC6FCE" w:rsidRDefault="00FB1416" w:rsidP="00FB141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FB1416" w:rsidRDefault="00FB1416" w:rsidP="00FB1416">
            <w:pPr>
              <w:jc w:val="right"/>
              <w:rPr>
                <w:b/>
              </w:rPr>
            </w:pPr>
            <w:r w:rsidRPr="00FB1416">
              <w:rPr>
                <w:b/>
              </w:rPr>
              <w:t>0</w:t>
            </w:r>
          </w:p>
        </w:tc>
      </w:tr>
      <w:tr w:rsidR="00FB1416" w:rsidRPr="00A6137D" w:rsidTr="00FB1416">
        <w:trPr>
          <w:trHeight w:val="807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584 - Náklady na transfery z rozpočtu obce, VÚC do RO, PO zriadených obcou alebo VÚC</w:t>
            </w:r>
          </w:p>
          <w:p w:rsidR="00FB1416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bežný transfer xxx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zúčtovanie kapitálového transferu u zriaďovateľa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595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</w:tcBorders>
          </w:tcPr>
          <w:p w:rsidR="00FB1416" w:rsidRDefault="00FB1416" w:rsidP="00FB1416">
            <w:r>
              <w:t>585 - Náklady na transfery z rozpočtu obce, VÚC ostatným subjektov verejnej správy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bežný transfer xxx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608"/>
        </w:trPr>
        <w:tc>
          <w:tcPr>
            <w:tcW w:w="5877" w:type="dxa"/>
            <w:tcBorders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586 - Náklady na transfery z rozpočtu obce, VÚC subjektov mimo verejnej správy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bežný transfer xxx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397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587 - Náklady na ostatné transfery</w:t>
            </w:r>
          </w:p>
          <w:p w:rsidR="00FB1416" w:rsidRPr="009C0DB4" w:rsidRDefault="00FB1416" w:rsidP="00FB1416">
            <w:pPr>
              <w:numPr>
                <w:ilvl w:val="0"/>
                <w:numId w:val="26"/>
              </w:numPr>
              <w:ind w:left="678"/>
              <w:rPr>
                <w:b/>
              </w:rPr>
            </w:pPr>
            <w:r>
              <w:t>bežný transfer xxx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410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t>588 - Náklady z odvodu príjmov</w:t>
            </w:r>
          </w:p>
          <w:p w:rsidR="00FB1416" w:rsidRPr="00074670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predpis odvodu príjmov RO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</w:tr>
      <w:tr w:rsidR="00FB1416" w:rsidRPr="00A6137D" w:rsidTr="00FB1416">
        <w:trPr>
          <w:trHeight w:val="343"/>
        </w:trPr>
        <w:tc>
          <w:tcPr>
            <w:tcW w:w="58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1416" w:rsidRDefault="00FB1416" w:rsidP="00FB1416">
            <w:r>
              <w:lastRenderedPageBreak/>
              <w:t>589 - Náklady z budúceho odvodu príjmov</w:t>
            </w:r>
          </w:p>
          <w:p w:rsidR="00FB1416" w:rsidRDefault="00FB1416" w:rsidP="00FB1416">
            <w:pPr>
              <w:numPr>
                <w:ilvl w:val="0"/>
                <w:numId w:val="26"/>
              </w:numPr>
              <w:ind w:left="678"/>
            </w:pPr>
            <w:r>
              <w:t>predpis budúceho odvodu príjmov RO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  <w:tc>
          <w:tcPr>
            <w:tcW w:w="2184" w:type="dxa"/>
            <w:tcBorders>
              <w:top w:val="single" w:sz="4" w:space="0" w:color="auto"/>
              <w:bottom w:val="single" w:sz="4" w:space="0" w:color="auto"/>
            </w:tcBorders>
          </w:tcPr>
          <w:p w:rsidR="00FB1416" w:rsidRPr="00074670" w:rsidRDefault="00FB1416" w:rsidP="00FB1416">
            <w:pPr>
              <w:jc w:val="right"/>
            </w:pPr>
            <w:r>
              <w:t>0</w:t>
            </w:r>
          </w:p>
        </w:tc>
      </w:tr>
    </w:tbl>
    <w:p w:rsidR="00C5367D" w:rsidRDefault="00C5367D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rPr>
          <w:b/>
          <w:color w:val="FF0000"/>
          <w:sz w:val="24"/>
          <w:szCs w:val="24"/>
        </w:rPr>
      </w:pPr>
    </w:p>
    <w:p w:rsidR="004300DE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527044">
        <w:rPr>
          <w:b/>
          <w:sz w:val="24"/>
          <w:szCs w:val="24"/>
        </w:rPr>
        <w:t>Náklady voči audítorovi alebo audítorskej spoločnosti - platí len pre subjekty verejného záujmu</w:t>
      </w:r>
    </w:p>
    <w:p w:rsidR="00FB1416" w:rsidRPr="00527044" w:rsidRDefault="00FB1416" w:rsidP="00FB1416">
      <w:pPr>
        <w:ind w:left="284"/>
        <w:rPr>
          <w:b/>
          <w:sz w:val="24"/>
          <w:szCs w:val="24"/>
        </w:rPr>
      </w:pPr>
    </w:p>
    <w:tbl>
      <w:tblPr>
        <w:tblW w:w="1019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3"/>
        <w:gridCol w:w="2219"/>
        <w:gridCol w:w="3330"/>
      </w:tblGrid>
      <w:tr w:rsidR="004300DE" w:rsidRPr="00527044" w:rsidTr="0007522A">
        <w:trPr>
          <w:trHeight w:val="217"/>
        </w:trPr>
        <w:tc>
          <w:tcPr>
            <w:tcW w:w="46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300DE" w:rsidRPr="00527044" w:rsidRDefault="004300DE" w:rsidP="00AD40BF">
            <w:r w:rsidRPr="00527044">
              <w:rPr>
                <w:b/>
              </w:rPr>
              <w:t>Osobitné náklady podľa zákona o účtovníctve § 18 ods.6</w:t>
            </w:r>
          </w:p>
        </w:tc>
        <w:tc>
          <w:tcPr>
            <w:tcW w:w="221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300DE" w:rsidRPr="00527044" w:rsidRDefault="004300DE" w:rsidP="00E37E77">
            <w:pPr>
              <w:jc w:val="center"/>
            </w:pPr>
            <w:r w:rsidRPr="00527044">
              <w:rPr>
                <w:b/>
              </w:rPr>
              <w:t>Suma k 31.12.201</w:t>
            </w:r>
            <w:r w:rsidR="00E37E77">
              <w:rPr>
                <w:b/>
              </w:rPr>
              <w:t>9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4300DE" w:rsidRPr="00527044" w:rsidRDefault="00FB1416" w:rsidP="00AD40BF">
            <w:pPr>
              <w:jc w:val="center"/>
              <w:rPr>
                <w:b/>
              </w:rPr>
            </w:pPr>
            <w:r>
              <w:rPr>
                <w:b/>
              </w:rPr>
              <w:t>Suma k 31.12.2020</w:t>
            </w:r>
          </w:p>
        </w:tc>
      </w:tr>
      <w:tr w:rsidR="004300DE" w:rsidRPr="00527044" w:rsidTr="0007522A">
        <w:trPr>
          <w:trHeight w:val="217"/>
        </w:trPr>
        <w:tc>
          <w:tcPr>
            <w:tcW w:w="4643" w:type="dxa"/>
            <w:tcBorders>
              <w:top w:val="single" w:sz="4" w:space="0" w:color="auto"/>
              <w:left w:val="single" w:sz="4" w:space="0" w:color="auto"/>
            </w:tcBorders>
          </w:tcPr>
          <w:p w:rsidR="004300DE" w:rsidRPr="00527044" w:rsidRDefault="004300DE" w:rsidP="00AD40BF">
            <w:r w:rsidRPr="00527044">
              <w:t>Náklady voči audítorovi alebo audítorskej spoločnosti v členení na náklady za:</w:t>
            </w:r>
          </w:p>
        </w:tc>
        <w:tc>
          <w:tcPr>
            <w:tcW w:w="2219" w:type="dxa"/>
            <w:tcBorders>
              <w:top w:val="single" w:sz="4" w:space="0" w:color="auto"/>
            </w:tcBorders>
          </w:tcPr>
          <w:p w:rsidR="004300DE" w:rsidRPr="00FB1416" w:rsidRDefault="00FB1416" w:rsidP="00AD40BF">
            <w:pPr>
              <w:jc w:val="right"/>
              <w:rPr>
                <w:b/>
              </w:rPr>
            </w:pPr>
            <w:r w:rsidRPr="00FB1416">
              <w:rPr>
                <w:b/>
              </w:rPr>
              <w:t>700,-</w:t>
            </w:r>
          </w:p>
        </w:tc>
        <w:tc>
          <w:tcPr>
            <w:tcW w:w="3330" w:type="dxa"/>
            <w:tcBorders>
              <w:top w:val="single" w:sz="4" w:space="0" w:color="auto"/>
            </w:tcBorders>
          </w:tcPr>
          <w:p w:rsidR="004300DE" w:rsidRPr="00FB1416" w:rsidRDefault="00FB1416" w:rsidP="00AD40BF">
            <w:pPr>
              <w:jc w:val="right"/>
              <w:rPr>
                <w:b/>
              </w:rPr>
            </w:pPr>
            <w:r w:rsidRPr="00FB1416">
              <w:rPr>
                <w:b/>
              </w:rPr>
              <w:t>650,-</w:t>
            </w:r>
          </w:p>
        </w:tc>
      </w:tr>
      <w:tr w:rsidR="004300DE" w:rsidRPr="0009212A" w:rsidTr="0007522A">
        <w:trPr>
          <w:trHeight w:val="217"/>
        </w:trPr>
        <w:tc>
          <w:tcPr>
            <w:tcW w:w="4643" w:type="dxa"/>
            <w:tcBorders>
              <w:top w:val="single" w:sz="4" w:space="0" w:color="auto"/>
              <w:left w:val="single" w:sz="4" w:space="0" w:color="auto"/>
            </w:tcBorders>
          </w:tcPr>
          <w:p w:rsidR="004300DE" w:rsidRPr="00527044" w:rsidRDefault="004300DE" w:rsidP="00AD40BF">
            <w:pPr>
              <w:numPr>
                <w:ilvl w:val="0"/>
                <w:numId w:val="29"/>
              </w:numPr>
              <w:ind w:left="356" w:hanging="284"/>
            </w:pPr>
            <w:r w:rsidRPr="00527044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2219" w:type="dxa"/>
            <w:tcBorders>
              <w:top w:val="single" w:sz="4" w:space="0" w:color="auto"/>
            </w:tcBorders>
          </w:tcPr>
          <w:p w:rsidR="004300DE" w:rsidRPr="00527044" w:rsidRDefault="00E37E77" w:rsidP="00AD40BF">
            <w:pPr>
              <w:jc w:val="right"/>
            </w:pPr>
            <w:r>
              <w:t>7</w:t>
            </w:r>
            <w:r w:rsidR="004300DE">
              <w:t>00,-</w:t>
            </w:r>
          </w:p>
        </w:tc>
        <w:tc>
          <w:tcPr>
            <w:tcW w:w="3330" w:type="dxa"/>
            <w:tcBorders>
              <w:top w:val="single" w:sz="4" w:space="0" w:color="auto"/>
            </w:tcBorders>
          </w:tcPr>
          <w:p w:rsidR="004300DE" w:rsidRPr="00527044" w:rsidRDefault="00FB1416" w:rsidP="00AD40BF">
            <w:pPr>
              <w:jc w:val="right"/>
            </w:pPr>
            <w:r>
              <w:t>650,-</w:t>
            </w:r>
          </w:p>
        </w:tc>
      </w:tr>
    </w:tbl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4300DE" w:rsidRPr="00AF2DC3" w:rsidRDefault="004300DE" w:rsidP="004300DE">
      <w:pPr>
        <w:rPr>
          <w:sz w:val="24"/>
          <w:szCs w:val="24"/>
        </w:rPr>
      </w:pPr>
      <w:r>
        <w:rPr>
          <w:sz w:val="24"/>
          <w:szCs w:val="24"/>
        </w:rPr>
        <w:t>Obec Kleňany</w:t>
      </w:r>
      <w:r w:rsidRPr="00AF2DC3">
        <w:rPr>
          <w:sz w:val="24"/>
          <w:szCs w:val="24"/>
        </w:rPr>
        <w:t xml:space="preserve"> k 31.12.20</w:t>
      </w:r>
      <w:r w:rsidR="00FB1416">
        <w:rPr>
          <w:sz w:val="24"/>
          <w:szCs w:val="24"/>
        </w:rPr>
        <w:t>20</w:t>
      </w:r>
      <w:r w:rsidRPr="00AF2DC3">
        <w:rPr>
          <w:sz w:val="24"/>
          <w:szCs w:val="24"/>
        </w:rPr>
        <w:t xml:space="preserve"> nemá zriadenú príspevkovú organizáciu.</w:t>
      </w:r>
    </w:p>
    <w:p w:rsidR="004300DE" w:rsidRDefault="004300DE" w:rsidP="00DA6BFE">
      <w:pPr>
        <w:rPr>
          <w:sz w:val="24"/>
          <w:szCs w:val="24"/>
        </w:rPr>
      </w:pPr>
    </w:p>
    <w:p w:rsidR="004300DE" w:rsidRPr="00AF2DC3" w:rsidRDefault="004300DE" w:rsidP="004300DE">
      <w:pPr>
        <w:ind w:left="3119"/>
        <w:rPr>
          <w:sz w:val="24"/>
          <w:szCs w:val="24"/>
        </w:rPr>
      </w:pPr>
    </w:p>
    <w:p w:rsidR="004300DE" w:rsidRPr="00E224FD" w:rsidRDefault="004300DE" w:rsidP="004300DE">
      <w:pPr>
        <w:jc w:val="center"/>
      </w:pP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4300DE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4300DE" w:rsidRPr="00AF2DC3" w:rsidRDefault="004300DE" w:rsidP="004300DE">
      <w:pPr>
        <w:rPr>
          <w:sz w:val="24"/>
          <w:szCs w:val="24"/>
        </w:rPr>
      </w:pPr>
      <w:r>
        <w:rPr>
          <w:sz w:val="24"/>
          <w:szCs w:val="24"/>
        </w:rPr>
        <w:t>Obec Kleňany</w:t>
      </w:r>
      <w:r w:rsidR="00DA6BFE">
        <w:rPr>
          <w:sz w:val="24"/>
          <w:szCs w:val="24"/>
        </w:rPr>
        <w:t xml:space="preserve"> k 31.12.2020</w:t>
      </w:r>
      <w:r w:rsidRPr="00AF2DC3">
        <w:rPr>
          <w:sz w:val="24"/>
          <w:szCs w:val="24"/>
        </w:rPr>
        <w:t xml:space="preserve"> nemá majetok a záväzky zabezpečené derivátmi.</w:t>
      </w:r>
    </w:p>
    <w:p w:rsidR="004300DE" w:rsidRPr="00AF2DC3" w:rsidRDefault="004300DE" w:rsidP="004300DE">
      <w:pPr>
        <w:rPr>
          <w:sz w:val="24"/>
          <w:szCs w:val="24"/>
        </w:rPr>
      </w:pP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0C38A4" w:rsidRDefault="004300DE" w:rsidP="004300D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4300DE" w:rsidRDefault="004300DE" w:rsidP="004300D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300DE" w:rsidRDefault="004300DE" w:rsidP="004300D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300DE" w:rsidRDefault="004300DE" w:rsidP="004300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8B466F">
        <w:rPr>
          <w:b w:val="0"/>
          <w:sz w:val="24"/>
          <w:szCs w:val="24"/>
          <w:u w:val="single"/>
        </w:rPr>
        <w:t>tabuľka č.10</w:t>
      </w:r>
      <w:r>
        <w:rPr>
          <w:b w:val="0"/>
          <w:sz w:val="24"/>
          <w:szCs w:val="24"/>
        </w:rPr>
        <w:t>.</w:t>
      </w:r>
    </w:p>
    <w:p w:rsidR="004300DE" w:rsidRPr="00606354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  <w:lang w:val="en-US"/>
        </w:rPr>
      </w:pPr>
    </w:p>
    <w:p w:rsidR="004300DE" w:rsidRDefault="004300DE" w:rsidP="004300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4300DE" w:rsidRDefault="004300DE" w:rsidP="004300D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4300DE" w:rsidRPr="0004470C" w:rsidRDefault="004300DE" w:rsidP="004300DE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  <w:r w:rsidRPr="0004470C">
        <w:rPr>
          <w:b w:val="0"/>
          <w:sz w:val="24"/>
          <w:szCs w:val="24"/>
        </w:rPr>
        <w:t xml:space="preserve">- </w:t>
      </w:r>
      <w:r w:rsidRPr="0004470C">
        <w:rPr>
          <w:b w:val="0"/>
          <w:sz w:val="24"/>
          <w:szCs w:val="24"/>
          <w:u w:val="single"/>
        </w:rPr>
        <w:t>tabuľka č.10</w:t>
      </w:r>
      <w:r w:rsidRPr="0004470C"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k 31.12.20</w:t>
      </w:r>
      <w:r w:rsidR="00DA6BFE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neeviduje iné aktíva a iné pasíva.</w:t>
      </w:r>
    </w:p>
    <w:p w:rsidR="004300DE" w:rsidRPr="00A4699C" w:rsidRDefault="004300DE" w:rsidP="004300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300DE" w:rsidRDefault="004300DE" w:rsidP="004300DE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 xml:space="preserve">- </w:t>
      </w:r>
      <w:r w:rsidRPr="0004470C">
        <w:rPr>
          <w:b w:val="0"/>
          <w:sz w:val="24"/>
          <w:szCs w:val="24"/>
          <w:u w:val="single"/>
        </w:rPr>
        <w:t>tabuľka č.11</w:t>
      </w:r>
    </w:p>
    <w:p w:rsidR="004300DE" w:rsidRDefault="004300DE" w:rsidP="004300DE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k 31.12.20</w:t>
      </w:r>
      <w:r w:rsidR="00DA6BFE">
        <w:rPr>
          <w:b w:val="0"/>
          <w:sz w:val="24"/>
          <w:szCs w:val="24"/>
        </w:rPr>
        <w:t>20</w:t>
      </w:r>
      <w:r w:rsidR="00AA123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nemá v správe ani vo vlastníctve kultúrne pamiatky.</w:t>
      </w:r>
    </w:p>
    <w:p w:rsidR="004300DE" w:rsidRDefault="004300DE" w:rsidP="004300DE">
      <w:pPr>
        <w:rPr>
          <w:b/>
          <w:sz w:val="24"/>
          <w:szCs w:val="24"/>
        </w:rPr>
      </w:pPr>
    </w:p>
    <w:p w:rsidR="004300DE" w:rsidRDefault="004300DE" w:rsidP="004300D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4E2C75">
        <w:rPr>
          <w:sz w:val="24"/>
          <w:szCs w:val="24"/>
          <w:u w:val="single"/>
        </w:rPr>
        <w:t>tabuľka č.10</w:t>
      </w:r>
    </w:p>
    <w:p w:rsidR="004300DE" w:rsidRDefault="004300DE" w:rsidP="004300D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Kleňany k 31.12.20</w:t>
      </w:r>
      <w:r w:rsidR="00DA6BFE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nemá žiadne finančné povinnost</w:t>
      </w:r>
      <w:r w:rsidR="00AA123C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>.</w:t>
      </w:r>
    </w:p>
    <w:p w:rsidR="004300DE" w:rsidRDefault="004300DE" w:rsidP="004300D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300DE" w:rsidRDefault="004300DE" w:rsidP="004300DE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300DE" w:rsidRPr="000C6B6E" w:rsidRDefault="004300DE" w:rsidP="004300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4300DE" w:rsidRPr="000C6B6E" w:rsidRDefault="004300DE" w:rsidP="004300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4300DE" w:rsidRDefault="004300DE" w:rsidP="004300DE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4300DE" w:rsidRDefault="004300DE" w:rsidP="004300DE">
      <w:pPr>
        <w:rPr>
          <w:sz w:val="24"/>
          <w:szCs w:val="24"/>
        </w:rPr>
      </w:pPr>
      <w:r w:rsidRPr="004E2C75">
        <w:rPr>
          <w:sz w:val="24"/>
          <w:szCs w:val="24"/>
        </w:rPr>
        <w:t xml:space="preserve">Obec </w:t>
      </w:r>
      <w:r>
        <w:rPr>
          <w:sz w:val="24"/>
          <w:szCs w:val="24"/>
        </w:rPr>
        <w:t>Kleňany k 31.12.20</w:t>
      </w:r>
      <w:r w:rsidR="00DA6BFE">
        <w:rPr>
          <w:sz w:val="24"/>
          <w:szCs w:val="24"/>
        </w:rPr>
        <w:t>20</w:t>
      </w:r>
      <w:r w:rsidR="00E37E77">
        <w:rPr>
          <w:sz w:val="24"/>
          <w:szCs w:val="24"/>
        </w:rPr>
        <w:t xml:space="preserve"> </w:t>
      </w:r>
      <w:r>
        <w:rPr>
          <w:sz w:val="24"/>
          <w:szCs w:val="24"/>
        </w:rPr>
        <w:t>neeviduje informácie o spriaznených osobách.</w:t>
      </w:r>
    </w:p>
    <w:p w:rsidR="004300DE" w:rsidRDefault="004300DE" w:rsidP="004300DE">
      <w:pPr>
        <w:rPr>
          <w:sz w:val="24"/>
          <w:szCs w:val="24"/>
        </w:rPr>
      </w:pPr>
    </w:p>
    <w:p w:rsidR="004300DE" w:rsidRPr="004E2C75" w:rsidRDefault="004300DE" w:rsidP="004300DE">
      <w:pPr>
        <w:rPr>
          <w:sz w:val="24"/>
          <w:szCs w:val="24"/>
        </w:rPr>
      </w:pP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Pr="004E2C75" w:rsidRDefault="004300DE" w:rsidP="004300DE">
      <w:pPr>
        <w:jc w:val="both"/>
        <w:rPr>
          <w:b/>
          <w:sz w:val="24"/>
          <w:szCs w:val="24"/>
          <w:u w:val="single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 w:rsidRPr="004E2C75">
        <w:rPr>
          <w:sz w:val="24"/>
          <w:szCs w:val="24"/>
          <w:u w:val="single"/>
        </w:rPr>
        <w:t>tabuľka č.12-14</w:t>
      </w:r>
    </w:p>
    <w:p w:rsidR="004300DE" w:rsidRPr="00CE5477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DA6BFE">
        <w:rPr>
          <w:sz w:val="24"/>
          <w:szCs w:val="24"/>
        </w:rPr>
        <w:t>03.12.2019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</w:t>
      </w:r>
      <w:r w:rsidR="00DA6BFE">
        <w:rPr>
          <w:sz w:val="24"/>
          <w:szCs w:val="24"/>
        </w:rPr>
        <w:t>7</w:t>
      </w:r>
      <w:r>
        <w:rPr>
          <w:sz w:val="24"/>
          <w:szCs w:val="24"/>
        </w:rPr>
        <w:t>/201</w:t>
      </w:r>
      <w:r w:rsidR="00DA6BFE">
        <w:rPr>
          <w:sz w:val="24"/>
          <w:szCs w:val="24"/>
        </w:rPr>
        <w:t>9 bod E/5</w:t>
      </w:r>
    </w:p>
    <w:p w:rsidR="004300DE" w:rsidRPr="00CE5477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300DE" w:rsidRDefault="004300DE" w:rsidP="004300DE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DA6BFE">
        <w:rPr>
          <w:sz w:val="24"/>
          <w:szCs w:val="24"/>
        </w:rPr>
        <w:t>20.02.2020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DA6BFE">
        <w:rPr>
          <w:sz w:val="24"/>
          <w:szCs w:val="24"/>
        </w:rPr>
        <w:t>2/2020</w:t>
      </w:r>
      <w:r w:rsidR="00B07671">
        <w:rPr>
          <w:sz w:val="24"/>
          <w:szCs w:val="24"/>
        </w:rPr>
        <w:t xml:space="preserve"> bod</w:t>
      </w:r>
      <w:r>
        <w:rPr>
          <w:sz w:val="24"/>
          <w:szCs w:val="24"/>
        </w:rPr>
        <w:t>/</w:t>
      </w:r>
      <w:r w:rsidR="00B07671">
        <w:rPr>
          <w:sz w:val="24"/>
          <w:szCs w:val="24"/>
        </w:rPr>
        <w:t xml:space="preserve"> </w:t>
      </w:r>
      <w:r>
        <w:rPr>
          <w:sz w:val="24"/>
          <w:szCs w:val="24"/>
        </w:rPr>
        <w:t>E bod č. 3</w:t>
      </w:r>
    </w:p>
    <w:p w:rsidR="004300DE" w:rsidRPr="00CE5477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rozpočte sú uvedené v tabuľkovej časti.</w:t>
      </w:r>
    </w:p>
    <w:p w:rsidR="004300DE" w:rsidRDefault="004300DE" w:rsidP="004300DE">
      <w:pPr>
        <w:jc w:val="center"/>
        <w:rPr>
          <w:b/>
          <w:sz w:val="24"/>
          <w:szCs w:val="24"/>
        </w:rPr>
      </w:pPr>
    </w:p>
    <w:p w:rsidR="004300DE" w:rsidRDefault="004300DE" w:rsidP="004300D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 .z. o rozpočtových pravidlách územnej samosprávy a o zmene a doplnení niektorých zákonov v znení neskorších predpisov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- </w:t>
      </w:r>
      <w:r w:rsidRPr="00302143">
        <w:rPr>
          <w:sz w:val="24"/>
          <w:szCs w:val="24"/>
          <w:u w:val="single"/>
        </w:rPr>
        <w:t>tabuľka č.15</w:t>
      </w:r>
      <w:r>
        <w:rPr>
          <w:sz w:val="24"/>
          <w:szCs w:val="24"/>
        </w:rPr>
        <w:t>.</w:t>
      </w:r>
    </w:p>
    <w:p w:rsidR="004300DE" w:rsidRDefault="004300DE" w:rsidP="004300DE">
      <w:pPr>
        <w:jc w:val="both"/>
        <w:rPr>
          <w:sz w:val="24"/>
          <w:szCs w:val="24"/>
        </w:rPr>
      </w:pPr>
      <w:r>
        <w:rPr>
          <w:sz w:val="24"/>
          <w:szCs w:val="24"/>
        </w:rPr>
        <w:t>Obec Kleňany k 31.12.20</w:t>
      </w:r>
      <w:r w:rsidR="00A05518">
        <w:rPr>
          <w:sz w:val="24"/>
          <w:szCs w:val="24"/>
        </w:rPr>
        <w:t>20</w:t>
      </w:r>
      <w:r>
        <w:rPr>
          <w:sz w:val="24"/>
          <w:szCs w:val="24"/>
        </w:rPr>
        <w:t xml:space="preserve"> </w:t>
      </w:r>
      <w:r w:rsidR="00715642">
        <w:rPr>
          <w:sz w:val="24"/>
          <w:szCs w:val="24"/>
        </w:rPr>
        <w:t>eviduje návratnú finančnú výpomoc vo výške 4 884 €</w:t>
      </w:r>
      <w:bookmarkStart w:id="0" w:name="_GoBack"/>
      <w:bookmarkEnd w:id="0"/>
      <w:r>
        <w:rPr>
          <w:sz w:val="24"/>
          <w:szCs w:val="24"/>
        </w:rPr>
        <w:t>.</w:t>
      </w:r>
    </w:p>
    <w:p w:rsidR="004300DE" w:rsidRPr="009163C5" w:rsidRDefault="004300DE" w:rsidP="004300DE">
      <w:pPr>
        <w:jc w:val="both"/>
        <w:rPr>
          <w:sz w:val="24"/>
          <w:szCs w:val="24"/>
        </w:rPr>
      </w:pP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4300DE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300DE" w:rsidRPr="00FC435A" w:rsidRDefault="004300DE" w:rsidP="004300DE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300DE" w:rsidRDefault="004300DE" w:rsidP="004300DE">
      <w:pPr>
        <w:jc w:val="center"/>
        <w:rPr>
          <w:b/>
          <w:sz w:val="28"/>
        </w:rPr>
      </w:pPr>
    </w:p>
    <w:p w:rsidR="004300DE" w:rsidRDefault="004300DE" w:rsidP="004300DE">
      <w:pPr>
        <w:jc w:val="both"/>
        <w:rPr>
          <w:sz w:val="24"/>
          <w:szCs w:val="24"/>
        </w:rPr>
      </w:pPr>
    </w:p>
    <w:p w:rsidR="004300DE" w:rsidRDefault="004300DE" w:rsidP="004300DE">
      <w:pPr>
        <w:jc w:val="both"/>
        <w:rPr>
          <w:sz w:val="24"/>
          <w:szCs w:val="24"/>
        </w:rPr>
      </w:pPr>
    </w:p>
    <w:p w:rsidR="004300DE" w:rsidRDefault="004300DE" w:rsidP="004300DE">
      <w:pPr>
        <w:rPr>
          <w:b/>
          <w:sz w:val="28"/>
        </w:rPr>
      </w:pPr>
    </w:p>
    <w:p w:rsidR="004300DE" w:rsidRPr="0071429A" w:rsidRDefault="004300DE" w:rsidP="004300D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A05518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A05518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4300DE" w:rsidRPr="0052674C" w:rsidRDefault="004300DE" w:rsidP="004300DE">
      <w:pPr>
        <w:spacing w:line="360" w:lineRule="auto"/>
        <w:rPr>
          <w:b/>
          <w:sz w:val="24"/>
          <w:szCs w:val="24"/>
          <w:u w:val="single"/>
        </w:rPr>
      </w:pPr>
    </w:p>
    <w:p w:rsidR="0048793A" w:rsidRDefault="0048793A"/>
    <w:p w:rsidR="00995065" w:rsidRDefault="00995065"/>
    <w:p w:rsidR="00995065" w:rsidRDefault="00995065"/>
    <w:p w:rsidR="00995065" w:rsidRPr="00995065" w:rsidRDefault="00995065" w:rsidP="00995065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Pr="00995065">
        <w:rPr>
          <w:sz w:val="24"/>
          <w:szCs w:val="24"/>
        </w:rPr>
        <w:t> Kleňanoch, dňa 0</w:t>
      </w:r>
      <w:r w:rsidR="00A05518">
        <w:rPr>
          <w:sz w:val="24"/>
          <w:szCs w:val="24"/>
        </w:rPr>
        <w:t>9.03.2021</w:t>
      </w:r>
    </w:p>
    <w:p w:rsidR="00995065" w:rsidRPr="00995065" w:rsidRDefault="00995065" w:rsidP="00995065">
      <w:pPr>
        <w:jc w:val="both"/>
        <w:rPr>
          <w:sz w:val="24"/>
          <w:szCs w:val="24"/>
        </w:rPr>
      </w:pPr>
    </w:p>
    <w:p w:rsidR="00995065" w:rsidRPr="00995065" w:rsidRDefault="00995065" w:rsidP="00995065">
      <w:pPr>
        <w:jc w:val="both"/>
        <w:rPr>
          <w:sz w:val="24"/>
          <w:szCs w:val="24"/>
        </w:rPr>
      </w:pPr>
    </w:p>
    <w:p w:rsidR="00995065" w:rsidRPr="00995065" w:rsidRDefault="00995065" w:rsidP="00995065">
      <w:pPr>
        <w:jc w:val="both"/>
        <w:rPr>
          <w:sz w:val="24"/>
          <w:szCs w:val="24"/>
        </w:rPr>
      </w:pPr>
    </w:p>
    <w:p w:rsidR="00995065" w:rsidRPr="00995065" w:rsidRDefault="00995065" w:rsidP="00995065">
      <w:pPr>
        <w:jc w:val="both"/>
        <w:rPr>
          <w:sz w:val="24"/>
          <w:szCs w:val="24"/>
        </w:rPr>
      </w:pP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  <w:t>.........................</w:t>
      </w:r>
      <w:r>
        <w:rPr>
          <w:sz w:val="24"/>
          <w:szCs w:val="24"/>
        </w:rPr>
        <w:t>...............................................</w:t>
      </w:r>
    </w:p>
    <w:p w:rsidR="00995065" w:rsidRPr="00995065" w:rsidRDefault="00995065" w:rsidP="00995065">
      <w:pPr>
        <w:jc w:val="both"/>
        <w:rPr>
          <w:sz w:val="24"/>
          <w:szCs w:val="24"/>
        </w:rPr>
      </w:pP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</w:r>
      <w:r w:rsidRPr="00995065">
        <w:rPr>
          <w:sz w:val="24"/>
          <w:szCs w:val="24"/>
        </w:rPr>
        <w:tab/>
        <w:t xml:space="preserve">Helena </w:t>
      </w:r>
      <w:proofErr w:type="spellStart"/>
      <w:r w:rsidRPr="00995065">
        <w:rPr>
          <w:sz w:val="24"/>
          <w:szCs w:val="24"/>
        </w:rPr>
        <w:t>Csákyová</w:t>
      </w:r>
      <w:proofErr w:type="spellEnd"/>
      <w:r w:rsidRPr="00995065">
        <w:rPr>
          <w:sz w:val="24"/>
          <w:szCs w:val="24"/>
        </w:rPr>
        <w:t xml:space="preserve"> – starostka obce</w:t>
      </w:r>
    </w:p>
    <w:sectPr w:rsidR="00995065" w:rsidRPr="00995065" w:rsidSect="00AD40BF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320" w:rsidRDefault="009A6320" w:rsidP="00155B47">
      <w:r>
        <w:separator/>
      </w:r>
    </w:p>
  </w:endnote>
  <w:endnote w:type="continuationSeparator" w:id="0">
    <w:p w:rsidR="009A6320" w:rsidRDefault="009A6320" w:rsidP="00155B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Times New Roman"/>
    <w:charset w:val="00"/>
    <w:family w:val="auto"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EBF" w:rsidRDefault="00F25EBF" w:rsidP="00AD40B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25EBF" w:rsidRDefault="00F25EBF" w:rsidP="00AD40B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EBF" w:rsidRDefault="00F25EBF" w:rsidP="00AD40B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5642">
      <w:rPr>
        <w:rStyle w:val="slostrany"/>
        <w:noProof/>
      </w:rPr>
      <w:t>10</w:t>
    </w:r>
    <w:r>
      <w:rPr>
        <w:rStyle w:val="slostrany"/>
      </w:rPr>
      <w:fldChar w:fldCharType="end"/>
    </w:r>
  </w:p>
  <w:p w:rsidR="00F25EBF" w:rsidRDefault="00F25EBF" w:rsidP="00AD40B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320" w:rsidRDefault="009A6320" w:rsidP="00155B47">
      <w:r>
        <w:separator/>
      </w:r>
    </w:p>
  </w:footnote>
  <w:footnote w:type="continuationSeparator" w:id="0">
    <w:p w:rsidR="009A6320" w:rsidRDefault="009A6320" w:rsidP="00155B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5EBF" w:rsidRPr="0065096D" w:rsidRDefault="00F25EBF" w:rsidP="00AD40B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Kleňany</w:t>
    </w:r>
  </w:p>
  <w:p w:rsidR="00F25EBF" w:rsidRPr="0065096D" w:rsidRDefault="00F25EBF" w:rsidP="00AD40B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F25EBF" w:rsidRDefault="00F25EB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EB51DC"/>
    <w:multiLevelType w:val="hybridMultilevel"/>
    <w:tmpl w:val="D27C58A2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A330D1"/>
    <w:multiLevelType w:val="hybridMultilevel"/>
    <w:tmpl w:val="1264D5B0"/>
    <w:lvl w:ilvl="0" w:tplc="2FCCFDC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6A6A2E"/>
    <w:multiLevelType w:val="hybridMultilevel"/>
    <w:tmpl w:val="80388AB8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2A1181C"/>
    <w:multiLevelType w:val="hybridMultilevel"/>
    <w:tmpl w:val="7D2A1AEC"/>
    <w:lvl w:ilvl="0" w:tplc="06E6F102">
      <w:start w:val="6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479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5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7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31"/>
  </w:num>
  <w:num w:numId="12">
    <w:abstractNumId w:val="13"/>
  </w:num>
  <w:num w:numId="13">
    <w:abstractNumId w:val="32"/>
  </w:num>
  <w:num w:numId="14">
    <w:abstractNumId w:val="0"/>
  </w:num>
  <w:num w:numId="15">
    <w:abstractNumId w:val="2"/>
  </w:num>
  <w:num w:numId="16">
    <w:abstractNumId w:val="19"/>
  </w:num>
  <w:num w:numId="17">
    <w:abstractNumId w:val="34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8"/>
  </w:num>
  <w:num w:numId="23">
    <w:abstractNumId w:val="12"/>
  </w:num>
  <w:num w:numId="24">
    <w:abstractNumId w:val="5"/>
  </w:num>
  <w:num w:numId="25">
    <w:abstractNumId w:val="3"/>
  </w:num>
  <w:num w:numId="26">
    <w:abstractNumId w:val="36"/>
  </w:num>
  <w:num w:numId="27">
    <w:abstractNumId w:val="8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18"/>
  </w:num>
  <w:num w:numId="38">
    <w:abstractNumId w:val="30"/>
  </w:num>
  <w:num w:numId="39">
    <w:abstractNumId w:val="28"/>
  </w:num>
  <w:num w:numId="40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0DE"/>
    <w:rsid w:val="00007C8B"/>
    <w:rsid w:val="000214E1"/>
    <w:rsid w:val="00036FFA"/>
    <w:rsid w:val="0007522A"/>
    <w:rsid w:val="000A36A1"/>
    <w:rsid w:val="000B107A"/>
    <w:rsid w:val="000C610A"/>
    <w:rsid w:val="0010274D"/>
    <w:rsid w:val="00115095"/>
    <w:rsid w:val="001200AD"/>
    <w:rsid w:val="00137F7D"/>
    <w:rsid w:val="00155B47"/>
    <w:rsid w:val="001D1E27"/>
    <w:rsid w:val="002235AA"/>
    <w:rsid w:val="00315851"/>
    <w:rsid w:val="00332F60"/>
    <w:rsid w:val="00344FA9"/>
    <w:rsid w:val="003504A1"/>
    <w:rsid w:val="0036314D"/>
    <w:rsid w:val="0037168A"/>
    <w:rsid w:val="003A2A49"/>
    <w:rsid w:val="003C4326"/>
    <w:rsid w:val="003D1970"/>
    <w:rsid w:val="00414F94"/>
    <w:rsid w:val="00416B15"/>
    <w:rsid w:val="00421EE3"/>
    <w:rsid w:val="004300DE"/>
    <w:rsid w:val="00476689"/>
    <w:rsid w:val="0048793A"/>
    <w:rsid w:val="00501EA5"/>
    <w:rsid w:val="005242C8"/>
    <w:rsid w:val="005A7135"/>
    <w:rsid w:val="005A7E33"/>
    <w:rsid w:val="005C5BE5"/>
    <w:rsid w:val="00617135"/>
    <w:rsid w:val="006326EB"/>
    <w:rsid w:val="00686B62"/>
    <w:rsid w:val="00715642"/>
    <w:rsid w:val="00716BC9"/>
    <w:rsid w:val="00735219"/>
    <w:rsid w:val="007466DD"/>
    <w:rsid w:val="00772FF2"/>
    <w:rsid w:val="007943F7"/>
    <w:rsid w:val="007C7427"/>
    <w:rsid w:val="007D5BBD"/>
    <w:rsid w:val="007E4F4F"/>
    <w:rsid w:val="00812C11"/>
    <w:rsid w:val="008520D2"/>
    <w:rsid w:val="008545A5"/>
    <w:rsid w:val="008D1C05"/>
    <w:rsid w:val="008D5232"/>
    <w:rsid w:val="0090655E"/>
    <w:rsid w:val="0099274F"/>
    <w:rsid w:val="00995065"/>
    <w:rsid w:val="009A6320"/>
    <w:rsid w:val="009B4C3B"/>
    <w:rsid w:val="009D3FB2"/>
    <w:rsid w:val="00A05518"/>
    <w:rsid w:val="00A32237"/>
    <w:rsid w:val="00A33C32"/>
    <w:rsid w:val="00A519F8"/>
    <w:rsid w:val="00A62D4B"/>
    <w:rsid w:val="00A80F6C"/>
    <w:rsid w:val="00AA123C"/>
    <w:rsid w:val="00AA57EC"/>
    <w:rsid w:val="00AC06C3"/>
    <w:rsid w:val="00AC6EB8"/>
    <w:rsid w:val="00AD40BF"/>
    <w:rsid w:val="00AF240A"/>
    <w:rsid w:val="00B07671"/>
    <w:rsid w:val="00B117B9"/>
    <w:rsid w:val="00B11DFD"/>
    <w:rsid w:val="00B3687D"/>
    <w:rsid w:val="00B6016F"/>
    <w:rsid w:val="00B74FC8"/>
    <w:rsid w:val="00B82BA6"/>
    <w:rsid w:val="00C5367D"/>
    <w:rsid w:val="00C942E5"/>
    <w:rsid w:val="00C95A33"/>
    <w:rsid w:val="00CF2B4B"/>
    <w:rsid w:val="00D07B64"/>
    <w:rsid w:val="00D26E31"/>
    <w:rsid w:val="00D61DD7"/>
    <w:rsid w:val="00DA5C1F"/>
    <w:rsid w:val="00DA6925"/>
    <w:rsid w:val="00DA6BFE"/>
    <w:rsid w:val="00DA7DD3"/>
    <w:rsid w:val="00DB106C"/>
    <w:rsid w:val="00DD729C"/>
    <w:rsid w:val="00DF02A1"/>
    <w:rsid w:val="00E321E3"/>
    <w:rsid w:val="00E37E77"/>
    <w:rsid w:val="00E620BA"/>
    <w:rsid w:val="00E631F4"/>
    <w:rsid w:val="00EB0616"/>
    <w:rsid w:val="00ED37B9"/>
    <w:rsid w:val="00F25EBF"/>
    <w:rsid w:val="00FB1416"/>
    <w:rsid w:val="00FF5B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0A17095-16A3-41A9-B6E6-940B6BD7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300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4300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4300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300D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4300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4300DE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4300DE"/>
  </w:style>
  <w:style w:type="paragraph" w:customStyle="1" w:styleId="Zkladntext1">
    <w:name w:val="Základní text1"/>
    <w:rsid w:val="004300D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300D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300D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300D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300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300D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4300D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4300DE"/>
    <w:pPr>
      <w:ind w:right="-79"/>
      <w:jc w:val="both"/>
    </w:pPr>
    <w:rPr>
      <w:sz w:val="24"/>
      <w:szCs w:val="24"/>
    </w:rPr>
  </w:style>
  <w:style w:type="character" w:customStyle="1" w:styleId="st">
    <w:name w:val="st"/>
    <w:rsid w:val="004300DE"/>
  </w:style>
  <w:style w:type="character" w:styleId="Zvraznenie">
    <w:name w:val="Emphasis"/>
    <w:uiPriority w:val="20"/>
    <w:qFormat/>
    <w:rsid w:val="004300DE"/>
    <w:rPr>
      <w:i/>
      <w:iCs/>
    </w:rPr>
  </w:style>
  <w:style w:type="paragraph" w:styleId="Odsekzoznamu">
    <w:name w:val="List Paragraph"/>
    <w:basedOn w:val="Normlny"/>
    <w:uiPriority w:val="34"/>
    <w:qFormat/>
    <w:rsid w:val="00421E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A3DC24-2E48-4053-A0A5-6873893A6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1008</TotalTime>
  <Pages>11</Pages>
  <Words>3410</Words>
  <Characters>19439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KERATOVÁ Beáta</dc:creator>
  <cp:keywords/>
  <dc:description/>
  <cp:lastModifiedBy>MÁLIKOVÁ Nikoleta</cp:lastModifiedBy>
  <cp:revision>34</cp:revision>
  <cp:lastPrinted>2020-03-06T13:28:00Z</cp:lastPrinted>
  <dcterms:created xsi:type="dcterms:W3CDTF">2019-03-05T10:23:00Z</dcterms:created>
  <dcterms:modified xsi:type="dcterms:W3CDTF">2021-03-09T10:59:00Z</dcterms:modified>
</cp:coreProperties>
</file>