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B007C" w14:textId="0A66F95F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5D514F">
        <w:rPr>
          <w:b/>
          <w:sz w:val="28"/>
          <w:szCs w:val="28"/>
        </w:rPr>
        <w:t>2020</w:t>
      </w:r>
    </w:p>
    <w:p w14:paraId="522E6B83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42EB1">
        <w:rPr>
          <w:b/>
          <w:sz w:val="28"/>
          <w:szCs w:val="28"/>
        </w:rPr>
        <w:t>44740361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D42EB1">
        <w:rPr>
          <w:b/>
          <w:sz w:val="28"/>
          <w:szCs w:val="28"/>
        </w:rPr>
        <w:t>2022913540</w:t>
      </w:r>
    </w:p>
    <w:p w14:paraId="59DF71F5" w14:textId="77777777" w:rsidR="00F91B63" w:rsidRPr="00BA657E" w:rsidRDefault="00F91B63">
      <w:pPr>
        <w:rPr>
          <w:b/>
          <w:sz w:val="28"/>
          <w:szCs w:val="28"/>
        </w:rPr>
      </w:pPr>
    </w:p>
    <w:p w14:paraId="6C23970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C65A4E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2744F7E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D42EB1">
        <w:t>DreamGardens s.r.o.</w:t>
      </w:r>
    </w:p>
    <w:p w14:paraId="531A6E3D" w14:textId="77777777" w:rsidR="00BA657E" w:rsidRDefault="00BA657E">
      <w:r>
        <w:t>Sídlo</w:t>
      </w:r>
      <w:r w:rsidR="00DE2867">
        <w:tab/>
      </w:r>
      <w:r w:rsidR="00DE2867">
        <w:tab/>
      </w:r>
      <w:r w:rsidR="005417D6">
        <w:t>Domčeková 2,</w:t>
      </w:r>
      <w:r w:rsidR="00D42EB1">
        <w:t xml:space="preserve"> </w:t>
      </w:r>
      <w:r w:rsidR="00DE2867">
        <w:t xml:space="preserve"> 040 01 Košice</w:t>
      </w:r>
    </w:p>
    <w:p w14:paraId="3803EF5B" w14:textId="77777777" w:rsidR="0044281B" w:rsidRDefault="0044281B">
      <w:r>
        <w:t>Vznik</w:t>
      </w:r>
      <w:r>
        <w:tab/>
      </w:r>
      <w:r>
        <w:tab/>
        <w:t xml:space="preserve">: </w:t>
      </w:r>
      <w:r w:rsidR="00D42EB1">
        <w:t>25.02.2009</w:t>
      </w:r>
    </w:p>
    <w:p w14:paraId="0A023DB2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14:paraId="13057BA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659307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7C659D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70A4CE" w14:textId="77777777" w:rsidR="00BA657E" w:rsidRDefault="00BA657E">
      <w:r>
        <w:t>Spôsob oceňovania majetku dlhodobého nehmotného majetku</w:t>
      </w:r>
    </w:p>
    <w:p w14:paraId="4F6F52A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7CC3503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BEA70D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1BF75D3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BC0E07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317070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A06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42C96348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2F2A2F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161AC9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4B275A8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FC7B02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45156E" w14:paraId="07D23BBA" w14:textId="77777777" w:rsidTr="00DE2867">
        <w:tc>
          <w:tcPr>
            <w:tcW w:w="4606" w:type="dxa"/>
          </w:tcPr>
          <w:p w14:paraId="6ABD7EDD" w14:textId="77777777"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14:paraId="02B8D50E" w14:textId="3B4E136E" w:rsidR="00DE2867" w:rsidRPr="0045156E" w:rsidRDefault="005D514F">
            <w:r>
              <w:t>58092</w:t>
            </w:r>
          </w:p>
        </w:tc>
      </w:tr>
      <w:tr w:rsidR="00DE2867" w:rsidRPr="0045156E" w14:paraId="7159F20E" w14:textId="77777777" w:rsidTr="00DE2867">
        <w:tc>
          <w:tcPr>
            <w:tcW w:w="4606" w:type="dxa"/>
          </w:tcPr>
          <w:p w14:paraId="274A068C" w14:textId="77777777"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14:paraId="5DE9E744" w14:textId="75A88C10" w:rsidR="00DE2867" w:rsidRPr="0045156E" w:rsidRDefault="005D514F">
            <w:r>
              <w:t>2927</w:t>
            </w:r>
          </w:p>
        </w:tc>
      </w:tr>
      <w:tr w:rsidR="00DE2867" w:rsidRPr="0045156E" w14:paraId="18210293" w14:textId="77777777" w:rsidTr="00DE2867">
        <w:tc>
          <w:tcPr>
            <w:tcW w:w="4606" w:type="dxa"/>
          </w:tcPr>
          <w:p w14:paraId="22A7FD39" w14:textId="77777777"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14:paraId="21AA2A2F" w14:textId="3CF06E78" w:rsidR="00DE2867" w:rsidRPr="0045156E" w:rsidRDefault="005D514F">
            <w:r>
              <w:t>6200</w:t>
            </w:r>
          </w:p>
        </w:tc>
      </w:tr>
      <w:tr w:rsidR="00DE2867" w:rsidRPr="0045156E" w14:paraId="0083DBD5" w14:textId="77777777" w:rsidTr="00DE2867">
        <w:tc>
          <w:tcPr>
            <w:tcW w:w="4606" w:type="dxa"/>
          </w:tcPr>
          <w:p w14:paraId="456C8F67" w14:textId="77777777"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14:paraId="70C63FA0" w14:textId="2CBF4CEC" w:rsidR="00DE2867" w:rsidRPr="0045156E" w:rsidRDefault="005D514F">
            <w:r>
              <w:t>334</w:t>
            </w:r>
          </w:p>
        </w:tc>
      </w:tr>
      <w:tr w:rsidR="00DE2867" w:rsidRPr="0045156E" w14:paraId="66365F8A" w14:textId="77777777" w:rsidTr="00DE2867">
        <w:tc>
          <w:tcPr>
            <w:tcW w:w="4606" w:type="dxa"/>
          </w:tcPr>
          <w:p w14:paraId="5D9533D9" w14:textId="77777777"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14:paraId="3FF2F1E3" w14:textId="78135D74" w:rsidR="00DE2867" w:rsidRPr="0045156E" w:rsidRDefault="005D514F">
            <w:r>
              <w:t>8627</w:t>
            </w:r>
          </w:p>
        </w:tc>
      </w:tr>
    </w:tbl>
    <w:p w14:paraId="4EFC1550" w14:textId="77777777" w:rsidR="00DE2867" w:rsidRDefault="00DE2867">
      <w:pPr>
        <w:rPr>
          <w:b/>
        </w:rPr>
      </w:pPr>
    </w:p>
    <w:p w14:paraId="37CA7248" w14:textId="77777777" w:rsidR="00F91B63" w:rsidRDefault="00F91B63">
      <w:pPr>
        <w:rPr>
          <w:b/>
        </w:rPr>
      </w:pPr>
    </w:p>
    <w:p w14:paraId="6C8F1449" w14:textId="77777777" w:rsidR="00F91B63" w:rsidRDefault="00F91B63">
      <w:pPr>
        <w:rPr>
          <w:b/>
        </w:rPr>
      </w:pPr>
    </w:p>
    <w:p w14:paraId="480A367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0073D3AA" w14:textId="77777777" w:rsidTr="00DE2867">
        <w:tc>
          <w:tcPr>
            <w:tcW w:w="4606" w:type="dxa"/>
          </w:tcPr>
          <w:p w14:paraId="4AD78C0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A24CA5B" w14:textId="17EE8A97" w:rsidR="00DE2867" w:rsidRDefault="005D514F">
            <w:r>
              <w:t>30810</w:t>
            </w:r>
          </w:p>
        </w:tc>
      </w:tr>
      <w:tr w:rsidR="00DE2867" w14:paraId="6F6F534A" w14:textId="77777777" w:rsidTr="00D42EB1">
        <w:trPr>
          <w:trHeight w:val="70"/>
        </w:trPr>
        <w:tc>
          <w:tcPr>
            <w:tcW w:w="4606" w:type="dxa"/>
          </w:tcPr>
          <w:p w14:paraId="768BC29F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6AB651DC" w14:textId="1E35C26E" w:rsidR="00F64CB5" w:rsidRDefault="005D514F" w:rsidP="00F64CB5">
            <w:r>
              <w:t>49466</w:t>
            </w:r>
          </w:p>
        </w:tc>
      </w:tr>
    </w:tbl>
    <w:p w14:paraId="1CDB2D14" w14:textId="77777777" w:rsidR="00FF0F0D" w:rsidRPr="00FF0F0D" w:rsidRDefault="00FF0F0D">
      <w:pPr>
        <w:rPr>
          <w:b/>
        </w:rPr>
      </w:pPr>
      <w:r w:rsidRPr="00FF0F0D">
        <w:rPr>
          <w:b/>
        </w:rPr>
        <w:t>nformácie o záväzkoch</w:t>
      </w:r>
    </w:p>
    <w:p w14:paraId="1F5D2106" w14:textId="739EB7AE" w:rsidR="00F322BA" w:rsidRDefault="00FF0F0D">
      <w:r>
        <w:t>Neuhradené celkom</w:t>
      </w:r>
      <w:r w:rsidR="00527C9B">
        <w:tab/>
      </w:r>
      <w:r w:rsidR="005D514F">
        <w:tab/>
      </w:r>
      <w:r w:rsidR="005D514F">
        <w:tab/>
        <w:t>0</w:t>
      </w:r>
    </w:p>
    <w:p w14:paraId="52C8A4F7" w14:textId="77777777" w:rsidR="00F322BA" w:rsidRDefault="00F322BA"/>
    <w:p w14:paraId="766D840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626DDFE5" w14:textId="77777777" w:rsidR="0044281B" w:rsidRDefault="0044281B"/>
    <w:p w14:paraId="2C33439C" w14:textId="77777777" w:rsidR="00FF0F0D" w:rsidRPr="0044281B" w:rsidRDefault="00FF0F0D">
      <w:pPr>
        <w:rPr>
          <w:sz w:val="24"/>
        </w:rPr>
      </w:pPr>
    </w:p>
    <w:p w14:paraId="45B59555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22EB9AA" w14:textId="77777777" w:rsidR="0044281B" w:rsidRPr="0044281B" w:rsidRDefault="0044281B">
      <w:r w:rsidRPr="0044281B">
        <w:t>Štatutárny orgán – konateľ</w:t>
      </w:r>
    </w:p>
    <w:p w14:paraId="35959C27" w14:textId="77777777" w:rsidR="0044281B" w:rsidRDefault="00F322BA">
      <w:r>
        <w:t>Gabriel Rybár</w:t>
      </w:r>
    </w:p>
    <w:p w14:paraId="47946580" w14:textId="77777777" w:rsidR="00F322BA" w:rsidRDefault="00F322BA">
      <w:r>
        <w:t>Martin Priateľ</w:t>
      </w:r>
    </w:p>
    <w:p w14:paraId="2306B778" w14:textId="77777777" w:rsidR="00F322BA" w:rsidRDefault="00F322BA">
      <w:r>
        <w:t>Juraj Pilník</w:t>
      </w:r>
    </w:p>
    <w:p w14:paraId="53B93382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02F9F5EB" w14:textId="77777777" w:rsidR="00F91B63" w:rsidRDefault="00F91B63">
      <w:r>
        <w:t>Spoločnosť neodpustila  ani neodpísala žiadnu pôžičku voči orgánom spoločnosti.</w:t>
      </w:r>
    </w:p>
    <w:p w14:paraId="4A5BFD3B" w14:textId="77777777" w:rsidR="00FF0F0D" w:rsidRPr="00FF0F0D" w:rsidRDefault="00FF0F0D"/>
    <w:p w14:paraId="460E9781" w14:textId="77777777" w:rsidR="00FF0F0D" w:rsidRDefault="00FF0F0D"/>
    <w:p w14:paraId="38D6FCE4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74C9E"/>
    <w:rsid w:val="0033438C"/>
    <w:rsid w:val="0044281B"/>
    <w:rsid w:val="0045156E"/>
    <w:rsid w:val="00527C9B"/>
    <w:rsid w:val="005417D6"/>
    <w:rsid w:val="005D514F"/>
    <w:rsid w:val="00732565"/>
    <w:rsid w:val="008C1D76"/>
    <w:rsid w:val="00923E75"/>
    <w:rsid w:val="009A5C9A"/>
    <w:rsid w:val="00A10D9E"/>
    <w:rsid w:val="00B4420E"/>
    <w:rsid w:val="00BA657E"/>
    <w:rsid w:val="00D42EB1"/>
    <w:rsid w:val="00DE2867"/>
    <w:rsid w:val="00E17547"/>
    <w:rsid w:val="00E177EC"/>
    <w:rsid w:val="00E255CC"/>
    <w:rsid w:val="00E9776C"/>
    <w:rsid w:val="00EF7D29"/>
    <w:rsid w:val="00F322BA"/>
    <w:rsid w:val="00F64CB5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53E6"/>
  <w15:docId w15:val="{E0D42529-0657-4273-BDF7-C94DDD60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2021-03-10T10:17:00Z</dcterms:created>
  <dcterms:modified xsi:type="dcterms:W3CDTF">2021-03-10T18:40:00Z</dcterms:modified>
</cp:coreProperties>
</file>