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13416" w:rsidRPr="00113416" w:rsidRDefault="00113416" w:rsidP="00113416">
      <w:pPr>
        <w:spacing w:line="240" w:lineRule="auto"/>
        <w:jc w:val="center"/>
        <w:rPr>
          <w:rFonts w:ascii="Tahoma" w:eastAsia="Times New Roman" w:hAnsi="Tahoma" w:cs="Tahoma"/>
          <w:b/>
          <w:bCs/>
          <w:color w:val="666666"/>
          <w:sz w:val="20"/>
          <w:szCs w:val="20"/>
          <w:lang w:eastAsia="sk-SK"/>
        </w:rPr>
      </w:pPr>
      <w:r w:rsidRPr="00113416">
        <w:rPr>
          <w:rFonts w:ascii="Tahoma" w:eastAsia="Times New Roman" w:hAnsi="Tahoma" w:cs="Tahoma"/>
          <w:b/>
          <w:bCs/>
          <w:color w:val="666666"/>
          <w:sz w:val="20"/>
          <w:szCs w:val="20"/>
          <w:lang w:eastAsia="sk-SK"/>
        </w:rPr>
        <w:t>Zápisnica z valného zhromaždenia</w:t>
      </w:r>
    </w:p>
    <w:p w:rsidR="00113416" w:rsidRPr="00113416" w:rsidRDefault="00113416" w:rsidP="00113416">
      <w:pPr>
        <w:spacing w:after="240" w:line="260" w:lineRule="atLeast"/>
        <w:jc w:val="center"/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</w:pPr>
      <w:r w:rsidRPr="00113416"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>ZÁPISNICA Č. 1/</w:t>
      </w:r>
      <w:r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>2020</w:t>
      </w:r>
    </w:p>
    <w:p w:rsidR="00113416" w:rsidRPr="00113416" w:rsidRDefault="00113416" w:rsidP="00113416">
      <w:pPr>
        <w:spacing w:after="240" w:line="260" w:lineRule="atLeast"/>
        <w:jc w:val="center"/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</w:pPr>
      <w:r w:rsidRPr="00113416"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 xml:space="preserve">z valného zhromaždenia </w:t>
      </w:r>
      <w:r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 xml:space="preserve">spoločnosti </w:t>
      </w:r>
      <w:r w:rsidR="00EC0EE4"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>MC lift s.r.o.,</w:t>
      </w:r>
      <w:proofErr w:type="spellStart"/>
      <w:r w:rsidR="00EC0EE4"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>HšKOVá</w:t>
      </w:r>
      <w:proofErr w:type="spellEnd"/>
      <w:r w:rsidR="00EC0EE4"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 xml:space="preserve"> 6655/69, 974 11</w:t>
      </w:r>
      <w:r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 xml:space="preserve"> Banská Bystrica</w:t>
      </w:r>
      <w:r w:rsidRPr="00113416"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 xml:space="preserve">, konaného dňa </w:t>
      </w:r>
      <w:r w:rsidR="00930055"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>12.03.2021</w:t>
      </w:r>
      <w:r w:rsidRPr="00113416"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 xml:space="preserve"> o </w:t>
      </w:r>
      <w:r w:rsidR="00930055"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>15</w:t>
      </w:r>
      <w:r w:rsidRPr="00113416"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>:00 hod. v sídle spoločnosti</w:t>
      </w:r>
    </w:p>
    <w:p w:rsidR="00113416" w:rsidRPr="00113416" w:rsidRDefault="00113416" w:rsidP="00113416">
      <w:pPr>
        <w:spacing w:after="240" w:line="260" w:lineRule="atLeast"/>
        <w:rPr>
          <w:rFonts w:ascii="Arial" w:eastAsia="Times New Roman" w:hAnsi="Arial" w:cs="Arial"/>
          <w:color w:val="333333"/>
          <w:sz w:val="20"/>
          <w:szCs w:val="20"/>
          <w:lang w:eastAsia="sk-SK"/>
        </w:rPr>
      </w:pPr>
      <w:r w:rsidRPr="00113416"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>Prítomní:</w:t>
      </w: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t> všetci spoločníci osobne</w:t>
      </w:r>
    </w:p>
    <w:p w:rsidR="00113416" w:rsidRDefault="00EC0EE4" w:rsidP="00113416">
      <w:pPr>
        <w:spacing w:after="240" w:line="260" w:lineRule="atLeast"/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>Peter Matúš</w:t>
      </w:r>
    </w:p>
    <w:p w:rsidR="00EC0EE4" w:rsidRPr="00113416" w:rsidRDefault="00EC0EE4" w:rsidP="00113416">
      <w:pPr>
        <w:spacing w:after="240" w:line="260" w:lineRule="atLeast"/>
        <w:rPr>
          <w:rFonts w:ascii="Arial" w:eastAsia="Times New Roman" w:hAnsi="Arial" w:cs="Arial"/>
          <w:color w:val="333333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>Vladimír Čief</w:t>
      </w:r>
    </w:p>
    <w:p w:rsidR="00113416" w:rsidRPr="00113416" w:rsidRDefault="00113416" w:rsidP="00113416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Cs/>
          <w:sz w:val="20"/>
          <w:szCs w:val="20"/>
        </w:rPr>
      </w:pPr>
      <w:r w:rsidRPr="00113416"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>Program:</w:t>
      </w: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br/>
        <w:t>1. Otvorenie valného zhromaždenia a voľba predsedu valného zhromaždenia a zapisovateľa</w:t>
      </w: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br/>
        <w:t xml:space="preserve">2. </w:t>
      </w:r>
      <w:r>
        <w:rPr>
          <w:rFonts w:ascii="Arial" w:eastAsia="Times New Roman" w:hAnsi="Arial" w:cs="Arial"/>
          <w:color w:val="333333"/>
          <w:sz w:val="20"/>
          <w:szCs w:val="20"/>
          <w:lang w:eastAsia="sk-SK"/>
        </w:rPr>
        <w:t xml:space="preserve">Schválenie </w:t>
      </w:r>
      <w:r w:rsidRPr="00113416">
        <w:rPr>
          <w:rFonts w:ascii="Calibri,Bold" w:hAnsi="Calibri,Bold" w:cs="Calibri,Bold"/>
          <w:bCs/>
          <w:sz w:val="20"/>
          <w:szCs w:val="20"/>
        </w:rPr>
        <w:t>ročnej úč</w:t>
      </w:r>
      <w:r>
        <w:rPr>
          <w:rFonts w:ascii="Calibri,Bold" w:hAnsi="Calibri,Bold" w:cs="Calibri,Bold"/>
          <w:bCs/>
          <w:sz w:val="20"/>
          <w:szCs w:val="20"/>
        </w:rPr>
        <w:t xml:space="preserve">tovnej závierky a </w:t>
      </w:r>
      <w:r w:rsidRPr="00113416">
        <w:rPr>
          <w:rFonts w:ascii="Calibri,Bold" w:hAnsi="Calibri,Bold" w:cs="Calibri,Bold"/>
          <w:bCs/>
          <w:sz w:val="20"/>
          <w:szCs w:val="20"/>
        </w:rPr>
        <w:t>rozdelen</w:t>
      </w:r>
      <w:r>
        <w:rPr>
          <w:rFonts w:ascii="Calibri,Bold" w:hAnsi="Calibri,Bold" w:cs="Calibri,Bold"/>
          <w:bCs/>
          <w:sz w:val="20"/>
          <w:szCs w:val="20"/>
        </w:rPr>
        <w:t>ie</w:t>
      </w:r>
      <w:r w:rsidRPr="00113416">
        <w:rPr>
          <w:rFonts w:ascii="Calibri,Bold" w:hAnsi="Calibri,Bold" w:cs="Calibri,Bold"/>
          <w:bCs/>
          <w:sz w:val="20"/>
          <w:szCs w:val="20"/>
        </w:rPr>
        <w:t xml:space="preserve"> zisku</w:t>
      </w:r>
    </w:p>
    <w:p w:rsidR="00113416" w:rsidRPr="00113416" w:rsidRDefault="00113416" w:rsidP="00113416">
      <w:pPr>
        <w:spacing w:after="240" w:line="260" w:lineRule="atLeast"/>
        <w:rPr>
          <w:rFonts w:ascii="Arial" w:eastAsia="Times New Roman" w:hAnsi="Arial" w:cs="Arial"/>
          <w:color w:val="333333"/>
          <w:sz w:val="20"/>
          <w:szCs w:val="20"/>
          <w:lang w:eastAsia="sk-SK"/>
        </w:rPr>
      </w:pP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t>3. Záver</w:t>
      </w:r>
    </w:p>
    <w:p w:rsidR="00113416" w:rsidRPr="00113416" w:rsidRDefault="00113416" w:rsidP="00113416">
      <w:pPr>
        <w:spacing w:after="240" w:line="260" w:lineRule="atLeast"/>
        <w:rPr>
          <w:rFonts w:ascii="Arial" w:eastAsia="Times New Roman" w:hAnsi="Arial" w:cs="Arial"/>
          <w:color w:val="333333"/>
          <w:sz w:val="20"/>
          <w:szCs w:val="20"/>
          <w:lang w:eastAsia="sk-SK"/>
        </w:rPr>
      </w:pPr>
      <w:r w:rsidRPr="00113416"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>K bodu 1:</w:t>
      </w: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br/>
        <w:t xml:space="preserve">Rokovanie valného zhromaždenia otvoril a prítomných privítal spoločník a konateľ spoločnosti </w:t>
      </w:r>
      <w:r w:rsidR="00EC0EE4">
        <w:rPr>
          <w:rFonts w:ascii="Arial" w:eastAsia="Times New Roman" w:hAnsi="Arial" w:cs="Arial"/>
          <w:color w:val="333333"/>
          <w:sz w:val="20"/>
          <w:szCs w:val="20"/>
          <w:lang w:eastAsia="sk-SK"/>
        </w:rPr>
        <w:t>Peter Matúš</w:t>
      </w: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t xml:space="preserve">, ktorý skonštatoval uznášania schopnosť valného zhromaždenia a zároveň informoval spoločníkov, že všetci spoločníci sú oprávnení vykonávať svoje hlasovacie práva. Konateľ spoločnosti zároveň skonštatoval, že valné zhromaždenie bolo zvolané v súlade s pravidlami stanovenými v spoločenskej zmluve a všetci spoločníci potvrdili riadne doručenie pozvánky. Spoločníci zvolili pána </w:t>
      </w:r>
      <w:r w:rsidR="00EC0EE4">
        <w:rPr>
          <w:rFonts w:ascii="Arial" w:eastAsia="Times New Roman" w:hAnsi="Arial" w:cs="Arial"/>
          <w:color w:val="333333"/>
          <w:sz w:val="20"/>
          <w:szCs w:val="20"/>
          <w:lang w:eastAsia="sk-SK"/>
        </w:rPr>
        <w:t>Petra Matúša</w:t>
      </w: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t xml:space="preserve"> za predsedu valného zhromaždenia a</w:t>
      </w:r>
      <w:r w:rsidR="00EC0EE4">
        <w:rPr>
          <w:rFonts w:ascii="Arial" w:eastAsia="Times New Roman" w:hAnsi="Arial" w:cs="Arial"/>
          <w:color w:val="333333"/>
          <w:sz w:val="20"/>
          <w:szCs w:val="20"/>
          <w:lang w:eastAsia="sk-SK"/>
        </w:rPr>
        <w:t xml:space="preserve"> Vladimíra </w:t>
      </w:r>
      <w:proofErr w:type="spellStart"/>
      <w:r w:rsidR="00EC0EE4">
        <w:rPr>
          <w:rFonts w:ascii="Arial" w:eastAsia="Times New Roman" w:hAnsi="Arial" w:cs="Arial"/>
          <w:color w:val="333333"/>
          <w:sz w:val="20"/>
          <w:szCs w:val="20"/>
          <w:lang w:eastAsia="sk-SK"/>
        </w:rPr>
        <w:t>Čífa</w:t>
      </w:r>
      <w:proofErr w:type="spellEnd"/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t xml:space="preserve"> za zapisovateľa.</w:t>
      </w:r>
    </w:p>
    <w:p w:rsidR="00113416" w:rsidRPr="00113416" w:rsidRDefault="00113416" w:rsidP="00113416">
      <w:pP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 w:rsidRPr="00113416"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>K bodu 2:</w:t>
      </w: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br/>
        <w:t>Predseda valného zhromaždenia informoval o potrebe schváliť riadnu účtovnú závierku za rok 20</w:t>
      </w:r>
      <w:r w:rsidR="00930055">
        <w:rPr>
          <w:rFonts w:ascii="Arial" w:eastAsia="Times New Roman" w:hAnsi="Arial" w:cs="Arial"/>
          <w:color w:val="333333"/>
          <w:sz w:val="20"/>
          <w:szCs w:val="20"/>
          <w:lang w:eastAsia="sk-SK"/>
        </w:rPr>
        <w:t>20 podanú a vypracovanú 15.02.2021</w:t>
      </w:r>
      <w:bookmarkStart w:id="0" w:name="_GoBack"/>
      <w:bookmarkEnd w:id="0"/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t>a prerozdelenie zisku</w:t>
      </w: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br/>
        <w:t>Po prerokovaní prijalo valné zhromaždenie nasledovné </w:t>
      </w:r>
      <w:r w:rsidRPr="00113416"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>uznesenie</w:t>
      </w: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t>:</w:t>
      </w: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br/>
      </w: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br/>
        <w:t xml:space="preserve">Valné zhromaždenie spoločnosti schvaľuje </w:t>
      </w:r>
      <w:r>
        <w:t>účtovnú závierku za rok 20</w:t>
      </w:r>
      <w:r w:rsidR="00930055">
        <w:t>20</w:t>
      </w:r>
      <w:r>
        <w:t xml:space="preserve"> ku dňu 31.12.20</w:t>
      </w:r>
      <w:r w:rsidR="00930055">
        <w:t>20</w:t>
      </w:r>
      <w:r>
        <w:t xml:space="preserve"> bez výhrad v znení, ktoré bolo predložené na DÚ. </w:t>
      </w:r>
    </w:p>
    <w:p w:rsidR="00113416" w:rsidRPr="00113416" w:rsidRDefault="00113416" w:rsidP="00113416">
      <w:pPr>
        <w:spacing w:after="240" w:line="260" w:lineRule="atLeast"/>
        <w:rPr>
          <w:rFonts w:ascii="Arial" w:eastAsia="Times New Roman" w:hAnsi="Arial" w:cs="Arial"/>
          <w:color w:val="333333"/>
          <w:sz w:val="20"/>
          <w:szCs w:val="20"/>
          <w:lang w:eastAsia="sk-SK"/>
        </w:rPr>
      </w:pP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br/>
      </w:r>
      <w:r w:rsidRPr="00113416"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>K bodu 3:</w:t>
      </w: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br/>
        <w:t>Predseda na záver konštatoval, že program valného zhromaždenia bol vyčerpaný, valné zhromaždenie rozhodlo o navrhovaných zmenách a ukončil valné zhromaždenie.</w:t>
      </w: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br/>
      </w: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br/>
      </w: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br/>
      </w:r>
    </w:p>
    <w:p w:rsidR="00113416" w:rsidRPr="00113416" w:rsidRDefault="00D57F05" w:rsidP="00113416">
      <w:pPr>
        <w:spacing w:after="240" w:line="260" w:lineRule="atLeast"/>
        <w:jc w:val="center"/>
        <w:rPr>
          <w:rFonts w:ascii="Arial" w:eastAsia="Times New Roman" w:hAnsi="Arial" w:cs="Arial"/>
          <w:color w:val="333333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333333"/>
          <w:sz w:val="20"/>
          <w:szCs w:val="20"/>
          <w:lang w:eastAsia="sk-SK"/>
        </w:rPr>
        <w:t xml:space="preserve">                                                                                             </w:t>
      </w:r>
      <w:r w:rsidR="00113416"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t xml:space="preserve">Zapísal: </w:t>
      </w:r>
      <w:r w:rsidR="00EC0EE4">
        <w:rPr>
          <w:rFonts w:ascii="Arial" w:eastAsia="Times New Roman" w:hAnsi="Arial" w:cs="Arial"/>
          <w:color w:val="333333"/>
          <w:sz w:val="20"/>
          <w:szCs w:val="20"/>
          <w:lang w:eastAsia="sk-SK"/>
        </w:rPr>
        <w:t>Vladimír Čief</w:t>
      </w:r>
    </w:p>
    <w:p w:rsidR="00113416" w:rsidRPr="00113416" w:rsidRDefault="00113416" w:rsidP="00113416">
      <w:pPr>
        <w:spacing w:after="240" w:line="260" w:lineRule="atLeast"/>
        <w:rPr>
          <w:rFonts w:ascii="Arial" w:eastAsia="Times New Roman" w:hAnsi="Arial" w:cs="Arial"/>
          <w:color w:val="333333"/>
          <w:sz w:val="20"/>
          <w:szCs w:val="20"/>
          <w:lang w:eastAsia="sk-SK"/>
        </w:rPr>
      </w:pP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t>Spoločníci na znak svojho súhlasu s formálnymi náležitosťami konania valného zhromaždenia, ako aj na znak súhlasu s formou a obsahom prijatých uznesení vlastnoručne túto zápisnicu podpisujú.</w:t>
      </w:r>
    </w:p>
    <w:p w:rsidR="00F17607" w:rsidRDefault="00D57F05">
      <w:r>
        <w:t xml:space="preserve">    </w:t>
      </w:r>
    </w:p>
    <w:p w:rsidR="00D57F05" w:rsidRDefault="00D57F05"/>
    <w:p w:rsidR="00D57F05" w:rsidRDefault="00EC0EE4">
      <w:r>
        <w:t>Peter Matúš</w:t>
      </w:r>
    </w:p>
    <w:p w:rsidR="00D57F05" w:rsidRDefault="00EC0EE4">
      <w:r>
        <w:t>Vladimír Čief</w:t>
      </w:r>
    </w:p>
    <w:sectPr w:rsidR="00D57F0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F9554CF"/>
    <w:multiLevelType w:val="hybridMultilevel"/>
    <w:tmpl w:val="E28E0A3A"/>
    <w:lvl w:ilvl="0" w:tplc="20C239DA">
      <w:start w:val="1"/>
      <w:numFmt w:val="upperRoman"/>
      <w:lvlText w:val="%1."/>
      <w:lvlJc w:val="left"/>
      <w:pPr>
        <w:ind w:left="76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3416"/>
    <w:rsid w:val="00113416"/>
    <w:rsid w:val="002625F6"/>
    <w:rsid w:val="00930055"/>
    <w:rsid w:val="00D57F05"/>
    <w:rsid w:val="00EC0EE4"/>
    <w:rsid w:val="00F176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1E3AE5F-68EF-4137-B0B7-2F88E21B00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1341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67681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3947810">
          <w:marLeft w:val="0"/>
          <w:marRight w:val="0"/>
          <w:marTop w:val="30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2513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4104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039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937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012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985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77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3097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444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8118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9871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8542546">
          <w:marLeft w:val="0"/>
          <w:marRight w:val="0"/>
          <w:marTop w:val="30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279</Words>
  <Characters>1591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2021-03-14T13:45:00Z</dcterms:created>
  <dcterms:modified xsi:type="dcterms:W3CDTF">2021-03-14T13:53:00Z</dcterms:modified>
</cp:coreProperties>
</file>