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73AE" w:rsidRDefault="00DA73AE" w:rsidP="00360F88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Poznámky</w:t>
      </w:r>
      <w:r w:rsidR="00904DF7">
        <w:rPr>
          <w:rFonts w:ascii="Times New Roman" w:hAnsi="Times New Roman" w:cs="Times New Roman"/>
          <w:b/>
        </w:rPr>
        <w:t xml:space="preserve"> k účtovnej závierke za rok 2020</w:t>
      </w:r>
    </w:p>
    <w:p w:rsidR="00DA73AE" w:rsidRDefault="00DA73AE" w:rsidP="00360F88">
      <w:pPr>
        <w:spacing w:after="0" w:line="240" w:lineRule="auto"/>
        <w:rPr>
          <w:rFonts w:ascii="Times New Roman" w:hAnsi="Times New Roman" w:cs="Times New Roman"/>
          <w:b/>
        </w:rPr>
      </w:pPr>
    </w:p>
    <w:p w:rsidR="00CE03EC" w:rsidRPr="000F75B7" w:rsidRDefault="00CE03EC" w:rsidP="00360F88">
      <w:pPr>
        <w:spacing w:after="0" w:line="240" w:lineRule="auto"/>
        <w:rPr>
          <w:rFonts w:ascii="Times New Roman" w:hAnsi="Times New Roman" w:cs="Times New Roman"/>
          <w:b/>
        </w:rPr>
      </w:pPr>
      <w:r w:rsidRPr="000F75B7">
        <w:rPr>
          <w:rFonts w:ascii="Times New Roman" w:hAnsi="Times New Roman" w:cs="Times New Roman"/>
          <w:b/>
        </w:rPr>
        <w:t>Čl. I</w:t>
      </w:r>
      <w:r w:rsidR="008774C4" w:rsidRPr="000F75B7">
        <w:rPr>
          <w:rFonts w:ascii="Times New Roman" w:hAnsi="Times New Roman" w:cs="Times New Roman"/>
          <w:b/>
        </w:rPr>
        <w:t> </w:t>
      </w:r>
      <w:r w:rsidR="00D06A5E" w:rsidRPr="000F75B7">
        <w:rPr>
          <w:rFonts w:ascii="Times New Roman" w:hAnsi="Times New Roman" w:cs="Times New Roman"/>
          <w:b/>
        </w:rPr>
        <w:tab/>
      </w:r>
      <w:r w:rsidRPr="000F75B7">
        <w:rPr>
          <w:rFonts w:ascii="Times New Roman" w:hAnsi="Times New Roman" w:cs="Times New Roman"/>
          <w:b/>
        </w:rPr>
        <w:t>Všeobecné</w:t>
      </w:r>
      <w:r w:rsidR="008774C4" w:rsidRPr="000F75B7">
        <w:rPr>
          <w:rFonts w:ascii="Times New Roman" w:hAnsi="Times New Roman" w:cs="Times New Roman"/>
          <w:b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EE7FB3" w:rsidRPr="00EE7FB3" w:rsidRDefault="00EE7FB3" w:rsidP="00EE7FB3">
      <w:pPr>
        <w:pStyle w:val="Odsekzoznamu"/>
        <w:spacing w:after="200" w:line="276" w:lineRule="auto"/>
        <w:ind w:left="426"/>
        <w:rPr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                               </w:t>
      </w:r>
      <w:r w:rsidR="00824840">
        <w:rPr>
          <w:b/>
          <w:sz w:val="28"/>
          <w:szCs w:val="28"/>
        </w:rPr>
        <w:t>VEIDEC SK, s.r.o.</w:t>
      </w:r>
    </w:p>
    <w:p w:rsidR="00CE03EC" w:rsidRPr="00DA73AE" w:rsidRDefault="00DA73AE" w:rsidP="00DA73AE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</w:t>
      </w:r>
      <w:r w:rsidR="00CE03EC" w:rsidRPr="00DA73AE">
        <w:rPr>
          <w:rFonts w:ascii="Times New Roman" w:hAnsi="Times New Roman" w:cs="Times New Roman"/>
          <w:b/>
        </w:rPr>
        <w:t>Sídlo</w:t>
      </w:r>
      <w:r w:rsidR="00360F88" w:rsidRPr="00DA73AE">
        <w:rPr>
          <w:rFonts w:ascii="Times New Roman" w:hAnsi="Times New Roman" w:cs="Times New Roman"/>
          <w:b/>
        </w:rPr>
        <w:t xml:space="preserve"> účtovnej jednotky</w:t>
      </w:r>
      <w:r w:rsidR="00CE03EC" w:rsidRPr="00DA73AE">
        <w:rPr>
          <w:rFonts w:ascii="Times New Roman" w:hAnsi="Times New Roman" w:cs="Times New Roman"/>
          <w:b/>
        </w:rPr>
        <w:t>:</w:t>
      </w:r>
      <w:r w:rsidR="00EE7FB3" w:rsidRPr="00EE7FB3">
        <w:t xml:space="preserve"> </w:t>
      </w:r>
      <w:r w:rsidR="00824840" w:rsidRPr="00DA73AE">
        <w:rPr>
          <w:sz w:val="28"/>
          <w:szCs w:val="28"/>
        </w:rPr>
        <w:t xml:space="preserve">Bytčická 2/2, 01001  Žilina </w:t>
      </w:r>
    </w:p>
    <w:p w:rsidR="00360F88" w:rsidRPr="00EE7FB3" w:rsidRDefault="00360F88" w:rsidP="00360F88">
      <w:pPr>
        <w:pStyle w:val="Odsekzoznamu"/>
        <w:spacing w:line="240" w:lineRule="auto"/>
        <w:jc w:val="both"/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EE7FB3" w:rsidRPr="00EE7FB3">
        <w:rPr>
          <w:rFonts w:cs="Arial"/>
          <w:lang w:eastAsia="sk-SK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EE7FB3" w:rsidRDefault="00824840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cs="Arial"/>
          <w:lang w:eastAsia="sk-SK"/>
        </w:rPr>
        <w:t xml:space="preserve">                   Maloobchodná činnosť v rozsahu voľných činností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224"/>
        <w:gridCol w:w="7396"/>
      </w:tblGrid>
      <w:tr w:rsidR="00DA73AE" w:rsidRPr="00295E93" w:rsidTr="0023246F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DA73AE" w:rsidRPr="00DA73AE" w:rsidRDefault="00DA73AE" w:rsidP="00DA73AE">
            <w:pPr>
              <w:spacing w:after="0" w:line="240" w:lineRule="auto"/>
              <w:ind w:left="360"/>
              <w:jc w:val="both"/>
              <w:rPr>
                <w:rFonts w:cs="Arial Narrow"/>
                <w:b/>
              </w:rPr>
            </w:pPr>
            <w:r>
              <w:rPr>
                <w:rFonts w:cs="Arial Narrow"/>
              </w:rPr>
              <w:t xml:space="preserve">       </w:t>
            </w:r>
            <w:r w:rsidRPr="00DA73AE">
              <w:rPr>
                <w:rFonts w:cs="Arial Narrow"/>
                <w:b/>
              </w:rPr>
              <w:t xml:space="preserve"> Základné informácie o účtovnej jednotke: </w:t>
            </w:r>
          </w:p>
          <w:p w:rsidR="00DA73AE" w:rsidRPr="00295E93" w:rsidRDefault="00DA73AE" w:rsidP="0023246F">
            <w:pPr>
              <w:jc w:val="both"/>
              <w:rPr>
                <w:rFonts w:cs="Arial Narrow"/>
              </w:rPr>
            </w:pPr>
            <w:r>
              <w:t>Spoločnosť VEIDEC SK, s.r.o. bola založená dňa 22.6.2004 a do OR SR v Žiline bola zapísaná                           dňa  22.7.2004,   v oddiele Sro, vložka č. 15272/L.</w:t>
            </w:r>
          </w:p>
        </w:tc>
      </w:tr>
      <w:tr w:rsidR="00DA73AE" w:rsidRPr="002716CB" w:rsidTr="0023246F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</w:p>
        </w:tc>
      </w:tr>
      <w:tr w:rsidR="00DA73AE" w:rsidRPr="002716CB" w:rsidTr="002324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  <w:r w:rsidRPr="002716CB">
              <w:rPr>
                <w:rFonts w:cs="Arial Narrow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  <w:r w:rsidRPr="002716CB">
              <w:rPr>
                <w:rFonts w:cs="Arial Narrow"/>
              </w:rPr>
              <w:t> </w:t>
            </w:r>
            <w:r>
              <w:rPr>
                <w:rFonts w:cs="Arial Narrow"/>
              </w:rPr>
              <w:t>VEIDEC SK, s.r.o.</w:t>
            </w:r>
          </w:p>
        </w:tc>
      </w:tr>
      <w:tr w:rsidR="00DA73AE" w:rsidRPr="002716CB" w:rsidTr="0023246F">
        <w:trPr>
          <w:trHeight w:val="36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  <w:r w:rsidRPr="002716CB">
              <w:rPr>
                <w:rFonts w:cs="Arial Narrow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  <w:r>
              <w:rPr>
                <w:rFonts w:cs="Arial Narrow"/>
              </w:rPr>
              <w:t>Bytčická 2 , 01001 Žilina</w:t>
            </w:r>
          </w:p>
        </w:tc>
      </w:tr>
      <w:tr w:rsidR="00DA73AE" w:rsidRPr="002716CB" w:rsidTr="002324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  <w:r w:rsidRPr="002716CB">
              <w:rPr>
                <w:rFonts w:cs="Arial Narrow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  <w:r>
              <w:rPr>
                <w:rFonts w:cs="Arial Narrow"/>
              </w:rPr>
              <w:t>22.6.2004</w:t>
            </w:r>
          </w:p>
        </w:tc>
      </w:tr>
      <w:tr w:rsidR="00DA73AE" w:rsidRPr="002716CB" w:rsidTr="002324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  <w:r w:rsidRPr="002716CB">
              <w:rPr>
                <w:rFonts w:cs="Arial Narrow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A73AE" w:rsidRPr="002716CB" w:rsidRDefault="00DA73AE" w:rsidP="0023246F">
            <w:pPr>
              <w:jc w:val="both"/>
              <w:rPr>
                <w:rFonts w:cs="Arial Narrow"/>
              </w:rPr>
            </w:pPr>
            <w:r>
              <w:rPr>
                <w:rFonts w:cs="Arial Narrow"/>
              </w:rPr>
              <w:t>22.07.2004</w:t>
            </w:r>
          </w:p>
        </w:tc>
      </w:tr>
    </w:tbl>
    <w:p w:rsidR="00DA73AE" w:rsidRPr="002716CB" w:rsidRDefault="00DA73AE" w:rsidP="00DA73AE">
      <w:pPr>
        <w:jc w:val="both"/>
        <w:rPr>
          <w:rFonts w:cs="Arial Narrow"/>
          <w:b/>
          <w:bCs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DA73AE" w:rsidRDefault="003B6528" w:rsidP="00DA73AE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DA73AE" w:rsidRDefault="00DA73AE" w:rsidP="00DA73AE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DA73AE" w:rsidP="00DA73AE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I.2     </w:t>
      </w:r>
      <w:r w:rsidR="00360F88" w:rsidRPr="002E2695">
        <w:rPr>
          <w:rFonts w:ascii="Times New Roman" w:hAnsi="Times New Roman" w:cs="Times New Roman"/>
          <w:b/>
        </w:rPr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EE7FB3" w:rsidRDefault="00EE7FB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</w:rPr>
        <w:t xml:space="preserve">                        </w:t>
      </w:r>
      <w:r w:rsidR="00904DF7">
        <w:rPr>
          <w:rFonts w:ascii="Times New Roman" w:hAnsi="Times New Roman" w:cs="Times New Roman"/>
          <w:b/>
          <w:sz w:val="28"/>
          <w:szCs w:val="28"/>
        </w:rPr>
        <w:t>14.5.2020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B28C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E4E28" w:rsidRDefault="002E2695" w:rsidP="00CA41C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CA41C0">
        <w:rPr>
          <w:rFonts w:ascii="Times New Roman" w:hAnsi="Times New Roman" w:cs="Times New Roman"/>
        </w:rPr>
        <w:t xml:space="preserve"> </w:t>
      </w:r>
    </w:p>
    <w:p w:rsidR="00CA41C0" w:rsidRDefault="00CA41C0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3"/>
        <w:gridCol w:w="2759"/>
        <w:gridCol w:w="2998"/>
      </w:tblGrid>
      <w:tr w:rsidR="00CA41C0" w:rsidRPr="003F477D" w:rsidTr="0081486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A41C0" w:rsidRPr="003F477D" w:rsidRDefault="00CA41C0" w:rsidP="0081486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A41C0" w:rsidRPr="003F477D" w:rsidTr="0081486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41C0" w:rsidRPr="003F477D" w:rsidRDefault="00904DF7" w:rsidP="0081486A">
            <w:pPr>
              <w:spacing w:after="0" w:line="240" w:lineRule="auto"/>
              <w:jc w:val="center"/>
            </w:pPr>
            <w:r>
              <w:t>21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CA41C0" w:rsidRPr="003F477D" w:rsidRDefault="00824840" w:rsidP="0081486A">
            <w:pPr>
              <w:spacing w:after="0" w:line="240" w:lineRule="auto"/>
              <w:jc w:val="center"/>
            </w:pPr>
            <w:r>
              <w:t>22</w:t>
            </w:r>
          </w:p>
        </w:tc>
      </w:tr>
      <w:tr w:rsidR="00CA41C0" w:rsidRPr="003F477D" w:rsidTr="0081486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CA41C0" w:rsidRPr="003F477D" w:rsidRDefault="00904DF7" w:rsidP="0081486A">
            <w:pPr>
              <w:spacing w:after="0" w:line="240" w:lineRule="auto"/>
              <w:jc w:val="center"/>
            </w:pPr>
            <w:r>
              <w:t>21</w:t>
            </w:r>
            <w:bookmarkStart w:id="0" w:name="_GoBack"/>
            <w:bookmarkEnd w:id="0"/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CA41C0" w:rsidRPr="003F477D" w:rsidRDefault="00824840" w:rsidP="0081486A">
            <w:pPr>
              <w:spacing w:after="0" w:line="240" w:lineRule="auto"/>
              <w:jc w:val="center"/>
            </w:pPr>
            <w:r>
              <w:t>22</w:t>
            </w:r>
          </w:p>
        </w:tc>
      </w:tr>
      <w:tr w:rsidR="00CA41C0" w:rsidRPr="003F477D" w:rsidTr="0081486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A41C0" w:rsidRPr="003F477D" w:rsidRDefault="00CA41C0" w:rsidP="0081486A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CA41C0" w:rsidRPr="003F477D" w:rsidRDefault="00CA41C0" w:rsidP="0081486A">
            <w:pPr>
              <w:spacing w:after="0" w:line="240" w:lineRule="auto"/>
              <w:jc w:val="center"/>
            </w:pPr>
          </w:p>
        </w:tc>
      </w:tr>
    </w:tbl>
    <w:p w:rsidR="00CA41C0" w:rsidRPr="002E2695" w:rsidRDefault="00CA41C0" w:rsidP="00CA41C0">
      <w:pPr>
        <w:spacing w:line="240" w:lineRule="auto"/>
        <w:jc w:val="both"/>
        <w:rPr>
          <w:rFonts w:ascii="Times New Roman" w:hAnsi="Times New Roman" w:cs="Times New Roman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41C0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80726E">
        <w:rPr>
          <w:rFonts w:ascii="Times New Roman" w:hAnsi="Times New Roman" w:cs="Times New Roman"/>
          <w:b/>
          <w:szCs w:val="24"/>
        </w:rPr>
        <w:t>Účtovné zásady a metódy, z</w:t>
      </w:r>
      <w:r w:rsidRPr="001D4FB8">
        <w:rPr>
          <w:rFonts w:ascii="Times New Roman" w:hAnsi="Times New Roman" w:cs="Times New Roman"/>
          <w:b/>
          <w:szCs w:val="24"/>
        </w:rPr>
        <w:t>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Pr="00B05B9D">
        <w:rPr>
          <w:rFonts w:ascii="Times New Roman" w:hAnsi="Times New Roman" w:cs="Times New Roman"/>
          <w:szCs w:val="24"/>
        </w:rPr>
        <w:t>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80726E" w:rsidRDefault="0080726E" w:rsidP="0080726E">
      <w:r>
        <w:t xml:space="preserve">1) </w:t>
      </w:r>
      <w:r>
        <w:rPr>
          <w:b/>
        </w:rPr>
        <w:t xml:space="preserve">Podnik  v bežnom roku nakupoval dlhodobý hmotný majetok nakupoval : </w:t>
      </w:r>
      <w:r>
        <w:t>obstarávacou ce</w:t>
      </w:r>
      <w:r w:rsidR="00824840">
        <w:t>nou</w:t>
      </w:r>
      <w:r>
        <w:br/>
        <w:t xml:space="preserve">     </w:t>
      </w:r>
    </w:p>
    <w:p w:rsidR="0080726E" w:rsidRDefault="0080726E" w:rsidP="0080726E">
      <w:r>
        <w:t xml:space="preserve">2) </w:t>
      </w:r>
      <w:r>
        <w:rPr>
          <w:b/>
        </w:rPr>
        <w:t xml:space="preserve">Podnik nakupoval zásoby :  </w:t>
      </w:r>
      <w:r>
        <w:rPr>
          <w:b/>
        </w:rPr>
        <w:tab/>
      </w:r>
      <w:r>
        <w:t>Pri účto</w:t>
      </w:r>
      <w:r w:rsidR="00824840">
        <w:t>vaní zásob postupoval spôsobom B</w:t>
      </w:r>
      <w:r>
        <w:t xml:space="preserve"> </w:t>
      </w:r>
    </w:p>
    <w:p w:rsidR="00824840" w:rsidRDefault="0080726E" w:rsidP="0080726E">
      <w:r>
        <w:tab/>
      </w:r>
      <w:r>
        <w:tab/>
      </w:r>
      <w:r>
        <w:tab/>
      </w:r>
      <w:r>
        <w:tab/>
      </w:r>
    </w:p>
    <w:p w:rsidR="0080726E" w:rsidRDefault="00824840" w:rsidP="0080726E">
      <w:r>
        <w:t>3</w:t>
      </w:r>
      <w:r w:rsidR="0080726E">
        <w:t xml:space="preserve">) </w:t>
      </w:r>
      <w:r w:rsidR="0080726E">
        <w:rPr>
          <w:b/>
        </w:rPr>
        <w:t xml:space="preserve">Podnik oceňoval peňažné prostriedky, ceniny, pohľadávky  :  </w:t>
      </w:r>
      <w:r w:rsidR="0080726E">
        <w:t>menovitou hodnotou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 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  <w:r w:rsidR="009F42D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pri ich vzniku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E27BBB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9F42DE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3F3945"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5879C6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5879C6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Menovitou hodnotou</w:t>
            </w:r>
            <w:r w:rsidR="004701FB" w:rsidRPr="000A5CFF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A5B14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t>Rezervy k nevyčerpaným dovolenkám: Odborným odhadom podľa stavu nevyčerpaných dovoleniek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PC, </w:t>
            </w:r>
            <w:r w:rsidRPr="00CA16BC">
              <w:t>dopr. prostriedky</w:t>
            </w:r>
            <w:r>
              <w:t>,optické a fotog. zariadenia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970A5">
              <w:t>Stroje, prístroje, techn. zar.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>
            <w:r w:rsidRPr="00F44F87"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F2170" w:rsidRDefault="003F2170"/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3F2170" w:rsidRDefault="003F2170"/>
        </w:tc>
      </w:tr>
      <w:tr w:rsidR="003F217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F2170" w:rsidRPr="00C5195B" w:rsidRDefault="003F21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F2170" w:rsidRDefault="003F2170"/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7B28C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E781B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</w:t>
      </w:r>
      <w:r w:rsidR="003E78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ktorom sa vychádzalo z metód používaných pri vyčíslovaní daňových odpisov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099A" w:rsidRPr="000F75B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0F75B7">
        <w:rPr>
          <w:rFonts w:ascii="Times New Roman" w:hAnsi="Times New Roman" w:cs="Times New Roman"/>
          <w:b/>
          <w:szCs w:val="24"/>
        </w:rPr>
        <w:t>Čl. IV</w:t>
      </w:r>
      <w:r w:rsidRPr="000F75B7">
        <w:rPr>
          <w:rFonts w:ascii="Times New Roman" w:hAnsi="Times New Roman" w:cs="Times New Roman"/>
          <w:b/>
          <w:szCs w:val="24"/>
        </w:rPr>
        <w:tab/>
      </w:r>
      <w:r w:rsidR="001D099A" w:rsidRPr="000F75B7">
        <w:rPr>
          <w:rFonts w:ascii="Times New Roman" w:hAnsi="Times New Roman" w:cs="Times New Roman"/>
          <w:b/>
          <w:szCs w:val="24"/>
        </w:rPr>
        <w:t>Informácie, kto</w:t>
      </w:r>
      <w:r w:rsidR="00A562DA" w:rsidRPr="000F75B7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0F75B7">
        <w:rPr>
          <w:rFonts w:ascii="Times New Roman" w:hAnsi="Times New Roman" w:cs="Times New Roman"/>
          <w:b/>
          <w:szCs w:val="24"/>
        </w:rPr>
        <w:t>výkaz</w:t>
      </w:r>
      <w:r w:rsidR="00A562DA" w:rsidRPr="000F75B7">
        <w:rPr>
          <w:rFonts w:ascii="Times New Roman" w:hAnsi="Times New Roman" w:cs="Times New Roman"/>
          <w:b/>
          <w:szCs w:val="24"/>
        </w:rPr>
        <w:t>u</w:t>
      </w:r>
      <w:r w:rsidR="001D099A" w:rsidRPr="000F75B7">
        <w:rPr>
          <w:rFonts w:ascii="Times New Roman" w:hAnsi="Times New Roman" w:cs="Times New Roman"/>
          <w:b/>
          <w:szCs w:val="24"/>
        </w:rPr>
        <w:t xml:space="preserve"> ziskov a</w:t>
      </w:r>
      <w:r w:rsidR="0048168D" w:rsidRPr="000F75B7">
        <w:rPr>
          <w:rFonts w:ascii="Times New Roman" w:hAnsi="Times New Roman" w:cs="Times New Roman"/>
          <w:b/>
          <w:szCs w:val="24"/>
        </w:rPr>
        <w:t> </w:t>
      </w:r>
      <w:r w:rsidR="001D099A" w:rsidRPr="000F75B7">
        <w:rPr>
          <w:rFonts w:ascii="Times New Roman" w:hAnsi="Times New Roman" w:cs="Times New Roman"/>
          <w:b/>
          <w:szCs w:val="24"/>
        </w:rPr>
        <w:t>strát</w:t>
      </w:r>
    </w:p>
    <w:p w:rsidR="0048168D" w:rsidRDefault="0048168D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6920A6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920A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0726E">
      <w:headerReference w:type="default" r:id="rId8"/>
      <w:footerReference w:type="default" r:id="rId9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28C4" w:rsidRDefault="007B28C4" w:rsidP="00CE03EC">
      <w:pPr>
        <w:spacing w:after="0" w:line="240" w:lineRule="auto"/>
      </w:pPr>
      <w:r>
        <w:separator/>
      </w:r>
    </w:p>
  </w:endnote>
  <w:endnote w:type="continuationSeparator" w:id="0">
    <w:p w:rsidR="007B28C4" w:rsidRDefault="007B28C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7FB3" w:rsidRDefault="00EE7FB3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04DF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04DF7">
      <w:rPr>
        <w:b/>
        <w:bCs/>
        <w:noProof/>
      </w:rPr>
      <w:t>3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28C4" w:rsidRDefault="007B28C4" w:rsidP="00CE03EC">
      <w:pPr>
        <w:spacing w:after="0" w:line="240" w:lineRule="auto"/>
      </w:pPr>
      <w:r>
        <w:separator/>
      </w:r>
    </w:p>
  </w:footnote>
  <w:footnote w:type="continuationSeparator" w:id="0">
    <w:p w:rsidR="007B28C4" w:rsidRDefault="007B28C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E7FB3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E7FB3" w:rsidRPr="0018540B" w:rsidRDefault="004C120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Poznámky Úč POD</w:t>
          </w:r>
          <w:r w:rsidR="00EE7FB3" w:rsidRPr="0018540B">
            <w:rPr>
              <w:rFonts w:ascii="Times New Roman" w:hAnsi="Times New Roman" w:cs="Times New Roman"/>
              <w:szCs w:val="24"/>
            </w:rPr>
            <w:t xml:space="preserve">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E7FB3" w:rsidRPr="0018540B" w:rsidRDefault="00EE7FB3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E7FB3" w:rsidRPr="0018540B" w:rsidRDefault="00F449A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E7FB3" w:rsidRPr="0018540B" w:rsidRDefault="00EE7FB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EE7FB3" w:rsidRPr="00CE03EC" w:rsidRDefault="00EE7FB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652B48"/>
    <w:multiLevelType w:val="hybridMultilevel"/>
    <w:tmpl w:val="FCFE65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0C94A5A"/>
    <w:multiLevelType w:val="hybridMultilevel"/>
    <w:tmpl w:val="A0F690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8"/>
  </w:num>
  <w:num w:numId="7">
    <w:abstractNumId w:val="2"/>
  </w:num>
  <w:num w:numId="8">
    <w:abstractNumId w:val="6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1A9A"/>
    <w:rsid w:val="000278C4"/>
    <w:rsid w:val="00090EEC"/>
    <w:rsid w:val="000A5CFF"/>
    <w:rsid w:val="000B4576"/>
    <w:rsid w:val="000D561E"/>
    <w:rsid w:val="000F64B6"/>
    <w:rsid w:val="000F75B7"/>
    <w:rsid w:val="00156EEC"/>
    <w:rsid w:val="00173C34"/>
    <w:rsid w:val="0018540B"/>
    <w:rsid w:val="00195651"/>
    <w:rsid w:val="001C5043"/>
    <w:rsid w:val="001D099A"/>
    <w:rsid w:val="001D4FB8"/>
    <w:rsid w:val="00203B36"/>
    <w:rsid w:val="002122AE"/>
    <w:rsid w:val="00212400"/>
    <w:rsid w:val="00223286"/>
    <w:rsid w:val="002718B4"/>
    <w:rsid w:val="00286FCC"/>
    <w:rsid w:val="002E2695"/>
    <w:rsid w:val="00360F88"/>
    <w:rsid w:val="003725D2"/>
    <w:rsid w:val="00395296"/>
    <w:rsid w:val="003A2A62"/>
    <w:rsid w:val="003B6528"/>
    <w:rsid w:val="003D2C52"/>
    <w:rsid w:val="003E781B"/>
    <w:rsid w:val="003F2170"/>
    <w:rsid w:val="003F3945"/>
    <w:rsid w:val="003F3E00"/>
    <w:rsid w:val="003F5AF5"/>
    <w:rsid w:val="00414FB4"/>
    <w:rsid w:val="00423275"/>
    <w:rsid w:val="00436A18"/>
    <w:rsid w:val="00436C40"/>
    <w:rsid w:val="004701FB"/>
    <w:rsid w:val="004771DF"/>
    <w:rsid w:val="0048168D"/>
    <w:rsid w:val="004C1209"/>
    <w:rsid w:val="004E22A7"/>
    <w:rsid w:val="00504DBD"/>
    <w:rsid w:val="005348D9"/>
    <w:rsid w:val="00547F9F"/>
    <w:rsid w:val="005877C7"/>
    <w:rsid w:val="005879C6"/>
    <w:rsid w:val="005C2ACF"/>
    <w:rsid w:val="00600C1D"/>
    <w:rsid w:val="00621534"/>
    <w:rsid w:val="00656664"/>
    <w:rsid w:val="006920A6"/>
    <w:rsid w:val="006C7E0A"/>
    <w:rsid w:val="006E4085"/>
    <w:rsid w:val="00771EC5"/>
    <w:rsid w:val="00787C52"/>
    <w:rsid w:val="007A588C"/>
    <w:rsid w:val="007B28C4"/>
    <w:rsid w:val="007C37DE"/>
    <w:rsid w:val="007C497B"/>
    <w:rsid w:val="0080726E"/>
    <w:rsid w:val="00811FFA"/>
    <w:rsid w:val="008200B8"/>
    <w:rsid w:val="00824840"/>
    <w:rsid w:val="0083794D"/>
    <w:rsid w:val="008774C4"/>
    <w:rsid w:val="008777C2"/>
    <w:rsid w:val="008E4E28"/>
    <w:rsid w:val="00900440"/>
    <w:rsid w:val="00904DF7"/>
    <w:rsid w:val="00907C88"/>
    <w:rsid w:val="00923190"/>
    <w:rsid w:val="00985F05"/>
    <w:rsid w:val="00986157"/>
    <w:rsid w:val="00994678"/>
    <w:rsid w:val="00997389"/>
    <w:rsid w:val="009A274C"/>
    <w:rsid w:val="009D2596"/>
    <w:rsid w:val="009D60B5"/>
    <w:rsid w:val="009E6AD6"/>
    <w:rsid w:val="009F1252"/>
    <w:rsid w:val="009F42DE"/>
    <w:rsid w:val="009F46A0"/>
    <w:rsid w:val="00A100E4"/>
    <w:rsid w:val="00A50844"/>
    <w:rsid w:val="00A54F83"/>
    <w:rsid w:val="00A562DA"/>
    <w:rsid w:val="00A60D37"/>
    <w:rsid w:val="00A65198"/>
    <w:rsid w:val="00AA3451"/>
    <w:rsid w:val="00AA5B14"/>
    <w:rsid w:val="00AB6E35"/>
    <w:rsid w:val="00AC4FA8"/>
    <w:rsid w:val="00AE313E"/>
    <w:rsid w:val="00AF1BE2"/>
    <w:rsid w:val="00B05B9D"/>
    <w:rsid w:val="00B60893"/>
    <w:rsid w:val="00B832B9"/>
    <w:rsid w:val="00BD2F72"/>
    <w:rsid w:val="00BE3A69"/>
    <w:rsid w:val="00C14933"/>
    <w:rsid w:val="00C21550"/>
    <w:rsid w:val="00C45AF1"/>
    <w:rsid w:val="00C5195B"/>
    <w:rsid w:val="00C54666"/>
    <w:rsid w:val="00C623BB"/>
    <w:rsid w:val="00C64A81"/>
    <w:rsid w:val="00C74B3A"/>
    <w:rsid w:val="00CA41C0"/>
    <w:rsid w:val="00CD1824"/>
    <w:rsid w:val="00CE03EC"/>
    <w:rsid w:val="00CE7590"/>
    <w:rsid w:val="00D06A5E"/>
    <w:rsid w:val="00D0740C"/>
    <w:rsid w:val="00D370C4"/>
    <w:rsid w:val="00D77AF9"/>
    <w:rsid w:val="00D92374"/>
    <w:rsid w:val="00D9570A"/>
    <w:rsid w:val="00DA73AE"/>
    <w:rsid w:val="00DB1C26"/>
    <w:rsid w:val="00DC3B5F"/>
    <w:rsid w:val="00DF187C"/>
    <w:rsid w:val="00E03DFF"/>
    <w:rsid w:val="00E27BBB"/>
    <w:rsid w:val="00E42DF0"/>
    <w:rsid w:val="00E649CF"/>
    <w:rsid w:val="00E84CA1"/>
    <w:rsid w:val="00ED71A7"/>
    <w:rsid w:val="00EE3572"/>
    <w:rsid w:val="00EE7FB3"/>
    <w:rsid w:val="00EF3AD9"/>
    <w:rsid w:val="00F26A5E"/>
    <w:rsid w:val="00F449A2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0CED591-931E-4CFC-B484-0C01BED2D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opHeader">
    <w:name w:val="Top Header"/>
    <w:basedOn w:val="Normlny"/>
    <w:qFormat/>
    <w:rsid w:val="00CA41C0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A17CCE-9F97-447A-9BBA-031C68997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614</Words>
  <Characters>3501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Čabalová Ľubomíra</cp:lastModifiedBy>
  <cp:revision>2</cp:revision>
  <cp:lastPrinted>2019-03-13T15:59:00Z</cp:lastPrinted>
  <dcterms:created xsi:type="dcterms:W3CDTF">2021-03-16T13:52:00Z</dcterms:created>
  <dcterms:modified xsi:type="dcterms:W3CDTF">2021-03-16T13:52:00Z</dcterms:modified>
</cp:coreProperties>
</file>