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F40353" w:rsidRDefault="001D0C7D" w:rsidP="00B50225">
      <w:pPr>
        <w:pStyle w:val="Nadpis1"/>
        <w:spacing w:after="60"/>
        <w:rPr>
          <w:szCs w:val="18"/>
        </w:rPr>
      </w:pPr>
      <w:bookmarkStart w:id="0" w:name="_Toc530739894"/>
      <w:bookmarkStart w:id="1" w:name="_GoBack"/>
      <w:bookmarkEnd w:id="1"/>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2" w:name="_Toc530739896"/>
      <w:r w:rsidRPr="00F40353">
        <w:rPr>
          <w:szCs w:val="18"/>
        </w:rPr>
        <w:t>Hlavnými činnosťami Spoločnosti sú:</w:t>
      </w:r>
      <w:bookmarkEnd w:id="2"/>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21EBBC06" w:rsidR="00F00EB3" w:rsidRPr="00F40353" w:rsidRDefault="0020722A" w:rsidP="0020722A">
      <w:pPr>
        <w:pStyle w:val="Zkladntext"/>
        <w:ind w:hanging="426"/>
        <w:rPr>
          <w:szCs w:val="18"/>
        </w:rPr>
      </w:pPr>
      <w:r w:rsidRPr="00F40353">
        <w:rPr>
          <w:szCs w:val="18"/>
        </w:rPr>
        <w:tab/>
        <w:t>Účtovná závierka Spoločnosti k 31. decembru 201</w:t>
      </w:r>
      <w:r w:rsidR="009C156C">
        <w:rPr>
          <w:szCs w:val="18"/>
        </w:rPr>
        <w:t>9</w:t>
      </w:r>
      <w:r w:rsidRPr="00F40353">
        <w:rPr>
          <w:szCs w:val="18"/>
        </w:rPr>
        <w:t xml:space="preserve">, za predchádzajúce účtovné obdobie, bola schválená valným zhromaždením Spoločnosti </w:t>
      </w:r>
      <w:r w:rsidR="009C156C">
        <w:rPr>
          <w:szCs w:val="18"/>
        </w:rPr>
        <w:t>10</w:t>
      </w:r>
      <w:r w:rsidRPr="00F40353">
        <w:rPr>
          <w:szCs w:val="18"/>
        </w:rPr>
        <w:t>.</w:t>
      </w:r>
      <w:r w:rsidR="009C156C">
        <w:rPr>
          <w:szCs w:val="18"/>
        </w:rPr>
        <w:t>júna</w:t>
      </w:r>
      <w:r w:rsidRPr="00F40353">
        <w:rPr>
          <w:szCs w:val="18"/>
        </w:rPr>
        <w:t xml:space="preserve"> 20</w:t>
      </w:r>
      <w:r w:rsidR="009C156C">
        <w:rPr>
          <w:szCs w:val="18"/>
        </w:rPr>
        <w:t>20</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736B30E4"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20</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20</w:t>
      </w:r>
      <w:r w:rsidRPr="00F40353">
        <w:rPr>
          <w:szCs w:val="18"/>
        </w:rPr>
        <w:t xml:space="preserve"> do 31</w:t>
      </w:r>
      <w:r w:rsidR="0018792B" w:rsidRPr="00F40353">
        <w:rPr>
          <w:szCs w:val="18"/>
        </w:rPr>
        <w:t>. </w:t>
      </w:r>
      <w:r w:rsidRPr="00F40353">
        <w:rPr>
          <w:szCs w:val="18"/>
        </w:rPr>
        <w:t>decembra 20</w:t>
      </w:r>
      <w:r w:rsidR="009C156C">
        <w:rPr>
          <w:szCs w:val="18"/>
        </w:rPr>
        <w:t>20</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586ACC84"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20</w:t>
      </w:r>
      <w:r w:rsidRPr="00F40353">
        <w:rPr>
          <w:szCs w:val="18"/>
        </w:rPr>
        <w:t xml:space="preserve"> bol </w:t>
      </w:r>
      <w:r w:rsidR="000202CD" w:rsidRPr="009119DA">
        <w:rPr>
          <w:szCs w:val="18"/>
        </w:rPr>
        <w:t>20</w:t>
      </w:r>
      <w:r w:rsidR="00D97494" w:rsidRPr="00B116E3">
        <w:rPr>
          <w:color w:val="FF0000"/>
          <w:szCs w:val="18"/>
        </w:rPr>
        <w:t xml:space="preserve"> </w:t>
      </w:r>
      <w:r w:rsidRPr="00F40353">
        <w:rPr>
          <w:szCs w:val="18"/>
        </w:rPr>
        <w:t>(v účtovnom období 201</w:t>
      </w:r>
      <w:r w:rsidR="009C156C">
        <w:rPr>
          <w:szCs w:val="18"/>
        </w:rPr>
        <w:t>9</w:t>
      </w:r>
      <w:r w:rsidRPr="00F40353">
        <w:rPr>
          <w:szCs w:val="18"/>
        </w:rPr>
        <w:t xml:space="preserve"> bol </w:t>
      </w:r>
      <w:r w:rsidR="00B116E3">
        <w:rPr>
          <w:szCs w:val="18"/>
        </w:rPr>
        <w:t>2</w:t>
      </w:r>
      <w:r w:rsidR="009C156C">
        <w:rPr>
          <w:szCs w:val="18"/>
        </w:rPr>
        <w:t>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475A5DB2" w:rsidR="00152DFF" w:rsidRPr="00F40353" w:rsidRDefault="00152DFF">
      <w:pPr>
        <w:pStyle w:val="Zkladntext"/>
        <w:rPr>
          <w:szCs w:val="18"/>
        </w:rPr>
      </w:pPr>
      <w:r w:rsidRPr="00F40353">
        <w:rPr>
          <w:szCs w:val="18"/>
        </w:rPr>
        <w:t>Účtovná závierka Spoločnosti k 31. decembru 201</w:t>
      </w:r>
      <w:r w:rsidR="009C156C">
        <w:rPr>
          <w:szCs w:val="18"/>
        </w:rPr>
        <w:t>9</w:t>
      </w:r>
      <w:r w:rsidRPr="00F40353">
        <w:rPr>
          <w:szCs w:val="18"/>
        </w:rPr>
        <w:t xml:space="preserve"> spolu s</w:t>
      </w:r>
      <w:r w:rsidR="00A65AED" w:rsidRPr="00F40353">
        <w:rPr>
          <w:szCs w:val="18"/>
        </w:rPr>
        <w:t>o</w:t>
      </w:r>
      <w:r w:rsidRPr="00F40353">
        <w:rPr>
          <w:szCs w:val="18"/>
        </w:rPr>
        <w:t xml:space="preserve"> správou audítora o overení účtovnej závierky k 31.</w:t>
      </w:r>
      <w:r w:rsidR="00A453C3" w:rsidRPr="00F40353">
        <w:rPr>
          <w:szCs w:val="18"/>
        </w:rPr>
        <w:t> </w:t>
      </w:r>
      <w:r w:rsidRPr="00F40353">
        <w:rPr>
          <w:szCs w:val="18"/>
        </w:rPr>
        <w:t>decembru</w:t>
      </w:r>
      <w:r w:rsidR="00A453C3" w:rsidRPr="00F40353">
        <w:rPr>
          <w:szCs w:val="18"/>
        </w:rPr>
        <w:t> </w:t>
      </w:r>
      <w:r w:rsidRPr="00F40353">
        <w:rPr>
          <w:szCs w:val="18"/>
        </w:rPr>
        <w:t>20</w:t>
      </w:r>
      <w:r w:rsidR="00FB5041">
        <w:rPr>
          <w:szCs w:val="18"/>
        </w:rPr>
        <w:t>1</w:t>
      </w:r>
      <w:r w:rsidR="009C156C">
        <w:rPr>
          <w:szCs w:val="18"/>
        </w:rPr>
        <w:t>9</w:t>
      </w:r>
      <w:r w:rsidRPr="00F40353">
        <w:rPr>
          <w:szCs w:val="18"/>
        </w:rPr>
        <w:t xml:space="preserve"> </w:t>
      </w:r>
      <w:r w:rsidR="008B79CE" w:rsidRPr="00F40353">
        <w:rPr>
          <w:szCs w:val="18"/>
        </w:rPr>
        <w:t>resp.</w:t>
      </w:r>
      <w:r w:rsidRPr="00F40353">
        <w:rPr>
          <w:szCs w:val="18"/>
        </w:rPr>
        <w:t xml:space="preserve"> výročnou správou a dodatkom správy audítora o overení súladu výročnej správy s účtovnou závierkou bola uložená do registra účtovných závierok </w:t>
      </w:r>
      <w:r w:rsidR="009C156C">
        <w:rPr>
          <w:szCs w:val="18"/>
        </w:rPr>
        <w:t>16</w:t>
      </w:r>
      <w:r w:rsidRPr="00F40353">
        <w:rPr>
          <w:szCs w:val="18"/>
        </w:rPr>
        <w:t xml:space="preserve">. </w:t>
      </w:r>
      <w:r w:rsidR="00B116E3">
        <w:rPr>
          <w:szCs w:val="18"/>
        </w:rPr>
        <w:t xml:space="preserve">marca </w:t>
      </w:r>
      <w:r w:rsidRPr="00F40353">
        <w:rPr>
          <w:szCs w:val="18"/>
        </w:rPr>
        <w:t>20</w:t>
      </w:r>
      <w:r w:rsidR="009C156C">
        <w:rPr>
          <w:szCs w:val="18"/>
        </w:rPr>
        <w:t xml:space="preserve">20 </w:t>
      </w:r>
      <w:r w:rsidRPr="00F40353">
        <w:rPr>
          <w:szCs w:val="18"/>
        </w:rPr>
        <w:t xml:space="preserve"> </w:t>
      </w:r>
      <w:r w:rsidR="008B79CE" w:rsidRPr="00F40353">
        <w:rPr>
          <w:szCs w:val="18"/>
        </w:rPr>
        <w:t>resp.</w:t>
      </w:r>
      <w:r w:rsidRPr="00F40353">
        <w:rPr>
          <w:szCs w:val="18"/>
        </w:rPr>
        <w:t> </w:t>
      </w:r>
      <w:r w:rsidR="009C156C">
        <w:rPr>
          <w:szCs w:val="18"/>
        </w:rPr>
        <w:t>16</w:t>
      </w:r>
      <w:r w:rsidRPr="00F40353">
        <w:rPr>
          <w:szCs w:val="18"/>
        </w:rPr>
        <w:t xml:space="preserve">. </w:t>
      </w:r>
      <w:r w:rsidR="009C156C">
        <w:rPr>
          <w:szCs w:val="18"/>
        </w:rPr>
        <w:t xml:space="preserve">októbra </w:t>
      </w:r>
      <w:r w:rsidRPr="00F40353">
        <w:rPr>
          <w:szCs w:val="18"/>
        </w:rPr>
        <w:t>20</w:t>
      </w:r>
      <w:r w:rsidR="009C156C">
        <w:rPr>
          <w:szCs w:val="18"/>
        </w:rPr>
        <w:t>20</w:t>
      </w:r>
      <w:r w:rsidR="009232E8"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3" w:name="OLE_LINK13"/>
      <w:bookmarkStart w:id="4" w:name="OLE_LINK14"/>
      <w:r w:rsidRPr="00F40353">
        <w:rPr>
          <w:szCs w:val="18"/>
        </w:rPr>
        <w:t>Schválenie audítora</w:t>
      </w:r>
    </w:p>
    <w:p w14:paraId="791667BC" w14:textId="797EE931" w:rsidR="004D3B4A" w:rsidRPr="00F40353" w:rsidRDefault="004D3B4A" w:rsidP="00505208">
      <w:pPr>
        <w:pStyle w:val="Zkladntext"/>
        <w:rPr>
          <w:szCs w:val="18"/>
        </w:rPr>
      </w:pPr>
      <w:r w:rsidRPr="00F40353">
        <w:rPr>
          <w:szCs w:val="18"/>
        </w:rPr>
        <w:t xml:space="preserve">Valné zhromaždenie </w:t>
      </w:r>
      <w:r w:rsidR="009C156C">
        <w:rPr>
          <w:szCs w:val="18"/>
        </w:rPr>
        <w:t>10</w:t>
      </w:r>
      <w:r w:rsidRPr="00F40353">
        <w:rPr>
          <w:szCs w:val="18"/>
        </w:rPr>
        <w:t xml:space="preserve">. </w:t>
      </w:r>
      <w:r w:rsidR="009C156C">
        <w:rPr>
          <w:szCs w:val="18"/>
        </w:rPr>
        <w:t>júna</w:t>
      </w:r>
      <w:r w:rsidR="00C52F93">
        <w:rPr>
          <w:szCs w:val="18"/>
        </w:rPr>
        <w:t xml:space="preserve"> </w:t>
      </w:r>
      <w:r w:rsidRPr="00F40353">
        <w:rPr>
          <w:szCs w:val="18"/>
        </w:rPr>
        <w:t xml:space="preserve"> </w:t>
      </w:r>
      <w:r w:rsidR="00C4486C" w:rsidRPr="00F40353">
        <w:rPr>
          <w:szCs w:val="18"/>
        </w:rPr>
        <w:t>20</w:t>
      </w:r>
      <w:r w:rsidR="009C156C">
        <w:rPr>
          <w:szCs w:val="18"/>
        </w:rPr>
        <w:t>20</w:t>
      </w:r>
      <w:r w:rsidRPr="00F40353">
        <w:rPr>
          <w:szCs w:val="18"/>
        </w:rPr>
        <w:t xml:space="preserve"> schválilo spoločnosť </w:t>
      </w:r>
      <w:r w:rsidR="005E250A" w:rsidRPr="00F40353">
        <w:rPr>
          <w:szCs w:val="18"/>
        </w:rPr>
        <w:t>KPMG Slovensko spol. s </w:t>
      </w:r>
      <w:proofErr w:type="spellStart"/>
      <w:r w:rsidR="005E250A" w:rsidRPr="00F40353">
        <w:rPr>
          <w:szCs w:val="18"/>
        </w:rPr>
        <w:t>r.o</w:t>
      </w:r>
      <w:proofErr w:type="spellEnd"/>
      <w:r w:rsidR="005E250A" w:rsidRPr="00F40353">
        <w:rPr>
          <w:szCs w:val="18"/>
        </w:rPr>
        <w:t>.</w:t>
      </w:r>
      <w:r w:rsidRPr="00F40353">
        <w:rPr>
          <w:szCs w:val="18"/>
        </w:rPr>
        <w:t xml:space="preserve"> ako audítora na overenie účtovnej závierky za účtovné obdobie od 1. januára </w:t>
      </w:r>
      <w:r w:rsidR="00C4486C" w:rsidRPr="00F40353">
        <w:rPr>
          <w:szCs w:val="18"/>
        </w:rPr>
        <w:t>20</w:t>
      </w:r>
      <w:r w:rsidR="009C156C">
        <w:rPr>
          <w:szCs w:val="18"/>
        </w:rPr>
        <w:t>20</w:t>
      </w:r>
      <w:r w:rsidRPr="00F40353">
        <w:rPr>
          <w:szCs w:val="18"/>
        </w:rPr>
        <w:t xml:space="preserve"> do 31. decembra </w:t>
      </w:r>
      <w:r w:rsidR="00C4486C" w:rsidRPr="00F40353">
        <w:rPr>
          <w:szCs w:val="18"/>
        </w:rPr>
        <w:t>20</w:t>
      </w:r>
      <w:r w:rsidR="009C156C">
        <w:rPr>
          <w:szCs w:val="18"/>
        </w:rPr>
        <w:t>20</w:t>
      </w:r>
      <w:r w:rsidR="009232E8" w:rsidRPr="00F40353">
        <w:rPr>
          <w:szCs w:val="18"/>
        </w:rPr>
        <w:t xml:space="preserve">. </w:t>
      </w:r>
      <w:r w:rsidR="009C156C" w:rsidRPr="009C156C">
        <w:rPr>
          <w:szCs w:val="18"/>
        </w:rPr>
        <w:t xml:space="preserve">Spoločníci </w:t>
      </w:r>
      <w:r w:rsidR="00505208">
        <w:rPr>
          <w:szCs w:val="18"/>
        </w:rPr>
        <w:t xml:space="preserve">ku koncu roka </w:t>
      </w:r>
      <w:r w:rsidR="009C156C" w:rsidRPr="009C156C">
        <w:rPr>
          <w:szCs w:val="18"/>
        </w:rPr>
        <w:t>rozhodli,</w:t>
      </w:r>
      <w:r w:rsidR="00505208">
        <w:rPr>
          <w:szCs w:val="18"/>
        </w:rPr>
        <w:t xml:space="preserve"> že účtovná závierka za rok 2020 </w:t>
      </w:r>
      <w:r w:rsidR="009C156C" w:rsidRPr="009C156C">
        <w:rPr>
          <w:szCs w:val="18"/>
        </w:rPr>
        <w:t xml:space="preserve"> nebu</w:t>
      </w:r>
      <w:r w:rsidR="00505208">
        <w:rPr>
          <w:szCs w:val="18"/>
        </w:rPr>
        <w:t xml:space="preserve">de auditovaná, keďže spoločnosť </w:t>
      </w:r>
      <w:r w:rsidR="009C156C" w:rsidRPr="009C156C">
        <w:rPr>
          <w:szCs w:val="18"/>
        </w:rPr>
        <w:t>nemá povinnosť auditu účtovnej závierky.</w:t>
      </w:r>
    </w:p>
    <w:bookmarkEnd w:id="3"/>
    <w:bookmarkEnd w:id="4"/>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5" w:name="_Toc530739897"/>
      <w:r w:rsidRPr="00F40353">
        <w:rPr>
          <w:szCs w:val="18"/>
        </w:rPr>
        <w:t>Informácie o orgánoch účtovnej jednotky</w:t>
      </w:r>
      <w:bookmarkEnd w:id="5"/>
    </w:p>
    <w:p w14:paraId="791667C0" w14:textId="77777777" w:rsidR="00454AE6" w:rsidRPr="00F40353" w:rsidRDefault="00454AE6" w:rsidP="00282F28"/>
    <w:p w14:paraId="456F34FF" w14:textId="534E935A" w:rsidR="005E250A" w:rsidRPr="00F40353" w:rsidRDefault="005E250A" w:rsidP="005E250A">
      <w:pPr>
        <w:pStyle w:val="Zkladntext"/>
      </w:pPr>
      <w:bookmarkStart w:id="6" w:name="_Toc530739898"/>
      <w:r w:rsidRPr="00F40353">
        <w:t>Konate</w:t>
      </w:r>
      <w:r w:rsidRPr="00B944A8">
        <w:t>lia</w:t>
      </w:r>
      <w:r w:rsidRPr="00F40353">
        <w:t>:</w:t>
      </w:r>
      <w:r w:rsidRPr="00F40353">
        <w:tab/>
      </w:r>
      <w:r w:rsidR="002E1606">
        <w:t>Mgr</w:t>
      </w:r>
      <w:r w:rsidRPr="00F40353">
        <w:t xml:space="preserve">. Monika </w:t>
      </w:r>
      <w:proofErr w:type="spellStart"/>
      <w:r w:rsidRPr="00F40353">
        <w:t>Krivosudská</w:t>
      </w:r>
      <w:proofErr w:type="spellEnd"/>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286A9380"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20</w:t>
      </w:r>
      <w:r w:rsidR="00454AE6" w:rsidRPr="00F40353">
        <w:rPr>
          <w:szCs w:val="18"/>
        </w:rPr>
        <w:t xml:space="preserve"> poskytnuté žiadne pôžičky, záruky alebo iné formy zabezpečenia, ani finančné prostriedky alebo iné plnenia na súkromné účely členov, ktoré sa vyúčtovávajú</w:t>
      </w:r>
      <w:r w:rsidR="00421D80" w:rsidRPr="00F40353">
        <w:rPr>
          <w:szCs w:val="18"/>
        </w:rPr>
        <w:br/>
      </w:r>
      <w:r w:rsidR="00454AE6" w:rsidRPr="00F40353">
        <w:rPr>
          <w:szCs w:val="18"/>
        </w:rPr>
        <w:t>(v roku 201</w:t>
      </w:r>
      <w:r>
        <w:rPr>
          <w:szCs w:val="18"/>
        </w:rPr>
        <w:t>9</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6"/>
    </w:p>
    <w:p w14:paraId="51765EB0" w14:textId="649D5B36" w:rsidR="00DB6440" w:rsidRPr="00E26736" w:rsidRDefault="00DB6440" w:rsidP="00B944A8"/>
    <w:p w14:paraId="791667E4" w14:textId="3812A77E"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20</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7" w:name="_MON_1508080632"/>
    <w:bookmarkEnd w:id="7"/>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677566849" r:id="rId13"/>
        </w:object>
      </w:r>
    </w:p>
    <w:p w14:paraId="791667F0" w14:textId="77777777" w:rsidR="004D3B4A" w:rsidRPr="00F40353" w:rsidRDefault="004D3B4A" w:rsidP="009E0040">
      <w:pPr>
        <w:pStyle w:val="Nadpis1"/>
        <w:rPr>
          <w:szCs w:val="18"/>
        </w:rPr>
      </w:pPr>
      <w:bookmarkStart w:id="8" w:name="_Toc530739899"/>
      <w:r w:rsidRPr="00F40353">
        <w:rPr>
          <w:szCs w:val="18"/>
        </w:rPr>
        <w:t>Informácie o</w:t>
      </w:r>
      <w:r w:rsidR="00C45F77" w:rsidRPr="00F40353">
        <w:rPr>
          <w:szCs w:val="18"/>
        </w:rPr>
        <w:t xml:space="preserve"> PRIJATÝCH POSTUPOCH </w:t>
      </w:r>
      <w:bookmarkEnd w:id="8"/>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9" w:name="_MON_1508924653"/>
    <w:bookmarkEnd w:id="9"/>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677566850"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w:t>
      </w:r>
      <w:proofErr w:type="spellStart"/>
      <w:r w:rsidRPr="00F40353">
        <w:rPr>
          <w:b w:val="0"/>
        </w:rPr>
        <w:t>kolaterálov</w:t>
      </w:r>
      <w:proofErr w:type="spellEnd"/>
      <w:r w:rsidRPr="00F40353">
        <w:rPr>
          <w:b w:val="0"/>
        </w:rPr>
        <w:t xml:space="preserve">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lastRenderedPageBreak/>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10"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10"/>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1" w:name="_MON_1500889926"/>
      <w:bookmarkStart w:id="12" w:name="_Toc530739909"/>
      <w:bookmarkEnd w:id="11"/>
      <w:r w:rsidRPr="00F40353">
        <w:rPr>
          <w:szCs w:val="18"/>
        </w:rPr>
        <w:t>Z</w:t>
      </w:r>
      <w:r w:rsidR="00491AF0" w:rsidRPr="00F40353">
        <w:rPr>
          <w:szCs w:val="18"/>
        </w:rPr>
        <w:t>áväzky</w:t>
      </w:r>
      <w:bookmarkEnd w:id="12"/>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110F9EB1"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20</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1F47AC5E" w:rsidR="0073043B" w:rsidRPr="0073043B" w:rsidRDefault="0073043B" w:rsidP="0073043B">
            <w:pPr>
              <w:jc w:val="center"/>
              <w:rPr>
                <w:sz w:val="18"/>
                <w:szCs w:val="18"/>
                <w:lang w:eastAsia="sk-SK"/>
              </w:rPr>
            </w:pPr>
            <w:r w:rsidRPr="0073043B">
              <w:rPr>
                <w:sz w:val="18"/>
                <w:szCs w:val="18"/>
                <w:lang w:eastAsia="sk-SK"/>
              </w:rPr>
              <w:t>31. 12. 201</w:t>
            </w:r>
            <w:r w:rsidR="00275447">
              <w:rPr>
                <w:sz w:val="18"/>
                <w:szCs w:val="18"/>
                <w:lang w:eastAsia="sk-SK"/>
              </w:rPr>
              <w:t>9</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1BAC513E" w:rsidR="0073043B" w:rsidRPr="0073043B" w:rsidRDefault="00BF1F57" w:rsidP="0073043B">
            <w:pPr>
              <w:jc w:val="right"/>
              <w:rPr>
                <w:sz w:val="18"/>
                <w:szCs w:val="18"/>
                <w:lang w:eastAsia="sk-SK"/>
              </w:rPr>
            </w:pPr>
            <w:r>
              <w:rPr>
                <w:sz w:val="18"/>
                <w:szCs w:val="18"/>
                <w:lang w:eastAsia="sk-SK"/>
              </w:rPr>
              <w:t>38 305</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3CB568C0" w:rsidR="0073043B" w:rsidRPr="0073043B" w:rsidRDefault="00275447" w:rsidP="0073043B">
            <w:pPr>
              <w:jc w:val="right"/>
              <w:rPr>
                <w:sz w:val="18"/>
                <w:szCs w:val="18"/>
                <w:lang w:eastAsia="sk-SK"/>
              </w:rPr>
            </w:pPr>
            <w:r>
              <w:rPr>
                <w:sz w:val="18"/>
                <w:szCs w:val="18"/>
                <w:lang w:eastAsia="sk-SK"/>
              </w:rPr>
              <w:t>87 914</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1680748E" w:rsidR="0073043B" w:rsidRPr="0073043B" w:rsidRDefault="00BF1F57" w:rsidP="0073043B">
            <w:pPr>
              <w:jc w:val="right"/>
              <w:rPr>
                <w:sz w:val="18"/>
                <w:szCs w:val="18"/>
                <w:lang w:eastAsia="sk-SK"/>
              </w:rPr>
            </w:pPr>
            <w:r>
              <w:rPr>
                <w:sz w:val="18"/>
                <w:szCs w:val="18"/>
                <w:lang w:eastAsia="sk-SK"/>
              </w:rPr>
              <w:t>285 441</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59042727" w:rsidR="0073043B" w:rsidRPr="0073043B" w:rsidRDefault="00275447" w:rsidP="0073043B">
            <w:pPr>
              <w:jc w:val="right"/>
              <w:rPr>
                <w:sz w:val="18"/>
                <w:szCs w:val="18"/>
                <w:lang w:eastAsia="sk-SK"/>
              </w:rPr>
            </w:pPr>
            <w:r>
              <w:rPr>
                <w:sz w:val="18"/>
                <w:szCs w:val="18"/>
                <w:lang w:eastAsia="sk-SK"/>
              </w:rPr>
              <w:t>351 125</w:t>
            </w:r>
          </w:p>
        </w:tc>
      </w:tr>
      <w:tr w:rsidR="0073043B" w:rsidRPr="0073043B" w14:paraId="19154FCB" w14:textId="77777777" w:rsidTr="0073043B">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77777777" w:rsidR="0073043B" w:rsidRPr="0073043B" w:rsidRDefault="0073043B" w:rsidP="0073043B">
            <w:pPr>
              <w:jc w:val="right"/>
              <w:rPr>
                <w:sz w:val="18"/>
                <w:szCs w:val="18"/>
                <w:lang w:eastAsia="sk-SK"/>
              </w:rPr>
            </w:pPr>
            <w:r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5D9786A5" w14:textId="0F5EEC85" w:rsidR="0073043B" w:rsidRPr="0073043B" w:rsidRDefault="0073043B" w:rsidP="0073043B">
            <w:pPr>
              <w:jc w:val="right"/>
              <w:rPr>
                <w:sz w:val="18"/>
                <w:szCs w:val="18"/>
                <w:lang w:eastAsia="sk-SK"/>
              </w:rPr>
            </w:pP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47A46CA1" w:rsidR="0073043B" w:rsidRPr="0073043B" w:rsidRDefault="00275447" w:rsidP="0073043B">
            <w:pPr>
              <w:jc w:val="right"/>
              <w:rPr>
                <w:b/>
                <w:bCs/>
                <w:sz w:val="18"/>
                <w:szCs w:val="18"/>
                <w:lang w:eastAsia="sk-SK"/>
              </w:rPr>
            </w:pPr>
            <w:r>
              <w:rPr>
                <w:b/>
                <w:bCs/>
                <w:sz w:val="18"/>
                <w:szCs w:val="18"/>
                <w:lang w:eastAsia="sk-SK"/>
              </w:rPr>
              <w:t>323 746</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09E82CD1" w:rsidR="0073043B" w:rsidRPr="0073043B" w:rsidRDefault="00275447" w:rsidP="0073043B">
            <w:pPr>
              <w:jc w:val="right"/>
              <w:rPr>
                <w:b/>
                <w:bCs/>
                <w:sz w:val="18"/>
                <w:szCs w:val="18"/>
                <w:lang w:eastAsia="sk-SK"/>
              </w:rPr>
            </w:pPr>
            <w:r>
              <w:rPr>
                <w:b/>
                <w:bCs/>
                <w:sz w:val="18"/>
                <w:szCs w:val="18"/>
                <w:lang w:eastAsia="sk-SK"/>
              </w:rPr>
              <w:t>439 039</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3" w:name="_MON_1405949598"/>
      <w:bookmarkStart w:id="14" w:name="_MON_1500378563"/>
      <w:bookmarkEnd w:id="13"/>
      <w:bookmarkEnd w:id="14"/>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6798BFA6" w:rsidR="00371BF5" w:rsidRDefault="00371BF5" w:rsidP="00AA0E17">
      <w:pPr>
        <w:pStyle w:val="Zkladntext"/>
        <w:rPr>
          <w:szCs w:val="18"/>
        </w:rPr>
      </w:pPr>
      <w:r w:rsidRPr="00371BF5">
        <w:rPr>
          <w:szCs w:val="18"/>
        </w:rPr>
        <w:t xml:space="preserve">Spoločnosť má v nájme (operatívny prenájom) </w:t>
      </w:r>
      <w:r w:rsidR="00505208">
        <w:rPr>
          <w:color w:val="000000" w:themeColor="text1"/>
          <w:szCs w:val="18"/>
        </w:rPr>
        <w:t>8</w:t>
      </w:r>
      <w:r w:rsidR="00D03937">
        <w:rPr>
          <w:color w:val="FF0000"/>
          <w:szCs w:val="18"/>
        </w:rPr>
        <w:t xml:space="preserve"> </w:t>
      </w:r>
      <w:r w:rsidRPr="00371BF5">
        <w:rPr>
          <w:szCs w:val="18"/>
        </w:rPr>
        <w:t xml:space="preserve">osobných áut. Nájomná </w:t>
      </w:r>
      <w:r w:rsidR="00B116E3">
        <w:rPr>
          <w:szCs w:val="18"/>
        </w:rPr>
        <w:t xml:space="preserve">zmluva je uzatvorená </w:t>
      </w:r>
      <w:r>
        <w:rPr>
          <w:szCs w:val="18"/>
        </w:rPr>
        <w:t xml:space="preserve">pre </w:t>
      </w:r>
      <w:r w:rsidR="00505208">
        <w:rPr>
          <w:szCs w:val="18"/>
        </w:rPr>
        <w:t>štyri autá</w:t>
      </w:r>
      <w:r>
        <w:rPr>
          <w:szCs w:val="18"/>
        </w:rPr>
        <w:t xml:space="preserve"> </w:t>
      </w:r>
      <w:r w:rsidRPr="00371BF5">
        <w:rPr>
          <w:szCs w:val="18"/>
        </w:rPr>
        <w:t xml:space="preserve">do roku 2021, pre </w:t>
      </w:r>
      <w:r w:rsidR="00505208">
        <w:rPr>
          <w:szCs w:val="18"/>
        </w:rPr>
        <w:t>tri</w:t>
      </w:r>
      <w:r w:rsidRPr="00371BF5">
        <w:rPr>
          <w:szCs w:val="18"/>
        </w:rPr>
        <w:t xml:space="preserve"> autá  do roku 2022 a pre posledné auto do roku 2023. Ročné náklad</w:t>
      </w:r>
      <w:r w:rsidR="00D03937">
        <w:rPr>
          <w:szCs w:val="18"/>
        </w:rPr>
        <w:t>y na nájomné sú približne 44 926</w:t>
      </w:r>
      <w:r w:rsidRPr="00371BF5">
        <w:rPr>
          <w:szCs w:val="18"/>
        </w:rPr>
        <w:t xml:space="preserve"> EUR.</w:t>
      </w:r>
    </w:p>
    <w:p w14:paraId="79166C17" w14:textId="77777777" w:rsidR="00AA0E17" w:rsidRPr="00F40353" w:rsidRDefault="00AA0E17" w:rsidP="00AA0E17">
      <w:pPr>
        <w:pStyle w:val="Zkladntext"/>
        <w:rPr>
          <w:szCs w:val="18"/>
        </w:rPr>
      </w:pPr>
    </w:p>
    <w:p w14:paraId="79166C18" w14:textId="58652038" w:rsidR="00AA0E17" w:rsidRPr="00F40353" w:rsidRDefault="00AA0E17" w:rsidP="00AA0E17">
      <w:pPr>
        <w:pStyle w:val="Zkladntext"/>
        <w:rPr>
          <w:szCs w:val="18"/>
        </w:rPr>
      </w:pPr>
      <w:r w:rsidRPr="00F40353">
        <w:rPr>
          <w:szCs w:val="18"/>
        </w:rPr>
        <w:lastRenderedPageBreak/>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decembra </w:t>
      </w:r>
      <w:r w:rsidR="006B248C" w:rsidRPr="00F40353">
        <w:rPr>
          <w:szCs w:val="18"/>
        </w:rPr>
        <w:t>2020</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6B248C" w:rsidRPr="00F40353">
        <w:rPr>
          <w:szCs w:val="18"/>
        </w:rPr>
        <w:t>26 313</w:t>
      </w:r>
      <w:r w:rsidRPr="00F40353">
        <w:rPr>
          <w:szCs w:val="18"/>
        </w:rPr>
        <w:t xml:space="preserve">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4D8480F1" w14:textId="77777777" w:rsidR="00146E82" w:rsidRPr="00146E82" w:rsidRDefault="00146E82" w:rsidP="00146E82">
      <w:pPr>
        <w:rPr>
          <w:snapToGrid w:val="0"/>
          <w:lang w:eastAsia="sk-SK"/>
        </w:rPr>
      </w:pPr>
      <w:r w:rsidRPr="00146E82">
        <w:rPr>
          <w:snapToGrid w:val="0"/>
          <w:lang w:eastAsia="sk-SK"/>
        </w:rPr>
        <w:t xml:space="preserve">Svetová zdravotnícka organizácia vyhlásila dňa 11. marca 2020  v súvislosti so šírením </w:t>
      </w:r>
      <w:proofErr w:type="spellStart"/>
      <w:r w:rsidRPr="00146E82">
        <w:rPr>
          <w:snapToGrid w:val="0"/>
          <w:lang w:eastAsia="sk-SK"/>
        </w:rPr>
        <w:t>koronavírusu</w:t>
      </w:r>
      <w:proofErr w:type="spellEnd"/>
      <w:r w:rsidRPr="00146E82">
        <w:rPr>
          <w:snapToGrid w:val="0"/>
          <w:lang w:eastAsia="sk-SK"/>
        </w:rPr>
        <w:t xml:space="preserve"> globálnu pandémiu a Slovenská vláda vyhlásila dňa 16. marca 2020 núdzový stav. Pri obmedzovaní účinkov operačného rizika Spoločnosť dodržiava a zachováva pravidlá kontinuity podnikania, keďže starostlivosť o zdravie našich zamestnancov a klientov je na prvom mieste. </w:t>
      </w: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Pr="00A4165C" w:rsidRDefault="00146E82" w:rsidP="00146E82">
      <w:pPr>
        <w:rPr>
          <w:rFonts w:ascii="Verdana" w:eastAsiaTheme="minorHAnsi" w:hAnsi="Verdana"/>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79166C21" w14:textId="2FFA89CE" w:rsidR="00D15319" w:rsidRPr="00F40353" w:rsidRDefault="00577D8F" w:rsidP="00D15319">
      <w:pPr>
        <w:pStyle w:val="Zkladntext"/>
      </w:pPr>
      <w:r w:rsidRPr="00F40353">
        <w:t>.</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8815C" w14:textId="77777777" w:rsidR="002A1044" w:rsidRDefault="002A1044" w:rsidP="00E95128">
      <w:r>
        <w:separator/>
      </w:r>
    </w:p>
  </w:endnote>
  <w:endnote w:type="continuationSeparator" w:id="0">
    <w:p w14:paraId="469E4523" w14:textId="77777777" w:rsidR="002A1044" w:rsidRDefault="002A104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CCEC2" w14:textId="77777777" w:rsidR="002A1044" w:rsidRDefault="002A1044" w:rsidP="00E95128">
      <w:r>
        <w:separator/>
      </w:r>
    </w:p>
  </w:footnote>
  <w:footnote w:type="continuationSeparator" w:id="0">
    <w:p w14:paraId="2D75CC54" w14:textId="77777777" w:rsidR="002A1044" w:rsidRDefault="002A104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33F9C510"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20</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5"/>
  </w:num>
  <w:num w:numId="3">
    <w:abstractNumId w:val="1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4"/>
  </w:num>
  <w:num w:numId="8">
    <w:abstractNumId w:val="8"/>
  </w:num>
  <w:num w:numId="9">
    <w:abstractNumId w:val="10"/>
  </w:num>
  <w:num w:numId="10">
    <w:abstractNumId w:val="3"/>
  </w:num>
  <w:num w:numId="11">
    <w:abstractNumId w:val="0"/>
  </w:num>
  <w:num w:numId="12">
    <w:abstractNumId w:val="4"/>
  </w:num>
  <w:num w:numId="13">
    <w:abstractNumId w:val="2"/>
  </w:num>
  <w:num w:numId="14">
    <w:abstractNumId w:val="1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3797</Words>
  <Characters>21646</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3</cp:revision>
  <cp:lastPrinted>2016-01-11T16:47:00Z</cp:lastPrinted>
  <dcterms:created xsi:type="dcterms:W3CDTF">2021-03-16T14:11:00Z</dcterms:created>
  <dcterms:modified xsi:type="dcterms:W3CDTF">2021-03-18T09:01:00Z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