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642645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020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42645">
        <w:rPr>
          <w:sz w:val="28"/>
          <w:szCs w:val="28"/>
        </w:rPr>
        <w:t>12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42645">
        <w:rPr>
          <w:sz w:val="28"/>
          <w:szCs w:val="28"/>
        </w:rPr>
        <w:t>5</w:t>
      </w:r>
      <w:bookmarkStart w:id="0" w:name="_GoBack"/>
      <w:bookmarkEnd w:id="0"/>
      <w:r w:rsidR="004E5A01">
        <w:rPr>
          <w:sz w:val="28"/>
          <w:szCs w:val="28"/>
        </w:rPr>
        <w:t xml:space="preserve"> </w:t>
      </w:r>
      <w:proofErr w:type="spellStart"/>
      <w:r w:rsidR="004E5A01">
        <w:rPr>
          <w:sz w:val="28"/>
          <w:szCs w:val="28"/>
        </w:rPr>
        <w:t>tis.</w:t>
      </w:r>
      <w:r w:rsidR="00813034">
        <w:rPr>
          <w:sz w:val="28"/>
          <w:szCs w:val="28"/>
        </w:rPr>
        <w:t>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642645">
        <w:rPr>
          <w:b/>
          <w:sz w:val="28"/>
          <w:szCs w:val="28"/>
        </w:rPr>
        <w:t>539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42645">
        <w:rPr>
          <w:b/>
          <w:sz w:val="28"/>
          <w:szCs w:val="28"/>
        </w:rPr>
        <w:t>18.03.2021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3F3E94" w:rsidRPr="003F3E94">
        <w:rPr>
          <w:b/>
          <w:sz w:val="28"/>
          <w:szCs w:val="28"/>
        </w:rPr>
        <w:t xml:space="preserve">Denis </w:t>
      </w:r>
      <w:proofErr w:type="spellStart"/>
      <w:r w:rsidR="003F3E94" w:rsidRPr="003F3E94">
        <w:rPr>
          <w:b/>
          <w:sz w:val="28"/>
          <w:szCs w:val="28"/>
        </w:rPr>
        <w:t>Cauner-konateľ</w:t>
      </w:r>
      <w:proofErr w:type="spellEnd"/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660B6"/>
    <w:rsid w:val="00BE0C5B"/>
    <w:rsid w:val="00C311E5"/>
    <w:rsid w:val="00C54B86"/>
    <w:rsid w:val="00D8553E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2021-03-18T07:32:00Z</dcterms:created>
  <dcterms:modified xsi:type="dcterms:W3CDTF">2021-03-18T07:32:00Z</dcterms:modified>
</cp:coreProperties>
</file>