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D26E4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2020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B41F8" w:rsidP="0097737C">
            <w:pPr>
              <w:spacing w:line="240" w:lineRule="auto"/>
              <w:jc w:val="both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MUDr.</w:t>
            </w:r>
            <w:r w:rsidR="0097737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Jana</w:t>
            </w:r>
            <w:proofErr w:type="spellEnd"/>
            <w:r w:rsidR="0097737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  <w:proofErr w:type="spellStart"/>
            <w:r w:rsidR="0097737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Pijáková</w:t>
            </w:r>
            <w:proofErr w:type="spellEnd"/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spol.</w:t>
            </w:r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97737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 01 Čadca , Palárikova 2311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>obchodného registra: 04.11.2005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Pr="0097737C" w:rsidRDefault="0097737C">
            <w:pPr>
              <w:spacing w:line="240" w:lineRule="auto"/>
              <w:jc w:val="both"/>
            </w:pPr>
            <w:r w:rsidRPr="0097737C">
              <w:rPr>
                <w:rFonts w:ascii="Arial CE" w:hAnsi="Arial CE"/>
                <w:bCs/>
                <w:sz w:val="20"/>
                <w:szCs w:val="20"/>
                <w:shd w:val="clear" w:color="auto" w:fill="FFFFFF"/>
              </w:rPr>
              <w:t>poskytovanie zdravotnej starostlivosti v zdravotníckom zariadení - ambulancii špecializovanej ambulantnej zdravotnej starostlivosti v zdravotníckom povolaní lekár, študijnom odbore všeobecné lekárstvo a v špecializačnom odbore gynekológia a pôrodníctvo</w:t>
            </w:r>
            <w:r w:rsidRPr="0097737C">
              <w:rPr>
                <w:rStyle w:val="apple-converted-space"/>
                <w:rFonts w:ascii="Arial CE" w:hAnsi="Arial CE"/>
                <w:bCs/>
                <w:sz w:val="20"/>
                <w:szCs w:val="20"/>
                <w:shd w:val="clear" w:color="auto" w:fill="FFFFFF"/>
              </w:rPr>
              <w:t> </w:t>
            </w:r>
          </w:p>
          <w:p w:rsidR="00B87364" w:rsidRDefault="00B87364">
            <w:pPr>
              <w:spacing w:line="240" w:lineRule="auto"/>
              <w:jc w:val="both"/>
            </w:pP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97737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MUDr. 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 xml:space="preserve">Jana </w:t>
            </w:r>
            <w:proofErr w:type="spellStart"/>
            <w:r w:rsidR="0097737C">
              <w:rPr>
                <w:rFonts w:ascii="Calibri" w:eastAsia="Calibri" w:hAnsi="Calibri" w:cs="Calibri"/>
                <w:sz w:val="24"/>
                <w:szCs w:val="24"/>
              </w:rPr>
              <w:t>Pijáková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spol.s.r.o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D26E40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2020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7058F8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  <w:r w:rsidR="00D26E40">
        <w:rPr>
          <w:rFonts w:ascii="Calibri" w:eastAsia="Calibri" w:hAnsi="Calibri" w:cs="Calibri"/>
          <w:sz w:val="24"/>
          <w:szCs w:val="24"/>
        </w:rPr>
        <w:t>18.3.2020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8303B2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</w:t>
      </w:r>
      <w:r w:rsidR="00D26E40">
        <w:rPr>
          <w:rFonts w:ascii="Calibri" w:eastAsia="Calibri" w:hAnsi="Calibri" w:cs="Calibri"/>
          <w:sz w:val="24"/>
          <w:szCs w:val="24"/>
        </w:rPr>
        <w:t>tovné obdobie od 01. januára 2020</w:t>
      </w:r>
      <w:r>
        <w:rPr>
          <w:rFonts w:ascii="Calibri" w:eastAsia="Calibri" w:hAnsi="Calibri" w:cs="Calibri"/>
          <w:sz w:val="24"/>
          <w:szCs w:val="24"/>
        </w:rPr>
        <w:t xml:space="preserve"> do 31. dec</w:t>
      </w:r>
      <w:r w:rsidR="00D26E40">
        <w:rPr>
          <w:rFonts w:ascii="Calibri" w:eastAsia="Calibri" w:hAnsi="Calibri" w:cs="Calibri"/>
          <w:sz w:val="24"/>
          <w:szCs w:val="24"/>
        </w:rPr>
        <w:t>embra 2020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97737C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2367" w:type="dxa"/>
          </w:tcPr>
          <w:p w:rsidR="00B87364" w:rsidRDefault="007F4DAB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97737C" w:rsidP="00752F78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MUDr.Pijáková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Jana</w:t>
            </w:r>
          </w:p>
        </w:tc>
        <w:tc>
          <w:tcPr>
            <w:tcW w:w="2360" w:type="dxa"/>
            <w:vAlign w:val="center"/>
          </w:tcPr>
          <w:p w:rsidR="00B87364" w:rsidRDefault="000F7B2F" w:rsidP="0097737C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>Pijáková</w:t>
            </w:r>
            <w:proofErr w:type="spellEnd"/>
            <w:r w:rsidR="0097737C">
              <w:rPr>
                <w:rFonts w:ascii="Calibri" w:eastAsia="Calibri" w:hAnsi="Calibri" w:cs="Calibri"/>
                <w:sz w:val="24"/>
                <w:szCs w:val="24"/>
              </w:rPr>
              <w:t xml:space="preserve"> Jana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D26E40" w:rsidP="00D93A46">
            <w:pPr>
              <w:spacing w:line="240" w:lineRule="auto"/>
            </w:pPr>
            <w:r>
              <w:t>10.</w:t>
            </w:r>
            <w:bookmarkStart w:id="0" w:name="_GoBack"/>
            <w:bookmarkEnd w:id="0"/>
            <w:r>
              <w:t>000,-</w:t>
            </w:r>
          </w:p>
        </w:tc>
        <w:tc>
          <w:tcPr>
            <w:tcW w:w="2360" w:type="dxa"/>
            <w:vAlign w:val="center"/>
          </w:tcPr>
          <w:p w:rsidR="00B87364" w:rsidRDefault="00D26E40">
            <w:pPr>
              <w:spacing w:line="240" w:lineRule="auto"/>
            </w:pPr>
            <w:r>
              <w:t>0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</w:t>
      </w:r>
      <w:r w:rsidR="00D26E40">
        <w:rPr>
          <w:rFonts w:ascii="Calibri" w:eastAsia="Calibri" w:hAnsi="Calibri" w:cs="Calibri"/>
          <w:sz w:val="24"/>
          <w:szCs w:val="24"/>
        </w:rPr>
        <w:t>oli v zdaňovacom období roku 2020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</w:t>
      </w:r>
      <w:r w:rsidR="00D26E40">
        <w:rPr>
          <w:rFonts w:ascii="Calibri" w:eastAsia="Calibri" w:hAnsi="Calibri" w:cs="Calibri"/>
          <w:sz w:val="24"/>
          <w:szCs w:val="24"/>
        </w:rPr>
        <w:t xml:space="preserve"> ÚJ v zdaňovacom období roku 2020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4372" w:rsidRDefault="00F44372">
      <w:pPr>
        <w:spacing w:line="240" w:lineRule="auto"/>
      </w:pPr>
      <w:r>
        <w:separator/>
      </w:r>
    </w:p>
  </w:endnote>
  <w:endnote w:type="continuationSeparator" w:id="0">
    <w:p w:rsidR="00F44372" w:rsidRDefault="00F4437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9F771C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D26E40">
      <w:rPr>
        <w:noProof/>
      </w:rPr>
      <w:t>4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4372" w:rsidRDefault="00F44372">
      <w:pPr>
        <w:spacing w:line="240" w:lineRule="auto"/>
      </w:pPr>
      <w:r>
        <w:separator/>
      </w:r>
    </w:p>
  </w:footnote>
  <w:footnote w:type="continuationSeparator" w:id="0">
    <w:p w:rsidR="00F44372" w:rsidRDefault="00F4437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EB41F8">
      <w:t>36577</w:t>
    </w:r>
    <w:r>
      <w:t xml:space="preserve">         DIČ: 2022</w:t>
    </w:r>
    <w:r w:rsidR="00EB41F8">
      <w:t>089157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24C4"/>
    <w:rsid w:val="001044E0"/>
    <w:rsid w:val="00182DC8"/>
    <w:rsid w:val="001E1E59"/>
    <w:rsid w:val="00270825"/>
    <w:rsid w:val="003459F0"/>
    <w:rsid w:val="003472EF"/>
    <w:rsid w:val="00450E83"/>
    <w:rsid w:val="004C3B25"/>
    <w:rsid w:val="004D343B"/>
    <w:rsid w:val="00630293"/>
    <w:rsid w:val="006357DB"/>
    <w:rsid w:val="00690DEC"/>
    <w:rsid w:val="007058F8"/>
    <w:rsid w:val="00752F78"/>
    <w:rsid w:val="007F4DAB"/>
    <w:rsid w:val="008303B2"/>
    <w:rsid w:val="008A730C"/>
    <w:rsid w:val="008F37A2"/>
    <w:rsid w:val="00943809"/>
    <w:rsid w:val="0097737C"/>
    <w:rsid w:val="009F1D1B"/>
    <w:rsid w:val="009F771C"/>
    <w:rsid w:val="00A67C67"/>
    <w:rsid w:val="00B87364"/>
    <w:rsid w:val="00D107DB"/>
    <w:rsid w:val="00D26E40"/>
    <w:rsid w:val="00D93A46"/>
    <w:rsid w:val="00DE22B4"/>
    <w:rsid w:val="00EB41F8"/>
    <w:rsid w:val="00EC2695"/>
    <w:rsid w:val="00F44372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A67FF"/>
  <w15:docId w15:val="{5FE9542B-3C12-4968-8773-6BB6C3820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1242</Words>
  <Characters>7085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Janka</cp:lastModifiedBy>
  <cp:revision>3</cp:revision>
  <dcterms:created xsi:type="dcterms:W3CDTF">2021-03-18T05:41:00Z</dcterms:created>
  <dcterms:modified xsi:type="dcterms:W3CDTF">2021-03-18T05:43:00Z</dcterms:modified>
</cp:coreProperties>
</file>