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15F" w:rsidRDefault="00A4136E" w:rsidP="00A4136E">
      <w:pPr>
        <w:rPr>
          <w:b/>
        </w:rPr>
      </w:pPr>
      <w:r w:rsidRPr="00A4136E">
        <w:rPr>
          <w:b/>
        </w:rPr>
        <w:t xml:space="preserve">Poznámky </w:t>
      </w:r>
      <w:proofErr w:type="spellStart"/>
      <w:r w:rsidRPr="00A4136E">
        <w:rPr>
          <w:b/>
        </w:rPr>
        <w:t>Úč</w:t>
      </w:r>
      <w:proofErr w:type="spellEnd"/>
      <w:r w:rsidRPr="00A4136E">
        <w:rPr>
          <w:b/>
        </w:rPr>
        <w:t xml:space="preserve"> MÚJ 3-01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IČO: 52783952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DIČ: 2121135159</w:t>
      </w:r>
    </w:p>
    <w:p w:rsidR="00CD110F" w:rsidRPr="00A4136E" w:rsidRDefault="00CD110F" w:rsidP="00A4136E">
      <w:pPr>
        <w:rPr>
          <w:b/>
        </w:rPr>
      </w:pPr>
    </w:p>
    <w:p w:rsidR="00A4136E" w:rsidRPr="00CD110F" w:rsidRDefault="00A4136E" w:rsidP="00A4136E">
      <w:pPr>
        <w:jc w:val="center"/>
        <w:rPr>
          <w:b/>
          <w:sz w:val="24"/>
        </w:rPr>
      </w:pPr>
      <w:r w:rsidRPr="00CD110F">
        <w:rPr>
          <w:b/>
          <w:sz w:val="24"/>
        </w:rPr>
        <w:t>Čl. 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Všeobecné údaje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 xml:space="preserve">DT Works s.r.o., Ul. P. </w:t>
      </w:r>
      <w:proofErr w:type="spellStart"/>
      <w:r>
        <w:t>Jilemnického</w:t>
      </w:r>
      <w:proofErr w:type="spellEnd"/>
      <w:r>
        <w:t xml:space="preserve"> 4, 934 01  Levice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ÚJ nie je súčasťou obchodného celku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Priemerný prepočítaný počet zamestnancov: 1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 o prijatých postupoch</w:t>
      </w:r>
    </w:p>
    <w:p w:rsidR="001744E6" w:rsidRDefault="00A4136E" w:rsidP="00CD110F">
      <w:pPr>
        <w:pStyle w:val="Odsekzoznamu"/>
        <w:numPr>
          <w:ilvl w:val="0"/>
          <w:numId w:val="7"/>
        </w:numPr>
        <w:jc w:val="both"/>
      </w:pPr>
      <w:r>
        <w:t>Účtovná závierka bola zostavená za predpokladu, že bude nepretržite pokračovať vo svojej činnosti.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oceňovania jednotlivých položiek majetku a záväzkov: obstarávacou cenou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zostavenia odpisového plánu: ÚJ neúčtuje o dlhodobom majetku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Zmeny účtovných zásad a zmeny účtovných metód: nenastali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dotáciách: ÚJ neúčtuje dotácie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významných opráv chýb: ÚJ nevykonala opravu chýb minulých účtovných období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III.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Informácie, ktoré vysvetľujú a dopĺňajú súvahu a výkaz ziskov a strát</w:t>
      </w:r>
    </w:p>
    <w:p w:rsidR="001744E6" w:rsidRDefault="001744E6" w:rsidP="00CD110F">
      <w:pPr>
        <w:pStyle w:val="Odsekzoznamu"/>
        <w:numPr>
          <w:ilvl w:val="0"/>
          <w:numId w:val="8"/>
        </w:numPr>
        <w:jc w:val="both"/>
      </w:pPr>
      <w:r>
        <w:t>ÚJ neúčtuje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1744E6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záväzkoch s dobou splatnosti dlhšou ako päť rokov.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vlastných akciách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zárukách, pôžičkách alebo inom zabezpečení poskytnutých pre členov štatutárneho orgánu, dozorného orgánu a iného orgánu účtovnej jednotky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UJ nevykazuje finančné povinnosti, ktoré sa nevykazujú v súvahe, ale sú významné na posúdenie finančnej situácie UJ.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Informácie o udelení výlučného práva alebo osobitného práva:</w:t>
      </w:r>
    </w:p>
    <w:p w:rsidR="001744E6" w:rsidRPr="00A4136E" w:rsidRDefault="001744E6" w:rsidP="00CD110F">
      <w:pPr>
        <w:jc w:val="both"/>
      </w:pPr>
    </w:p>
    <w:p w:rsidR="00E6715F" w:rsidRPr="00A4136E" w:rsidRDefault="00E6715F" w:rsidP="00CD110F">
      <w:pPr>
        <w:jc w:val="both"/>
      </w:pPr>
      <w:bookmarkStart w:id="0" w:name="_GoBack"/>
      <w:bookmarkEnd w:id="0"/>
    </w:p>
    <w:sectPr w:rsidR="00E6715F" w:rsidRPr="00A41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5A0"/>
    <w:multiLevelType w:val="hybridMultilevel"/>
    <w:tmpl w:val="15F49EB8"/>
    <w:lvl w:ilvl="0" w:tplc="7F845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A4934"/>
    <w:multiLevelType w:val="hybridMultilevel"/>
    <w:tmpl w:val="6F14D692"/>
    <w:lvl w:ilvl="0" w:tplc="929AB3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3F1C4A"/>
    <w:multiLevelType w:val="hybridMultilevel"/>
    <w:tmpl w:val="59C438B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DC72BBA"/>
    <w:multiLevelType w:val="hybridMultilevel"/>
    <w:tmpl w:val="0470B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A830AE"/>
    <w:multiLevelType w:val="hybridMultilevel"/>
    <w:tmpl w:val="140A4A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2C29C4"/>
    <w:multiLevelType w:val="hybridMultilevel"/>
    <w:tmpl w:val="51383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EB0117"/>
    <w:multiLevelType w:val="hybridMultilevel"/>
    <w:tmpl w:val="F8404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FB218B"/>
    <w:multiLevelType w:val="hybridMultilevel"/>
    <w:tmpl w:val="6BD2F7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C2F"/>
    <w:rsid w:val="0008522F"/>
    <w:rsid w:val="00142C2F"/>
    <w:rsid w:val="001744E6"/>
    <w:rsid w:val="00A4136E"/>
    <w:rsid w:val="00CD110F"/>
    <w:rsid w:val="00E6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2021-03-20T20:02:00Z</dcterms:created>
  <dcterms:modified xsi:type="dcterms:W3CDTF">2021-03-20T21:26:00Z</dcterms:modified>
</cp:coreProperties>
</file>