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AD497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3F67CB">
        <w:rPr>
          <w:rFonts w:ascii="Courier New" w:hAnsi="Courier New" w:cs="Courier New"/>
        </w:rPr>
        <w:t xml:space="preserve"> </w:t>
      </w:r>
      <w:r w:rsidR="00BE0BD2">
        <w:rPr>
          <w:rFonts w:ascii="Courier New" w:hAnsi="Courier New" w:cs="Courier New"/>
        </w:rPr>
        <w:t>4 6 0 7 5 5 3 4</w:t>
      </w:r>
      <w:r w:rsidR="003F67CB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</w:t>
      </w:r>
      <w:r w:rsidR="00BE0BD2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</w:t>
      </w:r>
      <w:r w:rsidR="00BE0BD2">
        <w:rPr>
          <w:rFonts w:ascii="Courier New" w:hAnsi="Courier New" w:cs="Courier New"/>
          <w:b/>
          <w:bCs/>
        </w:rPr>
        <w:t>020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proofErr w:type="spellStart"/>
      <w:r>
        <w:rPr>
          <w:rFonts w:ascii="Courier New" w:hAnsi="Courier New" w:cs="Courier New"/>
        </w:rPr>
        <w:t>Spo</w:t>
      </w:r>
      <w:r w:rsidR="00BE0BD2">
        <w:rPr>
          <w:rFonts w:ascii="Courier New" w:hAnsi="Courier New" w:cs="Courier New"/>
        </w:rPr>
        <w:t>spoločnost</w:t>
      </w:r>
      <w:r>
        <w:rPr>
          <w:rFonts w:ascii="Courier New" w:hAnsi="Courier New" w:cs="Courier New"/>
        </w:rPr>
        <w:t>ločnosť</w:t>
      </w:r>
      <w:proofErr w:type="spellEnd"/>
      <w:r>
        <w:rPr>
          <w:rFonts w:ascii="Courier New" w:hAnsi="Courier New" w:cs="Courier New"/>
        </w:rPr>
        <w:t xml:space="preserve"> nie je súčasťou konsolidovaného celku inej obchodnej </w:t>
      </w:r>
      <w:proofErr w:type="spellStart"/>
      <w:r w:rsidR="00BE0BD2">
        <w:rPr>
          <w:rFonts w:ascii="Courier New" w:hAnsi="Courier New" w:cs="Courier New"/>
        </w:rPr>
        <w:t>spločnonsti</w:t>
      </w:r>
      <w:proofErr w:type="spellEnd"/>
      <w:r w:rsidR="00BE0BD2">
        <w:rPr>
          <w:rFonts w:ascii="Courier New" w:hAnsi="Courier New" w:cs="Courier New"/>
        </w:rPr>
        <w:t>.</w:t>
      </w:r>
    </w:p>
    <w:p w:rsidR="00BE0BD2" w:rsidRDefault="00BE0B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E0BD2" w:rsidRPr="00BE0BD2" w:rsidTr="00BE0BD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144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 930 14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46 075 534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 w:rsidTr="00BE0BD2">
              <w:trPr>
                <w:trHeight w:val="122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05.03.2011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poskytovanie služieb súvisiacich so starostlivosťou o zvieratá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hubenie škodlivých živočíchov, mikroorganizmov a potláčanie ďalších škodlivých činiteľov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informatívne testovanie, meranie, analýzy a kontroly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spotrebiteľovi ( maloobchod 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organizovanie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skladovanie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31.03.2011)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súkromné veterinárne činnosti a služby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31.03.2011)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MVDr. </w:t>
                  </w:r>
                  <w:proofErr w:type="spellStart"/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fldChar w:fldCharType="begin"/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instrText xml:space="preserve"> HYPERLINK "https://www.orsr.sk/hladaj_osoba.asp?PR=Nagy&amp;MENO=Szabolcs&amp;SID=0&amp;T=f0&amp;R=0" </w:instrTex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fldChar w:fldCharType="separate"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Szabolcs</w:t>
                  </w:r>
                  <w:proofErr w:type="spellEnd"/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 Nagy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fldChar w:fldCharType="end"/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145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 930 14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Dr. </w:t>
                  </w:r>
                  <w:hyperlink r:id="rId4" w:history="1">
                    <w:r w:rsidRPr="00BE0BD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Kornel Nagy</w:t>
                    </w:r>
                  </w:hyperlink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145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 930 14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31.03.2011)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lastRenderedPageBreak/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MVDr. </w:t>
                  </w:r>
                  <w:proofErr w:type="spellStart"/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Szabolcs</w:t>
                  </w:r>
                  <w:proofErr w:type="spellEnd"/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 Nagy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Vklad: 2 500 EUR Splatené: 2 500 EUR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Dr. Kornel Nagy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Vklad: 2 500 EUR Splatené: 2 500 EUR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31.03.2011)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MVDr. </w:t>
                  </w:r>
                  <w:proofErr w:type="spellStart"/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fldChar w:fldCharType="begin"/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instrText xml:space="preserve"> HYPERLINK "https://www.orsr.sk/hladaj_osoba.asp?PR=Nagy&amp;MENO=Szabolcs&amp;SID=0&amp;T=f0&amp;R=0" </w:instrTex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fldChar w:fldCharType="separate"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Szabolcs</w:t>
                  </w:r>
                  <w:proofErr w:type="spellEnd"/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 Nagy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fldChar w:fldCharType="end"/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145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 930 14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Vznik funkcie: 05.03.2011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Dr. </w:t>
                  </w:r>
                  <w:hyperlink r:id="rId5" w:history="1">
                    <w:r w:rsidRPr="00BE0BD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Kornel Nagy</w:t>
                    </w:r>
                  </w:hyperlink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145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Mad</w:t>
                  </w: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Vznik funkcie: 05.03.2011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Konatelia konajú v mene spoločnosti samostatne tak, že k vytlačenému alebo napísanému obchodnému menu spoločnosti ktorýkoľvek z konateľov pripojí svoj podpis.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BE0BD2" w:rsidRPr="00BE0BD2" w:rsidTr="00BE0B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0BD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BE0BD2" w:rsidRPr="00BE0B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5 000 EUR Rozsah splatenia: 5 000 EUR</w:t>
                  </w:r>
                </w:p>
              </w:tc>
              <w:tc>
                <w:tcPr>
                  <w:tcW w:w="1650" w:type="pct"/>
                  <w:hideMark/>
                </w:tcPr>
                <w:p w:rsidR="00BE0BD2" w:rsidRPr="00BE0BD2" w:rsidRDefault="00BE0BD2" w:rsidP="00BE0B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BE0BD2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BE0BD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05.03.2011)</w:t>
                  </w:r>
                </w:p>
              </w:tc>
            </w:tr>
          </w:tbl>
          <w:p w:rsidR="00BE0BD2" w:rsidRPr="00BE0BD2" w:rsidRDefault="00BE0BD2" w:rsidP="00BE0B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0BD2" w:rsidRPr="00BE0BD2" w:rsidRDefault="00BE0BD2" w:rsidP="00BE0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p w:rsidR="00BE0BD2" w:rsidRDefault="00BE0BD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BE0BD2">
        <w:rPr>
          <w:rFonts w:ascii="Courier New" w:hAnsi="Courier New" w:cs="Courier New"/>
        </w:rPr>
        <w:t>4</w:t>
      </w:r>
      <w:r w:rsidR="003F67CB">
        <w:rPr>
          <w:rFonts w:ascii="Courier New" w:hAnsi="Courier New" w:cs="Courier New"/>
        </w:rPr>
        <w:t xml:space="preserve"> 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3F67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5436870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871DF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8.1pt,6.2pt" to="428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3752850</wp:posOffset>
                </wp:positionH>
                <wp:positionV relativeFrom="paragraph">
                  <wp:posOffset>135890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F2BF7C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5.5pt,10.7pt" to="295.55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4072890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72A69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7pt,6.2pt" to="32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M343VbcAAAACQEAAA8A&#10;AABkcnMvZG93bnJldi54bWxMj09PwzAMxe9IfIfISFwmli6MCZWmEwJ648IAcfUa01Y0TtdkW+HT&#10;Y07j5D/v6fnnYj35Xh1ojF1gC4t5Boq4Dq7jxsLba3V1CyomZId9YLLwTRHW5flZgbkLR36hwyY1&#10;SkI45mihTWnItY51Sx7jPAzEon2G0WOScWy0G/Eo4b7XJstW2mPHcqHFgR5aqr82e28hVu+0q35m&#10;9Sz7uG4Cmd3j8xNae3kx3d+BSjSlkxn+8AUdSmHahj27qHoLq+ViKVYRjFQxyOIG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zfjdVtwAAAAJAQAADwAAAAAAAAAA&#10;AAAAAAAfBAAAZHJzL2Rvd25yZXYueG1sUEsFBgAAAAAEAAQA8wAAACgFAAAAAA=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33D1C5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DC28F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943BE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BE0BD2">
        <w:rPr>
          <w:rFonts w:ascii="Courier New" w:hAnsi="Courier New" w:cs="Courier New"/>
        </w:rPr>
        <w:t>4 6 0 7 5 5 3 4</w:t>
      </w:r>
      <w:r>
        <w:rPr>
          <w:rFonts w:ascii="Courier New" w:hAnsi="Courier New" w:cs="Courier New"/>
        </w:rPr>
        <w:t xml:space="preserve">   DIČ: </w:t>
      </w:r>
      <w:r w:rsidR="00BE0BD2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3F67CB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</w:p>
    <w:tbl>
      <w:tblPr>
        <w:tblW w:w="137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320"/>
        <w:gridCol w:w="2160"/>
        <w:gridCol w:w="940"/>
        <w:gridCol w:w="191"/>
        <w:gridCol w:w="191"/>
        <w:gridCol w:w="1240"/>
        <w:gridCol w:w="460"/>
        <w:gridCol w:w="620"/>
        <w:gridCol w:w="191"/>
        <w:gridCol w:w="1041"/>
        <w:gridCol w:w="1109"/>
        <w:gridCol w:w="1080"/>
        <w:gridCol w:w="960"/>
      </w:tblGrid>
      <w:tr w:rsidR="003F67CB" w:rsidRPr="003F67CB" w:rsidTr="00BE0BD2">
        <w:trPr>
          <w:trHeight w:val="240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BE0BD2">
        <w:trPr>
          <w:trHeight w:val="240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BE0BD2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3F67CB" w:rsidRPr="003F67CB" w:rsidTr="00BE0BD2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F67C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F67CB" w:rsidRPr="003F67CB" w:rsidRDefault="003F67CB" w:rsidP="003F67C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AA3593" w:rsidRDefault="00AA3593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E0BD2" w:rsidRDefault="00BE0BD2" w:rsidP="00BE0BD2">
                            <w:pPr>
                              <w:jc w:val="center"/>
                            </w:pPr>
                            <w:r>
                              <w:t>2 0 2 3 2 1 0 1 0 1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56D0DA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" o:allowincell="f" filled="f">
                <v:textbox>
                  <w:txbxContent>
                    <w:p w:rsidR="00BE0BD2" w:rsidRDefault="00BE0BD2" w:rsidP="00BE0BD2">
                      <w:pPr>
                        <w:jc w:val="center"/>
                      </w:pPr>
                      <w:r>
                        <w:t>2 0 2 3 2 1 0 1 0 1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BE0BD2" w:rsidP="00351E99">
                            <w:pPr>
                              <w:jc w:val="center"/>
                            </w:pPr>
                            <w:r>
                              <w:t>4 6 0 7 5 5 3 4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7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" o:allowincell="f" filled="f">
                <v:textbox>
                  <w:txbxContent>
                    <w:p w:rsidR="00351E99" w:rsidRDefault="00BE0BD2" w:rsidP="00351E99">
                      <w:pPr>
                        <w:jc w:val="center"/>
                      </w:pPr>
                      <w:r>
                        <w:t>4 6 0 7 5 5 3 4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>Poznámky Uč MUJ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3F67CB"/>
    <w:rsid w:val="004A2E81"/>
    <w:rsid w:val="005378EF"/>
    <w:rsid w:val="0059220B"/>
    <w:rsid w:val="005B15BD"/>
    <w:rsid w:val="005B28F7"/>
    <w:rsid w:val="006E760E"/>
    <w:rsid w:val="00764571"/>
    <w:rsid w:val="00794168"/>
    <w:rsid w:val="007F0786"/>
    <w:rsid w:val="009C2356"/>
    <w:rsid w:val="00A811F4"/>
    <w:rsid w:val="00AA3593"/>
    <w:rsid w:val="00BE0BD2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6E46E9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316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Nagy&amp;MENO=Kornel&amp;SID=0&amp;T=f0&amp;R=0" TargetMode="External"/><Relationship Id="rId4" Type="http://schemas.openxmlformats.org/officeDocument/2006/relationships/hyperlink" Target="https://www.orsr.sk/hladaj_osoba.asp?PR=Nagy&amp;MENO=Kornel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1744</Words>
  <Characters>9945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2021-03-22T04:13:00Z</dcterms:created>
  <dcterms:modified xsi:type="dcterms:W3CDTF">2021-03-22T04:13:00Z</dcterms:modified>
</cp:coreProperties>
</file>