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Nadpis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Nadpis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Nadpis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327173EF" w14:textId="77777777" w:rsidR="004D3B4A" w:rsidRPr="00277271" w:rsidRDefault="004D3B4A" w:rsidP="00B83B60">
      <w:pPr>
        <w:pStyle w:val="Zkladntext"/>
        <w:ind w:left="0" w:firstLine="0"/>
      </w:pPr>
    </w:p>
    <w:p w14:paraId="45796DEB" w14:textId="77777777" w:rsidR="000475F8" w:rsidRPr="00277271" w:rsidRDefault="008A32E0" w:rsidP="00480AB5">
      <w:pPr>
        <w:pStyle w:val="Nadpis2"/>
        <w:jc w:val="both"/>
      </w:pPr>
      <w:r>
        <w:t xml:space="preserve">Základné informácie o účtovnej jednotke </w:t>
      </w:r>
    </w:p>
    <w:p w14:paraId="5E7A9EE5" w14:textId="58A01817" w:rsidR="000475F8" w:rsidRPr="00146B7C" w:rsidRDefault="00497A19" w:rsidP="00480AB5">
      <w:pPr>
        <w:jc w:val="both"/>
        <w:rPr>
          <w:sz w:val="18"/>
          <w:highlight w:val="lightGray"/>
        </w:rPr>
      </w:pPr>
      <w:r w:rsidRPr="00277271">
        <w:rPr>
          <w:sz w:val="18"/>
        </w:rPr>
        <w:t xml:space="preserve">        </w:t>
      </w:r>
      <w:r w:rsidR="000C268E">
        <w:rPr>
          <w:sz w:val="18"/>
        </w:rPr>
        <w:t>BETRIA</w:t>
      </w:r>
      <w:r w:rsidR="00955BDD" w:rsidRPr="00955BDD">
        <w:rPr>
          <w:sz w:val="18"/>
        </w:rPr>
        <w:t xml:space="preserve">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37EEFFFF" w:rsidR="00497A19" w:rsidRPr="00277271" w:rsidRDefault="00497A19" w:rsidP="00480AB5">
      <w:pPr>
        <w:jc w:val="both"/>
        <w:rPr>
          <w:sz w:val="18"/>
        </w:rPr>
      </w:pPr>
      <w:r w:rsidRPr="00277271">
        <w:rPr>
          <w:sz w:val="18"/>
        </w:rPr>
        <w:t xml:space="preserve">          IČO spoločnosti je </w:t>
      </w:r>
      <w:r w:rsidR="000C268E">
        <w:rPr>
          <w:sz w:val="18"/>
        </w:rPr>
        <w:t>44 155 336</w:t>
      </w:r>
    </w:p>
    <w:p w14:paraId="640B7009" w14:textId="77777777" w:rsidR="000475F8" w:rsidRPr="00277271" w:rsidRDefault="000475F8" w:rsidP="00480AB5">
      <w:pPr>
        <w:jc w:val="both"/>
        <w:rPr>
          <w:sz w:val="18"/>
        </w:rPr>
      </w:pPr>
    </w:p>
    <w:p w14:paraId="25D5F611" w14:textId="677688F5" w:rsidR="00497A19" w:rsidRPr="00277271" w:rsidRDefault="000475F8" w:rsidP="00480AB5">
      <w:pPr>
        <w:ind w:left="426"/>
        <w:jc w:val="both"/>
        <w:rPr>
          <w:sz w:val="18"/>
        </w:rPr>
      </w:pPr>
      <w:r w:rsidRPr="00277271">
        <w:rPr>
          <w:sz w:val="18"/>
        </w:rPr>
        <w:t xml:space="preserve">Spoločnosť </w:t>
      </w:r>
      <w:r w:rsidR="000C268E">
        <w:rPr>
          <w:sz w:val="18"/>
        </w:rPr>
        <w:t>BETRIA</w:t>
      </w:r>
      <w:r w:rsidR="00D455E4">
        <w:rPr>
          <w:sz w:val="18"/>
        </w:rPr>
        <w:t xml:space="preserve"> s.r.o. </w:t>
      </w:r>
      <w:r w:rsidR="00554F93">
        <w:rPr>
          <w:sz w:val="18"/>
        </w:rPr>
        <w:t xml:space="preserve">(ďalej len „Spoločnosť “ alebo „účtovná jednotka“) </w:t>
      </w:r>
      <w:r w:rsidR="00955BDD">
        <w:rPr>
          <w:sz w:val="18"/>
        </w:rPr>
        <w:t xml:space="preserve">bola </w:t>
      </w:r>
      <w:r w:rsidR="000C268E">
        <w:rPr>
          <w:sz w:val="18"/>
        </w:rPr>
        <w:t xml:space="preserve">do </w:t>
      </w:r>
      <w:r w:rsidRPr="00277271">
        <w:rPr>
          <w:sz w:val="18"/>
        </w:rPr>
        <w:t>obchod</w:t>
      </w:r>
      <w:r w:rsidR="00FA0FA1">
        <w:rPr>
          <w:sz w:val="18"/>
        </w:rPr>
        <w:t>ného registra bola zapísaná dňa</w:t>
      </w:r>
      <w:r w:rsidR="002E6BA0">
        <w:rPr>
          <w:sz w:val="18"/>
        </w:rPr>
        <w:t xml:space="preserve"> </w:t>
      </w:r>
      <w:r w:rsidR="000C268E">
        <w:rPr>
          <w:sz w:val="18"/>
        </w:rPr>
        <w:t>13.5.2008</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0C268E">
        <w:rPr>
          <w:sz w:val="18"/>
        </w:rPr>
        <w:t>14765</w:t>
      </w:r>
      <w:r w:rsidR="00FA0FA1">
        <w:rPr>
          <w:sz w:val="18"/>
        </w:rPr>
        <w:t>/S</w:t>
      </w:r>
      <w:r w:rsidR="00497A19" w:rsidRPr="00277271">
        <w:rPr>
          <w:sz w:val="18"/>
        </w:rPr>
        <w:t>)</w:t>
      </w:r>
      <w:r w:rsidR="00D455E4">
        <w:rPr>
          <w:sz w:val="18"/>
        </w:rPr>
        <w:t>.</w:t>
      </w:r>
    </w:p>
    <w:p w14:paraId="1C4DBA20" w14:textId="77777777" w:rsidR="000475F8" w:rsidRPr="008A32E0" w:rsidRDefault="000475F8" w:rsidP="00480AB5">
      <w:pPr>
        <w:jc w:val="both"/>
      </w:pPr>
    </w:p>
    <w:p w14:paraId="6F47CE72" w14:textId="77777777" w:rsidR="004D3B4A" w:rsidRPr="00852347" w:rsidRDefault="008A32E0" w:rsidP="00480AB5">
      <w:pPr>
        <w:pStyle w:val="Nadpis2"/>
        <w:numPr>
          <w:ilvl w:val="0"/>
          <w:numId w:val="0"/>
        </w:numPr>
        <w:ind w:left="426"/>
        <w:jc w:val="both"/>
        <w:rPr>
          <w:i/>
          <w:u w:val="single"/>
        </w:rPr>
      </w:pPr>
      <w:bookmarkStart w:id="1" w:name="_Toc530739896"/>
      <w:r w:rsidRPr="00852347">
        <w:rPr>
          <w:b w:val="0"/>
          <w:i/>
          <w:u w:val="single"/>
        </w:rPr>
        <w:t xml:space="preserve">Hlavný predmet </w:t>
      </w:r>
      <w:r w:rsidR="00C3463F" w:rsidRPr="00852347">
        <w:rPr>
          <w:b w:val="0"/>
          <w:i/>
          <w:u w:val="single"/>
        </w:rPr>
        <w:t xml:space="preserve"> činnosti účtovnej jednotky</w:t>
      </w:r>
      <w:r w:rsidR="004D3B4A" w:rsidRPr="00852347">
        <w:rPr>
          <w:i/>
          <w:u w:val="single"/>
        </w:rPr>
        <w:t xml:space="preserve"> :</w:t>
      </w:r>
      <w:bookmarkEnd w:id="1"/>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55E629F1" w14:textId="77777777" w:rsidTr="000C268E">
        <w:trPr>
          <w:tblCellSpacing w:w="15" w:type="dxa"/>
        </w:trPr>
        <w:tc>
          <w:tcPr>
            <w:tcW w:w="3350" w:type="pct"/>
            <w:vAlign w:val="center"/>
            <w:hideMark/>
          </w:tcPr>
          <w:p w14:paraId="1273CEAB" w14:textId="77777777" w:rsidR="000C268E" w:rsidRPr="000C268E" w:rsidRDefault="000C268E" w:rsidP="000C268E">
            <w:pPr>
              <w:rPr>
                <w:sz w:val="18"/>
                <w:szCs w:val="18"/>
                <w:lang w:eastAsia="sk-SK"/>
              </w:rPr>
            </w:pPr>
            <w:r w:rsidRPr="000C268E">
              <w:rPr>
                <w:bCs/>
                <w:color w:val="000000"/>
                <w:sz w:val="18"/>
                <w:szCs w:val="18"/>
                <w:lang w:eastAsia="sk-SK"/>
              </w:rPr>
              <w:t>činnosť podnikateľských, organizačných a ekonomických poradcov </w:t>
            </w:r>
          </w:p>
        </w:tc>
        <w:tc>
          <w:tcPr>
            <w:tcW w:w="1650" w:type="pct"/>
            <w:hideMark/>
          </w:tcPr>
          <w:p w14:paraId="7FCC264C" w14:textId="10FA4B8D" w:rsidR="000C268E" w:rsidRPr="000C268E" w:rsidRDefault="000C268E" w:rsidP="000C268E">
            <w:pPr>
              <w:rPr>
                <w:sz w:val="18"/>
                <w:szCs w:val="18"/>
                <w:lang w:eastAsia="sk-SK"/>
              </w:rPr>
            </w:pPr>
          </w:p>
        </w:tc>
      </w:tr>
    </w:tbl>
    <w:p w14:paraId="79E3F7F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FF3B3E9" w14:textId="77777777" w:rsidTr="000C268E">
        <w:trPr>
          <w:tblCellSpacing w:w="15" w:type="dxa"/>
        </w:trPr>
        <w:tc>
          <w:tcPr>
            <w:tcW w:w="3350" w:type="pct"/>
            <w:vAlign w:val="center"/>
            <w:hideMark/>
          </w:tcPr>
          <w:p w14:paraId="39AC8A69" w14:textId="77777777" w:rsidR="000C268E" w:rsidRPr="000C268E" w:rsidRDefault="000C268E" w:rsidP="000C268E">
            <w:pPr>
              <w:rPr>
                <w:sz w:val="18"/>
                <w:szCs w:val="18"/>
                <w:lang w:eastAsia="sk-SK"/>
              </w:rPr>
            </w:pPr>
            <w:r w:rsidRPr="000C268E">
              <w:rPr>
                <w:bCs/>
                <w:color w:val="000000"/>
                <w:sz w:val="18"/>
                <w:szCs w:val="18"/>
                <w:lang w:eastAsia="sk-SK"/>
              </w:rPr>
              <w:t>vedenie účtovníctva </w:t>
            </w:r>
          </w:p>
        </w:tc>
        <w:tc>
          <w:tcPr>
            <w:tcW w:w="1650" w:type="pct"/>
            <w:hideMark/>
          </w:tcPr>
          <w:p w14:paraId="2B46A34E" w14:textId="398DD392" w:rsidR="000C268E" w:rsidRPr="000C268E" w:rsidRDefault="000C268E" w:rsidP="000C268E">
            <w:pPr>
              <w:rPr>
                <w:sz w:val="18"/>
                <w:szCs w:val="18"/>
                <w:lang w:eastAsia="sk-SK"/>
              </w:rPr>
            </w:pPr>
          </w:p>
        </w:tc>
      </w:tr>
    </w:tbl>
    <w:p w14:paraId="5349E3E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57F9371F" w14:textId="77777777" w:rsidTr="000C268E">
        <w:trPr>
          <w:tblCellSpacing w:w="15" w:type="dxa"/>
        </w:trPr>
        <w:tc>
          <w:tcPr>
            <w:tcW w:w="3350" w:type="pct"/>
            <w:vAlign w:val="center"/>
            <w:hideMark/>
          </w:tcPr>
          <w:p w14:paraId="54B93B8F" w14:textId="77777777" w:rsidR="000C268E" w:rsidRPr="000C268E" w:rsidRDefault="000C268E" w:rsidP="000C268E">
            <w:pPr>
              <w:rPr>
                <w:sz w:val="18"/>
                <w:szCs w:val="18"/>
                <w:lang w:eastAsia="sk-SK"/>
              </w:rPr>
            </w:pPr>
            <w:r w:rsidRPr="000C268E">
              <w:rPr>
                <w:bCs/>
                <w:color w:val="000000"/>
                <w:sz w:val="18"/>
                <w:szCs w:val="18"/>
                <w:lang w:eastAsia="sk-SK"/>
              </w:rPr>
              <w:t>služby súvisiace s počítačovým spracovaním údajov </w:t>
            </w:r>
          </w:p>
        </w:tc>
        <w:tc>
          <w:tcPr>
            <w:tcW w:w="1650" w:type="pct"/>
            <w:hideMark/>
          </w:tcPr>
          <w:p w14:paraId="612EB596" w14:textId="31698E88" w:rsidR="000C268E" w:rsidRPr="000C268E" w:rsidRDefault="000C268E" w:rsidP="000C268E">
            <w:pPr>
              <w:rPr>
                <w:sz w:val="18"/>
                <w:szCs w:val="18"/>
                <w:lang w:eastAsia="sk-SK"/>
              </w:rPr>
            </w:pPr>
            <w:r w:rsidRPr="000C268E">
              <w:rPr>
                <w:sz w:val="18"/>
                <w:szCs w:val="18"/>
                <w:lang w:eastAsia="sk-SK"/>
              </w:rPr>
              <w:t>  </w:t>
            </w:r>
          </w:p>
        </w:tc>
      </w:tr>
    </w:tbl>
    <w:p w14:paraId="0EC4953A"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24BF5783" w14:textId="77777777" w:rsidTr="000C268E">
        <w:trPr>
          <w:tblCellSpacing w:w="15" w:type="dxa"/>
        </w:trPr>
        <w:tc>
          <w:tcPr>
            <w:tcW w:w="3350" w:type="pct"/>
            <w:vAlign w:val="center"/>
            <w:hideMark/>
          </w:tcPr>
          <w:p w14:paraId="269D9A4E" w14:textId="77777777" w:rsidR="000C268E" w:rsidRPr="000C268E" w:rsidRDefault="000C268E" w:rsidP="000C268E">
            <w:pPr>
              <w:rPr>
                <w:sz w:val="18"/>
                <w:szCs w:val="18"/>
                <w:lang w:eastAsia="sk-SK"/>
              </w:rPr>
            </w:pPr>
            <w:r w:rsidRPr="000C268E">
              <w:rPr>
                <w:bCs/>
                <w:color w:val="000000"/>
                <w:sz w:val="18"/>
                <w:szCs w:val="18"/>
                <w:lang w:eastAsia="sk-SK"/>
              </w:rPr>
              <w:t>sprostredkovateľská činnosť v oblasti obchodu </w:t>
            </w:r>
          </w:p>
        </w:tc>
        <w:tc>
          <w:tcPr>
            <w:tcW w:w="1650" w:type="pct"/>
            <w:hideMark/>
          </w:tcPr>
          <w:p w14:paraId="073559B6" w14:textId="5C367D16" w:rsidR="000C268E" w:rsidRPr="000C268E" w:rsidRDefault="000C268E" w:rsidP="000C268E">
            <w:pPr>
              <w:rPr>
                <w:sz w:val="18"/>
                <w:szCs w:val="18"/>
                <w:lang w:eastAsia="sk-SK"/>
              </w:rPr>
            </w:pPr>
            <w:r w:rsidRPr="000C268E">
              <w:rPr>
                <w:sz w:val="18"/>
                <w:szCs w:val="18"/>
                <w:lang w:eastAsia="sk-SK"/>
              </w:rPr>
              <w:t>  </w:t>
            </w:r>
          </w:p>
        </w:tc>
      </w:tr>
    </w:tbl>
    <w:p w14:paraId="5B8CFF80"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0CE6BDB5" w14:textId="77777777" w:rsidTr="000C268E">
        <w:trPr>
          <w:tblCellSpacing w:w="15" w:type="dxa"/>
        </w:trPr>
        <w:tc>
          <w:tcPr>
            <w:tcW w:w="4952" w:type="pct"/>
            <w:vAlign w:val="center"/>
            <w:hideMark/>
          </w:tcPr>
          <w:p w14:paraId="4B32B335" w14:textId="77777777" w:rsidR="000C268E" w:rsidRPr="000C268E" w:rsidRDefault="000C268E" w:rsidP="000C268E">
            <w:pPr>
              <w:rPr>
                <w:sz w:val="18"/>
                <w:szCs w:val="18"/>
                <w:lang w:eastAsia="sk-SK"/>
              </w:rPr>
            </w:pPr>
            <w:r w:rsidRPr="000C268E">
              <w:rPr>
                <w:bCs/>
                <w:color w:val="000000"/>
                <w:sz w:val="18"/>
                <w:szCs w:val="18"/>
                <w:lang w:eastAsia="sk-SK"/>
              </w:rPr>
              <w:t>prenájom nehnuteľností spojený s poskytovaním iných než základných služieb spojených s prenájmom </w:t>
            </w:r>
          </w:p>
        </w:tc>
      </w:tr>
    </w:tbl>
    <w:p w14:paraId="0B0871BE"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094AE45E" w14:textId="77777777" w:rsidTr="000C268E">
        <w:trPr>
          <w:tblCellSpacing w:w="15" w:type="dxa"/>
        </w:trPr>
        <w:tc>
          <w:tcPr>
            <w:tcW w:w="3350" w:type="pct"/>
            <w:vAlign w:val="center"/>
            <w:hideMark/>
          </w:tcPr>
          <w:p w14:paraId="5E004736" w14:textId="77777777" w:rsidR="000C268E" w:rsidRPr="000C268E" w:rsidRDefault="000C268E" w:rsidP="000C268E">
            <w:pPr>
              <w:rPr>
                <w:sz w:val="18"/>
                <w:szCs w:val="18"/>
                <w:lang w:eastAsia="sk-SK"/>
              </w:rPr>
            </w:pPr>
            <w:r w:rsidRPr="000C268E">
              <w:rPr>
                <w:bCs/>
                <w:color w:val="000000"/>
                <w:sz w:val="18"/>
                <w:szCs w:val="18"/>
                <w:lang w:eastAsia="sk-SK"/>
              </w:rPr>
              <w:t>prenájom hnuteľných vecí </w:t>
            </w:r>
          </w:p>
        </w:tc>
        <w:tc>
          <w:tcPr>
            <w:tcW w:w="1650" w:type="pct"/>
            <w:hideMark/>
          </w:tcPr>
          <w:p w14:paraId="4BB8BD81" w14:textId="3954BECB" w:rsidR="000C268E" w:rsidRPr="000C268E" w:rsidRDefault="000C268E" w:rsidP="000C268E">
            <w:pPr>
              <w:rPr>
                <w:sz w:val="18"/>
                <w:szCs w:val="18"/>
                <w:lang w:eastAsia="sk-SK"/>
              </w:rPr>
            </w:pPr>
            <w:r w:rsidRPr="000C268E">
              <w:rPr>
                <w:sz w:val="18"/>
                <w:szCs w:val="18"/>
                <w:lang w:eastAsia="sk-SK"/>
              </w:rPr>
              <w:t>  </w:t>
            </w:r>
          </w:p>
        </w:tc>
      </w:tr>
    </w:tbl>
    <w:p w14:paraId="1927B03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3E60202" w14:textId="77777777" w:rsidTr="000C268E">
        <w:trPr>
          <w:tblCellSpacing w:w="15" w:type="dxa"/>
        </w:trPr>
        <w:tc>
          <w:tcPr>
            <w:tcW w:w="3350" w:type="pct"/>
            <w:vAlign w:val="center"/>
            <w:hideMark/>
          </w:tcPr>
          <w:p w14:paraId="229FB4BA" w14:textId="77777777" w:rsidR="000C268E" w:rsidRPr="000C268E" w:rsidRDefault="000C268E" w:rsidP="000C268E">
            <w:pPr>
              <w:rPr>
                <w:sz w:val="18"/>
                <w:szCs w:val="18"/>
                <w:lang w:eastAsia="sk-SK"/>
              </w:rPr>
            </w:pPr>
            <w:r w:rsidRPr="000C268E">
              <w:rPr>
                <w:bCs/>
                <w:color w:val="000000"/>
                <w:sz w:val="18"/>
                <w:szCs w:val="18"/>
                <w:lang w:eastAsia="sk-SK"/>
              </w:rPr>
              <w:t>administratívne služby </w:t>
            </w:r>
          </w:p>
        </w:tc>
        <w:tc>
          <w:tcPr>
            <w:tcW w:w="1650" w:type="pct"/>
            <w:hideMark/>
          </w:tcPr>
          <w:p w14:paraId="63E50462" w14:textId="40027524" w:rsidR="000C268E" w:rsidRPr="000C268E" w:rsidRDefault="000C268E" w:rsidP="000C268E">
            <w:pPr>
              <w:rPr>
                <w:sz w:val="18"/>
                <w:szCs w:val="18"/>
                <w:lang w:eastAsia="sk-SK"/>
              </w:rPr>
            </w:pPr>
          </w:p>
        </w:tc>
      </w:tr>
    </w:tbl>
    <w:p w14:paraId="09E801D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B040076" w14:textId="77777777" w:rsidTr="000C268E">
        <w:trPr>
          <w:tblCellSpacing w:w="15" w:type="dxa"/>
        </w:trPr>
        <w:tc>
          <w:tcPr>
            <w:tcW w:w="3350" w:type="pct"/>
            <w:vAlign w:val="center"/>
            <w:hideMark/>
          </w:tcPr>
          <w:p w14:paraId="249B32EE" w14:textId="77777777" w:rsidR="000C268E" w:rsidRPr="000C268E" w:rsidRDefault="000C268E" w:rsidP="000C268E">
            <w:pPr>
              <w:rPr>
                <w:sz w:val="18"/>
                <w:szCs w:val="18"/>
                <w:lang w:eastAsia="sk-SK"/>
              </w:rPr>
            </w:pPr>
            <w:r w:rsidRPr="000C268E">
              <w:rPr>
                <w:bCs/>
                <w:color w:val="000000"/>
                <w:sz w:val="18"/>
                <w:szCs w:val="18"/>
                <w:lang w:eastAsia="sk-SK"/>
              </w:rPr>
              <w:t>prieskum trhu a verejnej mienky </w:t>
            </w:r>
          </w:p>
        </w:tc>
        <w:tc>
          <w:tcPr>
            <w:tcW w:w="1650" w:type="pct"/>
            <w:hideMark/>
          </w:tcPr>
          <w:p w14:paraId="70FD932C" w14:textId="45329171" w:rsidR="000C268E" w:rsidRPr="000C268E" w:rsidRDefault="000C268E" w:rsidP="000C268E">
            <w:pPr>
              <w:rPr>
                <w:sz w:val="18"/>
                <w:szCs w:val="18"/>
                <w:lang w:eastAsia="sk-SK"/>
              </w:rPr>
            </w:pPr>
            <w:r w:rsidRPr="000C268E">
              <w:rPr>
                <w:sz w:val="18"/>
                <w:szCs w:val="18"/>
                <w:lang w:eastAsia="sk-SK"/>
              </w:rPr>
              <w:t> </w:t>
            </w:r>
          </w:p>
        </w:tc>
      </w:tr>
    </w:tbl>
    <w:p w14:paraId="739283E8"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68F801E6" w14:textId="77777777" w:rsidTr="000C268E">
        <w:trPr>
          <w:tblCellSpacing w:w="15" w:type="dxa"/>
        </w:trPr>
        <w:tc>
          <w:tcPr>
            <w:tcW w:w="4952" w:type="pct"/>
            <w:vAlign w:val="center"/>
            <w:hideMark/>
          </w:tcPr>
          <w:p w14:paraId="56DB61B4" w14:textId="77777777" w:rsidR="000C268E" w:rsidRPr="000C268E" w:rsidRDefault="000C268E" w:rsidP="000C268E">
            <w:pPr>
              <w:rPr>
                <w:sz w:val="18"/>
                <w:szCs w:val="18"/>
                <w:lang w:eastAsia="sk-SK"/>
              </w:rPr>
            </w:pPr>
            <w:r w:rsidRPr="000C268E">
              <w:rPr>
                <w:bCs/>
                <w:color w:val="000000"/>
                <w:sz w:val="18"/>
                <w:szCs w:val="18"/>
                <w:lang w:eastAsia="sk-SK"/>
              </w:rPr>
              <w:t>vykonávanie mimoškolskej vzdelávacej činnosti </w:t>
            </w:r>
          </w:p>
        </w:tc>
      </w:tr>
    </w:tbl>
    <w:p w14:paraId="0D6DB9A3"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18689FD" w14:textId="77777777" w:rsidTr="000C268E">
        <w:trPr>
          <w:tblCellSpacing w:w="15" w:type="dxa"/>
        </w:trPr>
        <w:tc>
          <w:tcPr>
            <w:tcW w:w="3350" w:type="pct"/>
            <w:vAlign w:val="center"/>
            <w:hideMark/>
          </w:tcPr>
          <w:p w14:paraId="457756F7" w14:textId="77777777" w:rsidR="000C268E" w:rsidRPr="000C268E" w:rsidRDefault="000C268E" w:rsidP="000C268E">
            <w:pPr>
              <w:rPr>
                <w:sz w:val="18"/>
                <w:szCs w:val="18"/>
                <w:lang w:eastAsia="sk-SK"/>
              </w:rPr>
            </w:pPr>
            <w:r w:rsidRPr="000C268E">
              <w:rPr>
                <w:bCs/>
                <w:color w:val="000000"/>
                <w:sz w:val="18"/>
                <w:szCs w:val="18"/>
                <w:lang w:eastAsia="sk-SK"/>
              </w:rPr>
              <w:t>počítačové služby </w:t>
            </w:r>
          </w:p>
        </w:tc>
        <w:tc>
          <w:tcPr>
            <w:tcW w:w="1650" w:type="pct"/>
            <w:hideMark/>
          </w:tcPr>
          <w:p w14:paraId="0E5016C7" w14:textId="10157781" w:rsidR="000C268E" w:rsidRPr="000C268E" w:rsidRDefault="000C268E" w:rsidP="000C268E">
            <w:pPr>
              <w:rPr>
                <w:sz w:val="18"/>
                <w:szCs w:val="18"/>
                <w:lang w:eastAsia="sk-SK"/>
              </w:rPr>
            </w:pPr>
            <w:r w:rsidRPr="000C268E">
              <w:rPr>
                <w:sz w:val="18"/>
                <w:szCs w:val="18"/>
                <w:lang w:eastAsia="sk-SK"/>
              </w:rPr>
              <w:t>  </w:t>
            </w:r>
          </w:p>
        </w:tc>
      </w:tr>
    </w:tbl>
    <w:p w14:paraId="11688382" w14:textId="77777777" w:rsidR="000C268E" w:rsidRPr="000C268E" w:rsidRDefault="000C268E" w:rsidP="000C268E">
      <w:pPr>
        <w:rPr>
          <w:vanish/>
          <w:sz w:val="18"/>
          <w:szCs w:val="18"/>
          <w:lang w:eastAsia="sk-SK"/>
        </w:rPr>
      </w:pPr>
    </w:p>
    <w:tbl>
      <w:tblPr>
        <w:tblW w:w="5080" w:type="pct"/>
        <w:tblCellSpacing w:w="15" w:type="dxa"/>
        <w:tblCellMar>
          <w:top w:w="15" w:type="dxa"/>
          <w:left w:w="15" w:type="dxa"/>
          <w:bottom w:w="15" w:type="dxa"/>
          <w:right w:w="15" w:type="dxa"/>
        </w:tblCellMar>
        <w:tblLook w:val="04A0" w:firstRow="1" w:lastRow="0" w:firstColumn="1" w:lastColumn="0" w:noHBand="0" w:noVBand="1"/>
      </w:tblPr>
      <w:tblGrid>
        <w:gridCol w:w="2999"/>
        <w:gridCol w:w="6188"/>
        <w:gridCol w:w="30"/>
        <w:gridCol w:w="235"/>
      </w:tblGrid>
      <w:tr w:rsidR="000C268E" w:rsidRPr="000C268E" w14:paraId="4DDCB747" w14:textId="77777777" w:rsidTr="000C268E">
        <w:trPr>
          <w:gridAfter w:val="1"/>
          <w:wAfter w:w="54" w:type="pct"/>
          <w:tblCellSpacing w:w="15" w:type="dxa"/>
        </w:trPr>
        <w:tc>
          <w:tcPr>
            <w:tcW w:w="4898" w:type="pct"/>
            <w:gridSpan w:val="3"/>
            <w:vAlign w:val="center"/>
            <w:hideMark/>
          </w:tcPr>
          <w:p w14:paraId="7189C879" w14:textId="77777777" w:rsidR="000C268E" w:rsidRPr="000C268E" w:rsidRDefault="000C268E" w:rsidP="000C268E">
            <w:pPr>
              <w:rPr>
                <w:sz w:val="18"/>
                <w:szCs w:val="18"/>
                <w:lang w:eastAsia="sk-SK"/>
              </w:rPr>
            </w:pPr>
            <w:r w:rsidRPr="000C268E">
              <w:rPr>
                <w:bCs/>
                <w:color w:val="000000"/>
                <w:sz w:val="18"/>
                <w:szCs w:val="18"/>
                <w:lang w:eastAsia="sk-SK"/>
              </w:rPr>
              <w:t>kúpa tovaru na účely jeho predaja konečnému spotrebiteľovi /maloobchod/ alebo iným prevádzkovateľom živnosti /veľkoobchod/ </w:t>
            </w:r>
          </w:p>
        </w:tc>
      </w:tr>
      <w:tr w:rsidR="000C268E" w:rsidRPr="000C268E" w14:paraId="058A64E1" w14:textId="77777777" w:rsidTr="000C268E">
        <w:trPr>
          <w:gridBefore w:val="1"/>
          <w:tblCellSpacing w:w="15" w:type="dxa"/>
        </w:trPr>
        <w:tc>
          <w:tcPr>
            <w:tcW w:w="3310" w:type="pct"/>
            <w:vAlign w:val="center"/>
            <w:hideMark/>
          </w:tcPr>
          <w:p w14:paraId="103CD7B8" w14:textId="77777777" w:rsidR="000C268E" w:rsidRPr="000C268E" w:rsidRDefault="000C268E" w:rsidP="000C268E">
            <w:pPr>
              <w:rPr>
                <w:sz w:val="18"/>
                <w:szCs w:val="18"/>
                <w:lang w:eastAsia="sk-SK"/>
              </w:rPr>
            </w:pPr>
            <w:r w:rsidRPr="000C268E">
              <w:rPr>
                <w:bCs/>
                <w:color w:val="000000"/>
                <w:sz w:val="18"/>
                <w:szCs w:val="18"/>
                <w:lang w:eastAsia="sk-SK"/>
              </w:rPr>
              <w:t>činnosť podnikateľských, organizačných a ekonomických poradcov </w:t>
            </w:r>
          </w:p>
        </w:tc>
        <w:tc>
          <w:tcPr>
            <w:tcW w:w="1626" w:type="pct"/>
            <w:gridSpan w:val="2"/>
            <w:hideMark/>
          </w:tcPr>
          <w:p w14:paraId="092C5A21" w14:textId="6F9A5E02" w:rsidR="000C268E" w:rsidRPr="000C268E" w:rsidRDefault="000C268E" w:rsidP="000C268E">
            <w:pPr>
              <w:rPr>
                <w:sz w:val="18"/>
                <w:szCs w:val="18"/>
                <w:lang w:eastAsia="sk-SK"/>
              </w:rPr>
            </w:pPr>
          </w:p>
        </w:tc>
      </w:tr>
    </w:tbl>
    <w:p w14:paraId="294CCAC1"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44D2EE7" w14:textId="77777777" w:rsidTr="000C268E">
        <w:trPr>
          <w:tblCellSpacing w:w="15" w:type="dxa"/>
        </w:trPr>
        <w:tc>
          <w:tcPr>
            <w:tcW w:w="3350" w:type="pct"/>
            <w:vAlign w:val="center"/>
            <w:hideMark/>
          </w:tcPr>
          <w:p w14:paraId="020B1EBD" w14:textId="77777777" w:rsidR="000C268E" w:rsidRPr="000C268E" w:rsidRDefault="000C268E" w:rsidP="000C268E">
            <w:pPr>
              <w:rPr>
                <w:sz w:val="18"/>
                <w:szCs w:val="18"/>
                <w:lang w:eastAsia="sk-SK"/>
              </w:rPr>
            </w:pPr>
            <w:r w:rsidRPr="000C268E">
              <w:rPr>
                <w:bCs/>
                <w:color w:val="000000"/>
                <w:sz w:val="18"/>
                <w:szCs w:val="18"/>
                <w:lang w:eastAsia="sk-SK"/>
              </w:rPr>
              <w:t>vedenie účtovníctva </w:t>
            </w:r>
          </w:p>
        </w:tc>
        <w:tc>
          <w:tcPr>
            <w:tcW w:w="1650" w:type="pct"/>
            <w:hideMark/>
          </w:tcPr>
          <w:p w14:paraId="7FA6FD37" w14:textId="5F0F78CE" w:rsidR="000C268E" w:rsidRPr="000C268E" w:rsidRDefault="000C268E" w:rsidP="000C268E">
            <w:pPr>
              <w:rPr>
                <w:sz w:val="18"/>
                <w:szCs w:val="18"/>
                <w:lang w:eastAsia="sk-SK"/>
              </w:rPr>
            </w:pPr>
          </w:p>
        </w:tc>
      </w:tr>
    </w:tbl>
    <w:p w14:paraId="600D3180"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75FC5A99" w14:textId="77777777" w:rsidTr="000C268E">
        <w:trPr>
          <w:tblCellSpacing w:w="15" w:type="dxa"/>
        </w:trPr>
        <w:tc>
          <w:tcPr>
            <w:tcW w:w="4952" w:type="pct"/>
            <w:vAlign w:val="center"/>
            <w:hideMark/>
          </w:tcPr>
          <w:p w14:paraId="7530F6AE" w14:textId="77777777" w:rsidR="000C268E" w:rsidRPr="000C268E" w:rsidRDefault="000C268E" w:rsidP="000C268E">
            <w:pPr>
              <w:rPr>
                <w:sz w:val="18"/>
                <w:szCs w:val="18"/>
                <w:lang w:eastAsia="sk-SK"/>
              </w:rPr>
            </w:pPr>
            <w:r w:rsidRPr="000C268E">
              <w:rPr>
                <w:bCs/>
                <w:color w:val="000000"/>
                <w:sz w:val="18"/>
                <w:szCs w:val="18"/>
                <w:lang w:eastAsia="sk-SK"/>
              </w:rPr>
              <w:t>služby súvisiace s počítačovým spracovaním údajov </w:t>
            </w:r>
          </w:p>
        </w:tc>
      </w:tr>
    </w:tbl>
    <w:p w14:paraId="6D2CA87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06A03CE" w14:textId="77777777" w:rsidTr="000C268E">
        <w:trPr>
          <w:tblCellSpacing w:w="15" w:type="dxa"/>
        </w:trPr>
        <w:tc>
          <w:tcPr>
            <w:tcW w:w="3350" w:type="pct"/>
            <w:vAlign w:val="center"/>
            <w:hideMark/>
          </w:tcPr>
          <w:p w14:paraId="654824C3" w14:textId="77777777" w:rsidR="000C268E" w:rsidRPr="000C268E" w:rsidRDefault="000C268E" w:rsidP="000C268E">
            <w:pPr>
              <w:rPr>
                <w:sz w:val="18"/>
                <w:szCs w:val="18"/>
                <w:lang w:eastAsia="sk-SK"/>
              </w:rPr>
            </w:pPr>
            <w:r w:rsidRPr="000C268E">
              <w:rPr>
                <w:bCs/>
                <w:color w:val="000000"/>
                <w:sz w:val="18"/>
                <w:szCs w:val="18"/>
                <w:lang w:eastAsia="sk-SK"/>
              </w:rPr>
              <w:t>sprostredkovateľská činnosť v oblasti obchodu </w:t>
            </w:r>
          </w:p>
        </w:tc>
        <w:tc>
          <w:tcPr>
            <w:tcW w:w="1650" w:type="pct"/>
            <w:hideMark/>
          </w:tcPr>
          <w:p w14:paraId="1BB741F5" w14:textId="7467F279" w:rsidR="000C268E" w:rsidRPr="000C268E" w:rsidRDefault="000C268E" w:rsidP="000C268E">
            <w:pPr>
              <w:rPr>
                <w:sz w:val="18"/>
                <w:szCs w:val="18"/>
                <w:lang w:eastAsia="sk-SK"/>
              </w:rPr>
            </w:pPr>
          </w:p>
        </w:tc>
      </w:tr>
    </w:tbl>
    <w:p w14:paraId="5E20F1B1"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FFDAE08" w14:textId="77777777" w:rsidTr="000C268E">
        <w:trPr>
          <w:tblCellSpacing w:w="15" w:type="dxa"/>
        </w:trPr>
        <w:tc>
          <w:tcPr>
            <w:tcW w:w="3350" w:type="pct"/>
            <w:vAlign w:val="center"/>
            <w:hideMark/>
          </w:tcPr>
          <w:p w14:paraId="30E4F6CF" w14:textId="77777777" w:rsidR="000C268E" w:rsidRPr="000C268E" w:rsidRDefault="000C268E" w:rsidP="000C268E">
            <w:pPr>
              <w:rPr>
                <w:sz w:val="18"/>
                <w:szCs w:val="18"/>
                <w:lang w:eastAsia="sk-SK"/>
              </w:rPr>
            </w:pPr>
            <w:r w:rsidRPr="000C268E">
              <w:rPr>
                <w:bCs/>
                <w:color w:val="000000"/>
                <w:sz w:val="18"/>
                <w:szCs w:val="18"/>
                <w:lang w:eastAsia="sk-SK"/>
              </w:rPr>
              <w:t>prenájom nehnuteľností spojený s poskytovaním iných než základných služieb spojených s prenájmom </w:t>
            </w:r>
          </w:p>
        </w:tc>
        <w:tc>
          <w:tcPr>
            <w:tcW w:w="1650" w:type="pct"/>
            <w:hideMark/>
          </w:tcPr>
          <w:p w14:paraId="5ADD1F11" w14:textId="7E96A5EA" w:rsidR="000C268E" w:rsidRPr="000C268E" w:rsidRDefault="000C268E" w:rsidP="000C268E">
            <w:pPr>
              <w:rPr>
                <w:sz w:val="18"/>
                <w:szCs w:val="18"/>
                <w:lang w:eastAsia="sk-SK"/>
              </w:rPr>
            </w:pPr>
          </w:p>
        </w:tc>
      </w:tr>
    </w:tbl>
    <w:p w14:paraId="720A6775"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4A4D8E72" w14:textId="77777777" w:rsidTr="000C268E">
        <w:trPr>
          <w:tblCellSpacing w:w="15" w:type="dxa"/>
        </w:trPr>
        <w:tc>
          <w:tcPr>
            <w:tcW w:w="4952" w:type="pct"/>
            <w:vAlign w:val="center"/>
            <w:hideMark/>
          </w:tcPr>
          <w:p w14:paraId="142FEBC4" w14:textId="77777777" w:rsidR="000C268E" w:rsidRPr="000C268E" w:rsidRDefault="000C268E" w:rsidP="000C268E">
            <w:pPr>
              <w:rPr>
                <w:sz w:val="18"/>
                <w:szCs w:val="18"/>
                <w:lang w:eastAsia="sk-SK"/>
              </w:rPr>
            </w:pPr>
            <w:r w:rsidRPr="000C268E">
              <w:rPr>
                <w:bCs/>
                <w:color w:val="000000"/>
                <w:sz w:val="18"/>
                <w:szCs w:val="18"/>
                <w:lang w:eastAsia="sk-SK"/>
              </w:rPr>
              <w:t>prenájom hnuteľných vecí </w:t>
            </w:r>
          </w:p>
        </w:tc>
      </w:tr>
    </w:tbl>
    <w:p w14:paraId="1C5E9A8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55C9788" w14:textId="77777777" w:rsidTr="000C268E">
        <w:trPr>
          <w:tblCellSpacing w:w="15" w:type="dxa"/>
        </w:trPr>
        <w:tc>
          <w:tcPr>
            <w:tcW w:w="3350" w:type="pct"/>
            <w:vAlign w:val="center"/>
            <w:hideMark/>
          </w:tcPr>
          <w:p w14:paraId="745B3B8E" w14:textId="77777777" w:rsidR="000C268E" w:rsidRPr="000C268E" w:rsidRDefault="000C268E" w:rsidP="000C268E">
            <w:pPr>
              <w:rPr>
                <w:sz w:val="18"/>
                <w:szCs w:val="18"/>
                <w:lang w:eastAsia="sk-SK"/>
              </w:rPr>
            </w:pPr>
            <w:r w:rsidRPr="000C268E">
              <w:rPr>
                <w:bCs/>
                <w:color w:val="000000"/>
                <w:sz w:val="18"/>
                <w:szCs w:val="18"/>
                <w:lang w:eastAsia="sk-SK"/>
              </w:rPr>
              <w:t>administratívne služby </w:t>
            </w:r>
          </w:p>
        </w:tc>
        <w:tc>
          <w:tcPr>
            <w:tcW w:w="1650" w:type="pct"/>
            <w:hideMark/>
          </w:tcPr>
          <w:p w14:paraId="6B08A2DB" w14:textId="7FAB4C3C" w:rsidR="000C268E" w:rsidRPr="000C268E" w:rsidRDefault="000C268E" w:rsidP="000C268E">
            <w:pPr>
              <w:rPr>
                <w:sz w:val="18"/>
                <w:szCs w:val="18"/>
                <w:lang w:eastAsia="sk-SK"/>
              </w:rPr>
            </w:pPr>
          </w:p>
        </w:tc>
      </w:tr>
    </w:tbl>
    <w:p w14:paraId="0C2E0C82"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1A12879" w14:textId="77777777" w:rsidTr="000C268E">
        <w:trPr>
          <w:tblCellSpacing w:w="15" w:type="dxa"/>
        </w:trPr>
        <w:tc>
          <w:tcPr>
            <w:tcW w:w="3350" w:type="pct"/>
            <w:vAlign w:val="center"/>
            <w:hideMark/>
          </w:tcPr>
          <w:p w14:paraId="5DA2915F" w14:textId="77777777" w:rsidR="000C268E" w:rsidRPr="000C268E" w:rsidRDefault="000C268E" w:rsidP="000C268E">
            <w:pPr>
              <w:rPr>
                <w:sz w:val="18"/>
                <w:szCs w:val="18"/>
                <w:lang w:eastAsia="sk-SK"/>
              </w:rPr>
            </w:pPr>
            <w:r w:rsidRPr="000C268E">
              <w:rPr>
                <w:bCs/>
                <w:color w:val="000000"/>
                <w:sz w:val="18"/>
                <w:szCs w:val="18"/>
                <w:lang w:eastAsia="sk-SK"/>
              </w:rPr>
              <w:t>prieskum trhu a verejnej mienky </w:t>
            </w:r>
          </w:p>
        </w:tc>
        <w:tc>
          <w:tcPr>
            <w:tcW w:w="1650" w:type="pct"/>
            <w:hideMark/>
          </w:tcPr>
          <w:p w14:paraId="40AFC18E" w14:textId="3EE20374" w:rsidR="000C268E" w:rsidRPr="000C268E" w:rsidRDefault="000C268E" w:rsidP="000C268E">
            <w:pPr>
              <w:rPr>
                <w:sz w:val="18"/>
                <w:szCs w:val="18"/>
                <w:lang w:eastAsia="sk-SK"/>
              </w:rPr>
            </w:pPr>
          </w:p>
        </w:tc>
      </w:tr>
    </w:tbl>
    <w:p w14:paraId="0E9A732A"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2B1FA192" w14:textId="77777777" w:rsidTr="000C268E">
        <w:trPr>
          <w:tblCellSpacing w:w="15" w:type="dxa"/>
        </w:trPr>
        <w:tc>
          <w:tcPr>
            <w:tcW w:w="3350" w:type="pct"/>
            <w:vAlign w:val="center"/>
            <w:hideMark/>
          </w:tcPr>
          <w:p w14:paraId="5640D77E" w14:textId="77777777" w:rsidR="000C268E" w:rsidRPr="000C268E" w:rsidRDefault="000C268E" w:rsidP="000C268E">
            <w:pPr>
              <w:rPr>
                <w:sz w:val="18"/>
                <w:szCs w:val="18"/>
                <w:lang w:eastAsia="sk-SK"/>
              </w:rPr>
            </w:pPr>
            <w:r w:rsidRPr="000C268E">
              <w:rPr>
                <w:bCs/>
                <w:color w:val="000000"/>
                <w:sz w:val="18"/>
                <w:szCs w:val="18"/>
                <w:lang w:eastAsia="sk-SK"/>
              </w:rPr>
              <w:t>vykonávanie mimoškolskej vzdelávacej činnosti </w:t>
            </w:r>
          </w:p>
        </w:tc>
        <w:tc>
          <w:tcPr>
            <w:tcW w:w="1650" w:type="pct"/>
            <w:hideMark/>
          </w:tcPr>
          <w:p w14:paraId="1097D052" w14:textId="66073DFD" w:rsidR="000C268E" w:rsidRPr="000C268E" w:rsidRDefault="000C268E" w:rsidP="000C268E">
            <w:pPr>
              <w:rPr>
                <w:sz w:val="18"/>
                <w:szCs w:val="18"/>
                <w:lang w:eastAsia="sk-SK"/>
              </w:rPr>
            </w:pPr>
          </w:p>
        </w:tc>
      </w:tr>
    </w:tbl>
    <w:p w14:paraId="77863853"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5B0FC4A" w14:textId="77777777" w:rsidTr="000C268E">
        <w:trPr>
          <w:tblCellSpacing w:w="15" w:type="dxa"/>
        </w:trPr>
        <w:tc>
          <w:tcPr>
            <w:tcW w:w="3350" w:type="pct"/>
            <w:vAlign w:val="center"/>
            <w:hideMark/>
          </w:tcPr>
          <w:p w14:paraId="732BC3A2" w14:textId="77777777" w:rsidR="000C268E" w:rsidRPr="000C268E" w:rsidRDefault="000C268E" w:rsidP="000C268E">
            <w:pPr>
              <w:rPr>
                <w:sz w:val="18"/>
                <w:szCs w:val="18"/>
                <w:lang w:eastAsia="sk-SK"/>
              </w:rPr>
            </w:pPr>
            <w:r w:rsidRPr="000C268E">
              <w:rPr>
                <w:bCs/>
                <w:color w:val="000000"/>
                <w:sz w:val="18"/>
                <w:szCs w:val="18"/>
                <w:lang w:eastAsia="sk-SK"/>
              </w:rPr>
              <w:t>počítačové služby </w:t>
            </w:r>
          </w:p>
        </w:tc>
        <w:tc>
          <w:tcPr>
            <w:tcW w:w="1650" w:type="pct"/>
            <w:hideMark/>
          </w:tcPr>
          <w:p w14:paraId="70FD04E0" w14:textId="58FC66F9" w:rsidR="000C268E" w:rsidRPr="000C268E" w:rsidRDefault="000C268E" w:rsidP="000C268E">
            <w:pPr>
              <w:rPr>
                <w:sz w:val="18"/>
                <w:szCs w:val="18"/>
                <w:lang w:eastAsia="sk-SK"/>
              </w:rPr>
            </w:pPr>
          </w:p>
        </w:tc>
      </w:tr>
    </w:tbl>
    <w:p w14:paraId="61CB608C"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03"/>
      </w:tblGrid>
      <w:tr w:rsidR="000C268E" w:rsidRPr="000C268E" w14:paraId="0D49883E" w14:textId="77777777" w:rsidTr="000C268E">
        <w:trPr>
          <w:tblCellSpacing w:w="15" w:type="dxa"/>
        </w:trPr>
        <w:tc>
          <w:tcPr>
            <w:tcW w:w="3350" w:type="pct"/>
            <w:vAlign w:val="center"/>
            <w:hideMark/>
          </w:tcPr>
          <w:p w14:paraId="5243C781" w14:textId="77777777" w:rsidR="000C268E" w:rsidRPr="000C268E" w:rsidRDefault="000C268E" w:rsidP="000C268E">
            <w:pPr>
              <w:rPr>
                <w:sz w:val="18"/>
                <w:szCs w:val="18"/>
                <w:lang w:eastAsia="sk-SK"/>
              </w:rPr>
            </w:pPr>
            <w:r w:rsidRPr="000C268E">
              <w:rPr>
                <w:bCs/>
                <w:color w:val="000000"/>
                <w:sz w:val="18"/>
                <w:szCs w:val="18"/>
                <w:lang w:eastAsia="sk-SK"/>
              </w:rPr>
              <w:t>kúpa tovaru na účely jeho predaja konečnému spotrebiteľovi /maloobchod/ alebo iným prevádzkovateľom živnosti /veľkoobchod/ </w:t>
            </w:r>
          </w:p>
        </w:tc>
      </w:tr>
    </w:tbl>
    <w:p w14:paraId="17A304BF" w14:textId="77777777" w:rsidR="005F5D4F" w:rsidRPr="00277271" w:rsidRDefault="005F5D4F" w:rsidP="00480AB5">
      <w:pPr>
        <w:pStyle w:val="Zkladntext"/>
      </w:pPr>
    </w:p>
    <w:p w14:paraId="63F9D8C5" w14:textId="77777777" w:rsidR="004D3B4A" w:rsidRPr="00277271" w:rsidRDefault="004D3B4A" w:rsidP="00480AB5">
      <w:pPr>
        <w:pStyle w:val="Zkladntext"/>
      </w:pPr>
      <w:bookmarkStart w:id="2" w:name="_MON_1455561779"/>
      <w:bookmarkEnd w:id="2"/>
    </w:p>
    <w:p w14:paraId="02FDDF0D" w14:textId="77777777" w:rsidR="00576392" w:rsidRPr="00277271" w:rsidRDefault="00576392" w:rsidP="00480AB5">
      <w:pPr>
        <w:pStyle w:val="Nadpis2"/>
        <w:jc w:val="both"/>
      </w:pPr>
      <w:r w:rsidRPr="00277271">
        <w:lastRenderedPageBreak/>
        <w:t>Dátum schválenia účtovnej závierky za predchádzajúce účtovné obdobie</w:t>
      </w:r>
    </w:p>
    <w:p w14:paraId="6062B543" w14:textId="4D0DE50B" w:rsidR="00576392" w:rsidRPr="00277271" w:rsidRDefault="004D3B4A" w:rsidP="00480AB5">
      <w:pPr>
        <w:pStyle w:val="Zkladntext"/>
      </w:pPr>
      <w:r w:rsidRPr="00277271">
        <w:tab/>
      </w:r>
      <w:r w:rsidR="00554F93">
        <w:t>Účtovná závierka S</w:t>
      </w:r>
      <w:r w:rsidR="00576392" w:rsidRPr="00277271">
        <w:t>poločnosti k</w:t>
      </w:r>
      <w:r w:rsidR="00722AD4">
        <w:t xml:space="preserve"> 31. decembru </w:t>
      </w:r>
      <w:r w:rsidR="00937AE5">
        <w:t>2019</w:t>
      </w:r>
      <w:r w:rsidR="00576392" w:rsidRPr="00277271">
        <w:t>, za predchádzajúce účtovné obdobie, bola schválená valným zhromaždením</w:t>
      </w:r>
      <w:r w:rsidR="00BB5278">
        <w:t xml:space="preserve"> </w:t>
      </w:r>
      <w:r w:rsidR="00576392" w:rsidRPr="00277271">
        <w:t xml:space="preserve">dňa </w:t>
      </w:r>
      <w:r w:rsidR="00504295">
        <w:t xml:space="preserve"> </w:t>
      </w:r>
      <w:r w:rsidR="00A72B7B">
        <w:t>8</w:t>
      </w:r>
      <w:r w:rsidR="00DA13C6">
        <w:t>.3.20</w:t>
      </w:r>
      <w:r w:rsidR="00A72B7B">
        <w:t>20</w:t>
      </w:r>
      <w:r w:rsidR="00DA13C6">
        <w:t>.</w:t>
      </w:r>
    </w:p>
    <w:p w14:paraId="45D0A661" w14:textId="77777777" w:rsidR="00576392" w:rsidRDefault="00576392" w:rsidP="00480AB5">
      <w:pPr>
        <w:pStyle w:val="Zkladntext"/>
      </w:pPr>
      <w:r>
        <w:t xml:space="preserve">         </w:t>
      </w:r>
    </w:p>
    <w:p w14:paraId="708BBC50" w14:textId="77777777" w:rsidR="00576392" w:rsidRPr="00277271" w:rsidRDefault="00576392" w:rsidP="00480AB5">
      <w:pPr>
        <w:pStyle w:val="Zkladntext"/>
      </w:pPr>
      <w:r>
        <w:t xml:space="preserve">            </w:t>
      </w:r>
    </w:p>
    <w:p w14:paraId="3BC44A8A" w14:textId="77777777" w:rsidR="004D3B4A" w:rsidRPr="00277271" w:rsidRDefault="00576392" w:rsidP="00480AB5">
      <w:pPr>
        <w:pStyle w:val="Nadpis2"/>
        <w:jc w:val="both"/>
      </w:pPr>
      <w:r>
        <w:t xml:space="preserve">Právny dôvod na zostavenie účtovnej závierky </w:t>
      </w:r>
    </w:p>
    <w:p w14:paraId="746C652C" w14:textId="6013B9FE" w:rsidR="00576392" w:rsidRPr="00CB4D9B" w:rsidRDefault="00576392" w:rsidP="00480AB5">
      <w:pPr>
        <w:pStyle w:val="Zkladntext"/>
      </w:pPr>
      <w:r>
        <w:t xml:space="preserve">        </w:t>
      </w:r>
      <w:r w:rsidRPr="00CB4D9B">
        <w:t>Účtovná závierka</w:t>
      </w:r>
      <w:r w:rsidR="0091732E">
        <w:t xml:space="preserve"> Spoločnosti k 31. decembru </w:t>
      </w:r>
      <w:r w:rsidR="00DA13C6">
        <w:t>20</w:t>
      </w:r>
      <w:r w:rsidR="00937AE5">
        <w:t>20</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91732E">
        <w:t xml:space="preserve">tovné obdobie od 1. januára </w:t>
      </w:r>
      <w:r w:rsidR="00DA13C6">
        <w:t>20</w:t>
      </w:r>
      <w:r w:rsidR="00937AE5">
        <w:t>20</w:t>
      </w:r>
      <w:r w:rsidR="0091732E">
        <w:t xml:space="preserve"> do 31. decembra </w:t>
      </w:r>
      <w:r w:rsidR="00DA13C6">
        <w:t>20</w:t>
      </w:r>
      <w:r w:rsidR="00937AE5">
        <w:t>20</w:t>
      </w:r>
      <w:r w:rsidR="00417C35">
        <w:t>.</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Zkladntext"/>
      </w:pPr>
    </w:p>
    <w:p w14:paraId="255D1D87" w14:textId="77777777" w:rsidR="00576392" w:rsidRPr="00277271" w:rsidRDefault="00576392" w:rsidP="00480AB5">
      <w:pPr>
        <w:pStyle w:val="Zkladntext"/>
      </w:pPr>
      <w:r>
        <w:t xml:space="preserve">                     </w:t>
      </w:r>
    </w:p>
    <w:p w14:paraId="0042884F" w14:textId="77777777" w:rsidR="004D3B4A" w:rsidRPr="00577D57" w:rsidRDefault="00576392" w:rsidP="00480AB5">
      <w:pPr>
        <w:pStyle w:val="Nadpis2"/>
        <w:jc w:val="both"/>
      </w:pPr>
      <w:bookmarkStart w:id="3" w:name="OLE_LINK13"/>
      <w:bookmarkStart w:id="4"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Zkladntext"/>
        <w:ind w:left="708" w:firstLine="0"/>
        <w:rPr>
          <w:szCs w:val="18"/>
        </w:rPr>
      </w:pPr>
      <w:r>
        <w:rPr>
          <w:szCs w:val="18"/>
        </w:rPr>
        <w:t>Spoločnosť nie je súčasťou skupiny účtovných jednotiek.</w:t>
      </w:r>
    </w:p>
    <w:p w14:paraId="50A25270" w14:textId="77777777" w:rsidR="004D3B4A" w:rsidRDefault="00F82C99" w:rsidP="00480AB5">
      <w:pPr>
        <w:pStyle w:val="Nadpis2"/>
        <w:jc w:val="both"/>
      </w:pPr>
      <w:r>
        <w:t>Priemerný prepočítaný počet zamestnancov</w:t>
      </w:r>
    </w:p>
    <w:p w14:paraId="7E41725E" w14:textId="1042238B" w:rsidR="00460C7A" w:rsidRDefault="00460C7A" w:rsidP="00480AB5">
      <w:pPr>
        <w:jc w:val="both"/>
      </w:pPr>
    </w:p>
    <w:p w14:paraId="2FCD7EA1" w14:textId="1655C236" w:rsidR="00460C7A" w:rsidRPr="00460C7A" w:rsidRDefault="00460C7A" w:rsidP="00480AB5">
      <w:pPr>
        <w:jc w:val="both"/>
      </w:pPr>
    </w:p>
    <w:p w14:paraId="07C9D8D9" w14:textId="76B67FBD" w:rsidR="00793667" w:rsidRPr="00277271" w:rsidRDefault="00363FC7" w:rsidP="005F07E5">
      <w:pPr>
        <w:pStyle w:val="Zkladntext"/>
        <w:tabs>
          <w:tab w:val="left" w:pos="1253"/>
        </w:tabs>
      </w:pPr>
      <w:r>
        <w:tab/>
      </w:r>
      <w:bookmarkEnd w:id="3"/>
      <w:bookmarkEnd w:id="4"/>
      <w:r w:rsidR="003D0308">
        <w:rPr>
          <w:noProof/>
        </w:rPr>
      </w:r>
      <w:r w:rsidR="003D0308">
        <w:rPr>
          <w:noProof/>
        </w:rPr>
        <w:object w:dxaOrig="9580" w:dyaOrig="1000" w14:anchorId="6B508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alt="" style="width:479.35pt;height:50pt;mso-width-percent:0;mso-height-percent:0;mso-width-percent:0;mso-height-percent:0" o:ole="">
            <v:imagedata r:id="rId8" o:title=""/>
          </v:shape>
          <o:OLEObject Type="Embed" ProgID="Excel.Sheet.12" ShapeID="_x0000_i1031" DrawAspect="Content" ObjectID="_1677683892" r:id="rId9"/>
        </w:object>
      </w:r>
    </w:p>
    <w:p w14:paraId="6590B46D" w14:textId="77777777" w:rsidR="00793667" w:rsidRPr="00277271" w:rsidRDefault="00793667" w:rsidP="00480AB5">
      <w:pPr>
        <w:pStyle w:val="Zkladntext"/>
      </w:pPr>
    </w:p>
    <w:p w14:paraId="7B66B141" w14:textId="77777777" w:rsidR="00BA6C0C" w:rsidRDefault="00BA6C0C" w:rsidP="00480AB5">
      <w:pPr>
        <w:pStyle w:val="Nadpis1"/>
        <w:jc w:val="both"/>
      </w:pPr>
      <w:bookmarkStart w:id="5" w:name="_Toc530739897"/>
    </w:p>
    <w:p w14:paraId="2DAB0DE4" w14:textId="77777777" w:rsidR="00ED3C49" w:rsidRDefault="00097893" w:rsidP="00480AB5">
      <w:pPr>
        <w:pStyle w:val="Nadpis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Zkladntext"/>
      </w:pPr>
      <w:bookmarkStart w:id="6" w:name="_MON_1484463767"/>
      <w:bookmarkEnd w:id="5"/>
      <w:bookmarkEnd w:id="6"/>
    </w:p>
    <w:p w14:paraId="24B4B875" w14:textId="77777777" w:rsidR="00BE5B83" w:rsidRPr="00277271" w:rsidRDefault="00BE5B83" w:rsidP="00480AB5">
      <w:pPr>
        <w:pStyle w:val="Zkladntext"/>
      </w:pPr>
    </w:p>
    <w:p w14:paraId="44152BA8" w14:textId="77777777" w:rsidR="00BA6C0C" w:rsidRDefault="00BA6C0C" w:rsidP="00480AB5">
      <w:pPr>
        <w:pStyle w:val="Nadpis1"/>
        <w:jc w:val="both"/>
      </w:pPr>
    </w:p>
    <w:p w14:paraId="48514166" w14:textId="05ACD79D" w:rsidR="004D3B4A" w:rsidRPr="00277271" w:rsidRDefault="00011DB3" w:rsidP="008932FB">
      <w:pPr>
        <w:pStyle w:val="Nadpis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7" w:name="_Toc530739899"/>
      <w:r w:rsidR="009C5A7B" w:rsidRPr="00277271">
        <w:t xml:space="preserve">       </w:t>
      </w:r>
      <w:bookmarkEnd w:id="7"/>
    </w:p>
    <w:p w14:paraId="7046B7A6" w14:textId="77777777" w:rsidR="004D3B4A" w:rsidRPr="00277271" w:rsidRDefault="00342180" w:rsidP="00480AB5">
      <w:pPr>
        <w:pStyle w:val="Nadpis2"/>
        <w:numPr>
          <w:ilvl w:val="0"/>
          <w:numId w:val="10"/>
        </w:numPr>
        <w:jc w:val="both"/>
      </w:pPr>
      <w:r>
        <w:t xml:space="preserve"> </w:t>
      </w:r>
      <w:r w:rsidR="004D3B4A" w:rsidRPr="00277271">
        <w:t>Východiská pre zostavenie účtovnej závierky</w:t>
      </w:r>
    </w:p>
    <w:p w14:paraId="64005416" w14:textId="6C01D5B7"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91732E">
        <w:rPr>
          <w:b w:val="0"/>
        </w:rPr>
        <w:t>31.12.</w:t>
      </w:r>
      <w:r w:rsidR="00937AE5">
        <w:rPr>
          <w:b w:val="0"/>
        </w:rPr>
        <w:t>2020</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Nadpis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lastRenderedPageBreak/>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Nadpis2"/>
        <w:numPr>
          <w:ilvl w:val="1"/>
          <w:numId w:val="10"/>
        </w:numPr>
        <w:jc w:val="both"/>
      </w:pPr>
      <w:r>
        <w:t>Použité účtovné metódy a</w:t>
      </w:r>
      <w:r w:rsidR="003B6954">
        <w:t> </w:t>
      </w:r>
      <w:r>
        <w:t>zásady</w:t>
      </w:r>
    </w:p>
    <w:p w14:paraId="3A52CCE4" w14:textId="77777777" w:rsidR="003B6954" w:rsidRDefault="003B6954" w:rsidP="00480AB5">
      <w:pPr>
        <w:pStyle w:val="Nadpis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0765A6A5" w:rsidR="00BE5B83" w:rsidRPr="003B6954" w:rsidRDefault="00BE5B83" w:rsidP="00480AB5">
      <w:pPr>
        <w:jc w:val="both"/>
        <w:rPr>
          <w:sz w:val="18"/>
          <w:szCs w:val="18"/>
        </w:rPr>
      </w:pPr>
      <w:r>
        <w:rPr>
          <w:sz w:val="18"/>
          <w:szCs w:val="18"/>
        </w:rPr>
        <w:t>Spoločnosť</w:t>
      </w:r>
      <w:r w:rsidR="00852347">
        <w:rPr>
          <w:sz w:val="18"/>
          <w:szCs w:val="18"/>
        </w:rPr>
        <w:t xml:space="preserve"> </w:t>
      </w:r>
      <w:r>
        <w:rPr>
          <w:sz w:val="18"/>
          <w:szCs w:val="18"/>
        </w:rPr>
        <w:t>eviduje dlhodobý nehmotný majetok obstaraný kúpou</w:t>
      </w:r>
      <w:r w:rsidR="00852347">
        <w:rPr>
          <w:sz w:val="18"/>
          <w:szCs w:val="18"/>
        </w:rPr>
        <w:t xml:space="preserve"> – softvér a licencia.</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lavika"/>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lavika"/>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45091089" w:rsidR="00722AD4" w:rsidRPr="003B6954" w:rsidRDefault="00722AD4" w:rsidP="00480AB5">
      <w:pPr>
        <w:jc w:val="both"/>
        <w:rPr>
          <w:sz w:val="18"/>
          <w:szCs w:val="18"/>
        </w:rPr>
      </w:pPr>
      <w:r>
        <w:rPr>
          <w:sz w:val="18"/>
          <w:szCs w:val="18"/>
        </w:rPr>
        <w:t xml:space="preserve">V účtovnom období </w:t>
      </w:r>
      <w:r w:rsidR="00DA13C6">
        <w:rPr>
          <w:sz w:val="18"/>
          <w:szCs w:val="18"/>
        </w:rPr>
        <w:t>20</w:t>
      </w:r>
      <w:r w:rsidR="00937AE5">
        <w:rPr>
          <w:sz w:val="18"/>
          <w:szCs w:val="18"/>
        </w:rPr>
        <w:t>20</w:t>
      </w:r>
      <w:r>
        <w:rPr>
          <w:sz w:val="18"/>
          <w:szCs w:val="18"/>
        </w:rPr>
        <w:t xml:space="preserve"> bol obstaraný dlhodobý hmotný majetok</w:t>
      </w:r>
      <w:r w:rsidR="00852347">
        <w:rPr>
          <w:sz w:val="18"/>
          <w:szCs w:val="18"/>
        </w:rPr>
        <w:t xml:space="preserve"> </w:t>
      </w:r>
      <w:r w:rsidR="00937AE5">
        <w:rPr>
          <w:sz w:val="18"/>
          <w:szCs w:val="18"/>
        </w:rPr>
        <w:t xml:space="preserve">tlačiareň </w:t>
      </w:r>
      <w:r w:rsidR="00DA13C6">
        <w:rPr>
          <w:sz w:val="18"/>
          <w:szCs w:val="18"/>
        </w:rPr>
        <w:t xml:space="preserve">v sume </w:t>
      </w:r>
      <w:r w:rsidR="00937AE5">
        <w:rPr>
          <w:sz w:val="18"/>
          <w:szCs w:val="18"/>
        </w:rPr>
        <w:t xml:space="preserve">2.245 </w:t>
      </w:r>
      <w:r w:rsidR="00DA13C6">
        <w:rPr>
          <w:sz w:val="18"/>
          <w:szCs w:val="18"/>
        </w:rPr>
        <w:t xml:space="preserve"> €.</w:t>
      </w:r>
    </w:p>
    <w:p w14:paraId="37FF4EBA" w14:textId="77777777" w:rsidR="003B6954" w:rsidRPr="003B6954" w:rsidRDefault="003B6954" w:rsidP="00480AB5">
      <w:pPr>
        <w:pStyle w:val="Hlavika"/>
        <w:tabs>
          <w:tab w:val="clear" w:pos="4536"/>
          <w:tab w:val="clear" w:pos="9072"/>
        </w:tabs>
        <w:jc w:val="both"/>
        <w:rPr>
          <w:sz w:val="18"/>
          <w:szCs w:val="18"/>
        </w:rPr>
      </w:pPr>
    </w:p>
    <w:p w14:paraId="587BFD47" w14:textId="77777777" w:rsidR="003B6954" w:rsidRPr="003B6954" w:rsidRDefault="003B6954" w:rsidP="00480AB5">
      <w:pPr>
        <w:pStyle w:val="Hlavika"/>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lavika"/>
        <w:tabs>
          <w:tab w:val="clear" w:pos="4536"/>
          <w:tab w:val="clear" w:pos="9072"/>
        </w:tabs>
        <w:jc w:val="both"/>
        <w:rPr>
          <w:sz w:val="18"/>
          <w:szCs w:val="18"/>
        </w:rPr>
      </w:pPr>
    </w:p>
    <w:p w14:paraId="44A0ECCF" w14:textId="77777777" w:rsidR="00BE5B83" w:rsidRDefault="00BE5B83" w:rsidP="00480AB5">
      <w:pPr>
        <w:pStyle w:val="Hlavika"/>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lavika"/>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6F35326F" w:rsidR="00BE5B83" w:rsidRDefault="00BE5B83" w:rsidP="00480AB5">
      <w:pPr>
        <w:jc w:val="both"/>
        <w:rPr>
          <w:sz w:val="18"/>
          <w:szCs w:val="18"/>
        </w:rPr>
      </w:pPr>
      <w:r>
        <w:rPr>
          <w:sz w:val="18"/>
          <w:szCs w:val="18"/>
        </w:rPr>
        <w:t>Spoločn</w:t>
      </w:r>
      <w:r w:rsidR="0091732E">
        <w:rPr>
          <w:sz w:val="18"/>
          <w:szCs w:val="18"/>
        </w:rPr>
        <w:t>osť eviduje na zásobách len pohonné látky v nádržiach vozidiel.</w:t>
      </w:r>
    </w:p>
    <w:p w14:paraId="556F26FE" w14:textId="77777777" w:rsidR="003B6954" w:rsidRPr="003B6954" w:rsidRDefault="003B6954" w:rsidP="00480AB5">
      <w:pPr>
        <w:pStyle w:val="Hlavika"/>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41AEA74A" w:rsidR="003B6954" w:rsidRPr="003B6954" w:rsidRDefault="003B6954" w:rsidP="00480AB5">
      <w:pPr>
        <w:jc w:val="both"/>
        <w:rPr>
          <w:sz w:val="18"/>
          <w:szCs w:val="18"/>
        </w:rPr>
      </w:pPr>
      <w:r w:rsidRPr="003B6954">
        <w:rPr>
          <w:sz w:val="18"/>
          <w:szCs w:val="18"/>
        </w:rPr>
        <w:lastRenderedPageBreak/>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91732E">
        <w:rPr>
          <w:sz w:val="18"/>
          <w:szCs w:val="18"/>
        </w:rPr>
        <w:t xml:space="preserve"> V roku </w:t>
      </w:r>
      <w:r w:rsidR="00937AE5">
        <w:rPr>
          <w:sz w:val="18"/>
          <w:szCs w:val="18"/>
        </w:rPr>
        <w:t>2020</w:t>
      </w:r>
      <w:r w:rsidR="00722AD4">
        <w:rPr>
          <w:sz w:val="18"/>
          <w:szCs w:val="18"/>
        </w:rPr>
        <w:t xml:space="preserve">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30750B11"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DA13C6">
        <w:rPr>
          <w:sz w:val="18"/>
          <w:szCs w:val="18"/>
        </w:rPr>
        <w:t xml:space="preserve"> – náklady na doménu a licencie.</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1CF2595D"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r w:rsidR="0091732E">
        <w:rPr>
          <w:sz w:val="18"/>
          <w:szCs w:val="18"/>
        </w:rPr>
        <w:t xml:space="preserve"> V roku </w:t>
      </w:r>
      <w:r w:rsidR="00937AE5">
        <w:rPr>
          <w:sz w:val="18"/>
          <w:szCs w:val="18"/>
        </w:rPr>
        <w:t>2020</w:t>
      </w:r>
      <w:r w:rsidR="0070730E">
        <w:rPr>
          <w:sz w:val="18"/>
          <w:szCs w:val="18"/>
        </w:rPr>
        <w:t xml:space="preserve"> boli tvorené rezervy na nevyčerpané dovolenky a odvody.</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77777777"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0A38BF30"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w:t>
      </w:r>
      <w:r w:rsidR="00DA13C6">
        <w:rPr>
          <w:sz w:val="18"/>
          <w:szCs w:val="18"/>
        </w:rPr>
        <w:t> </w:t>
      </w:r>
      <w:r w:rsidRPr="003B6954">
        <w:rPr>
          <w:sz w:val="18"/>
          <w:szCs w:val="18"/>
        </w:rPr>
        <w:t>príjmov</w:t>
      </w:r>
      <w:r w:rsidR="00DA13C6">
        <w:rPr>
          <w:sz w:val="18"/>
          <w:szCs w:val="18"/>
        </w:rPr>
        <w:t xml:space="preserve">. Dan z príjmov </w:t>
      </w:r>
      <w:r w:rsidR="00DA13C6" w:rsidRPr="00937AE5">
        <w:rPr>
          <w:sz w:val="18"/>
          <w:szCs w:val="18"/>
          <w:highlight w:val="yellow"/>
        </w:rPr>
        <w:t xml:space="preserve">za rok </w:t>
      </w:r>
      <w:r w:rsidR="00937AE5" w:rsidRPr="00937AE5">
        <w:rPr>
          <w:sz w:val="18"/>
          <w:szCs w:val="18"/>
          <w:highlight w:val="yellow"/>
        </w:rPr>
        <w:t>2020</w:t>
      </w:r>
      <w:r w:rsidR="00DA13C6" w:rsidRPr="00937AE5">
        <w:rPr>
          <w:sz w:val="18"/>
          <w:szCs w:val="18"/>
          <w:highlight w:val="yellow"/>
        </w:rPr>
        <w:t xml:space="preserve"> splatná je vo výške </w:t>
      </w:r>
      <w:r w:rsidR="00937AE5" w:rsidRPr="00937AE5">
        <w:rPr>
          <w:sz w:val="18"/>
          <w:szCs w:val="18"/>
          <w:highlight w:val="yellow"/>
        </w:rPr>
        <w:t xml:space="preserve">  ...</w:t>
      </w:r>
      <w:r w:rsidR="00DA13C6" w:rsidRPr="00937AE5">
        <w:rPr>
          <w:sz w:val="18"/>
          <w:szCs w:val="18"/>
          <w:highlight w:val="yellow"/>
        </w:rPr>
        <w:t>€.</w:t>
      </w:r>
    </w:p>
    <w:p w14:paraId="57C3B081" w14:textId="77777777" w:rsidR="003B6954" w:rsidRDefault="00480AB5" w:rsidP="00722AD4">
      <w:pPr>
        <w:pStyle w:val="Zkladn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Nadpis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11432784" w:rsidR="001C7FD9" w:rsidRPr="001C7FD9" w:rsidRDefault="003D0308" w:rsidP="00480AB5">
      <w:pPr>
        <w:jc w:val="both"/>
        <w:rPr>
          <w:sz w:val="18"/>
          <w:szCs w:val="18"/>
        </w:rPr>
      </w:pPr>
      <w:r w:rsidRPr="008932FB">
        <w:rPr>
          <w:noProof/>
          <w:sz w:val="18"/>
          <w:szCs w:val="18"/>
        </w:rPr>
      </w:r>
      <w:r w:rsidR="003D0308" w:rsidRPr="008932FB">
        <w:rPr>
          <w:noProof/>
          <w:sz w:val="18"/>
          <w:szCs w:val="18"/>
        </w:rPr>
        <w:object w:dxaOrig="9160" w:dyaOrig="1940" w14:anchorId="23CFF421">
          <v:shape id="_x0000_i1026" type="#_x0000_t75" alt="" style="width:458pt;height:97.35pt;mso-width-percent:0;mso-height-percent:0;mso-width-percent:0;mso-height-percent:0" o:ole="">
            <v:imagedata r:id="rId10" o:title=""/>
          </v:shape>
          <o:OLEObject Type="Embed" ProgID="Excel.Sheet.12" ShapeID="_x0000_i1026" DrawAspect="Content" ObjectID="_1677683891" r:id="rId11"/>
        </w:object>
      </w: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lastRenderedPageBreak/>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Nadpis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Zkladntext"/>
        <w:ind w:left="0" w:firstLine="0"/>
        <w:rPr>
          <w:szCs w:val="18"/>
        </w:rPr>
      </w:pPr>
      <w:r>
        <w:rPr>
          <w:szCs w:val="18"/>
        </w:rPr>
        <w:t>Spoločnosti sa netýka.</w:t>
      </w:r>
    </w:p>
    <w:p w14:paraId="61607FB4" w14:textId="77777777" w:rsidR="00563C09" w:rsidRDefault="00563C09" w:rsidP="00480AB5">
      <w:pPr>
        <w:pStyle w:val="Zkladn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BA4C35C" w14:textId="40F38946" w:rsidR="00771555" w:rsidRDefault="0091732E" w:rsidP="00480AB5">
      <w:pPr>
        <w:pStyle w:val="Zkladntext"/>
        <w:rPr>
          <w:szCs w:val="18"/>
        </w:rPr>
      </w:pPr>
      <w:r>
        <w:rPr>
          <w:szCs w:val="18"/>
        </w:rPr>
        <w:t>Spoločnosť netvorila opravné položky k pohľadávkam.</w:t>
      </w:r>
    </w:p>
    <w:p w14:paraId="74B6D6FD" w14:textId="77777777" w:rsidR="001C7FD9" w:rsidRPr="001C7FD9" w:rsidRDefault="001C7FD9" w:rsidP="00480AB5">
      <w:pPr>
        <w:jc w:val="both"/>
      </w:pPr>
    </w:p>
    <w:p w14:paraId="2562A198" w14:textId="77777777" w:rsidR="00DE4DD3" w:rsidRDefault="00DE4DD3" w:rsidP="00480AB5">
      <w:pPr>
        <w:pStyle w:val="Nadpis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Nadpis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Nadpis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Nadpis2"/>
        <w:jc w:val="both"/>
      </w:pPr>
      <w:bookmarkStart w:id="8" w:name="_MON_1485169268"/>
      <w:bookmarkEnd w:id="8"/>
      <w:r>
        <w:t xml:space="preserve">Oprava významných chýb minulých období </w:t>
      </w:r>
    </w:p>
    <w:p w14:paraId="07B38BB2" w14:textId="546306F9" w:rsidR="00680EC6" w:rsidRPr="00AF137D" w:rsidRDefault="00680EC6" w:rsidP="00480AB5">
      <w:pPr>
        <w:pStyle w:val="Zkladntext"/>
        <w:rPr>
          <w:szCs w:val="18"/>
          <w:lang w:val="en-US"/>
        </w:rPr>
      </w:pPr>
      <w:r w:rsidRPr="008E3779">
        <w:rPr>
          <w:szCs w:val="18"/>
        </w:rPr>
        <w:t>Spoločnosť nevykonala žiadne opravy významných chýb minulých období</w:t>
      </w:r>
      <w:r w:rsidR="00E01EE1">
        <w:rPr>
          <w:szCs w:val="18"/>
        </w:rPr>
        <w:t xml:space="preserve"> v účtovnom období </w:t>
      </w:r>
      <w:r w:rsidR="0091732E">
        <w:rPr>
          <w:szCs w:val="18"/>
        </w:rPr>
        <w:t xml:space="preserve">roku </w:t>
      </w:r>
      <w:r w:rsidR="00937AE5">
        <w:rPr>
          <w:szCs w:val="18"/>
        </w:rPr>
        <w:t>2020</w:t>
      </w:r>
      <w:r w:rsidR="00AF137D">
        <w:rPr>
          <w:szCs w:val="18"/>
          <w:lang w:val="en-US"/>
        </w:rPr>
        <w:t>.</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Nadpis1"/>
        <w:jc w:val="both"/>
      </w:pPr>
      <w:bookmarkStart w:id="9" w:name="_Toc530739900"/>
    </w:p>
    <w:bookmarkEnd w:id="9"/>
    <w:p w14:paraId="78B4969B" w14:textId="77777777" w:rsidR="00827DF1" w:rsidRDefault="00827DF1" w:rsidP="00480AB5">
      <w:pPr>
        <w:pStyle w:val="Nadpis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Nadpis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p>
    <w:p w14:paraId="70CD8FF9" w14:textId="77777777" w:rsidR="004D3B4A" w:rsidRPr="00277271" w:rsidRDefault="004D3B4A" w:rsidP="00480AB5">
      <w:pPr>
        <w:pStyle w:val="Hlavika"/>
        <w:numPr>
          <w:ilvl w:val="12"/>
          <w:numId w:val="0"/>
        </w:numPr>
        <w:jc w:val="both"/>
        <w:rPr>
          <w:sz w:val="16"/>
          <w:szCs w:val="16"/>
        </w:rPr>
      </w:pPr>
    </w:p>
    <w:p w14:paraId="19193C65" w14:textId="77777777"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75770B">
      <w:pPr>
        <w:pStyle w:val="Nadpis2"/>
        <w:numPr>
          <w:ilvl w:val="0"/>
          <w:numId w:val="0"/>
        </w:numPr>
        <w:jc w:val="both"/>
        <w:rPr>
          <w:b w:val="0"/>
          <w:szCs w:val="18"/>
        </w:rPr>
      </w:pPr>
      <w:r>
        <w:rPr>
          <w:b w:val="0"/>
          <w:szCs w:val="18"/>
        </w:rPr>
        <w:t>Spoločnosti sa netýka.</w:t>
      </w:r>
    </w:p>
    <w:p w14:paraId="2D9F988F" w14:textId="43D68E73" w:rsidR="00633CB0" w:rsidRDefault="00633CB0" w:rsidP="00480AB5">
      <w:pPr>
        <w:pStyle w:val="Nadpis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lastRenderedPageBreak/>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038692D2" w14:textId="70872165" w:rsidR="00314FFC" w:rsidRPr="00B0027B" w:rsidRDefault="00314FFC" w:rsidP="00B0027B">
      <w:pPr>
        <w:pStyle w:val="Nadpis2"/>
        <w:numPr>
          <w:ilvl w:val="5"/>
          <w:numId w:val="1"/>
        </w:numPr>
        <w:jc w:val="both"/>
        <w:rPr>
          <w:b w:val="0"/>
        </w:rPr>
      </w:pPr>
      <w:r>
        <w:rPr>
          <w:b w:val="0"/>
        </w:rPr>
        <w:t>Celková suma zabezpečených:</w:t>
      </w:r>
    </w:p>
    <w:p w14:paraId="5CBB437A" w14:textId="77777777" w:rsidR="00314FFC" w:rsidRPr="00314FFC" w:rsidRDefault="00314FFC" w:rsidP="00314FFC">
      <w:pPr>
        <w:pStyle w:val="Nadpis2"/>
        <w:numPr>
          <w:ilvl w:val="0"/>
          <w:numId w:val="0"/>
        </w:numPr>
        <w:jc w:val="both"/>
        <w:rPr>
          <w:b w:val="0"/>
        </w:rPr>
      </w:pPr>
      <w:r w:rsidRPr="00314FFC">
        <w:rPr>
          <w:b w:val="0"/>
          <w:szCs w:val="18"/>
        </w:rPr>
        <w:t xml:space="preserve">Spoločnosti sa netýka. </w:t>
      </w:r>
    </w:p>
    <w:p w14:paraId="43EFBD89" w14:textId="77777777" w:rsidR="002130D8"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14:paraId="427A7F56"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2783CB53" w14:textId="77777777" w:rsidR="00312B94" w:rsidRDefault="00312B94" w:rsidP="00480AB5">
      <w:pPr>
        <w:pStyle w:val="Nadpis1"/>
        <w:jc w:val="both"/>
      </w:pPr>
      <w:bookmarkStart w:id="11" w:name="_MON_1484468489"/>
      <w:bookmarkStart w:id="12" w:name="_MON_1484468667"/>
      <w:bookmarkStart w:id="13" w:name="_MON_1484471202"/>
      <w:bookmarkEnd w:id="11"/>
      <w:bookmarkEnd w:id="12"/>
      <w:bookmarkEnd w:id="13"/>
    </w:p>
    <w:p w14:paraId="061C06BF" w14:textId="77777777" w:rsidR="00312B94" w:rsidRPr="00827DF1" w:rsidRDefault="00312B94" w:rsidP="00480AB5">
      <w:pPr>
        <w:jc w:val="both"/>
      </w:pPr>
    </w:p>
    <w:p w14:paraId="7C3B8DD2" w14:textId="77777777" w:rsidR="005B176A" w:rsidRPr="005B176A" w:rsidRDefault="00312B94" w:rsidP="00480AB5">
      <w:pPr>
        <w:pStyle w:val="Nadpis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Zkladntext"/>
        <w:ind w:left="0" w:firstLine="0"/>
        <w:rPr>
          <w:b/>
          <w:caps/>
        </w:rPr>
      </w:pPr>
      <w:bookmarkStart w:id="14" w:name="_MON_1484472017"/>
      <w:bookmarkEnd w:id="14"/>
    </w:p>
    <w:p w14:paraId="28D962DA"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Nzov"/>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Nadpis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Nadpis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Nadpis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48F4282A"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91732E">
        <w:rPr>
          <w:sz w:val="18"/>
          <w:szCs w:val="18"/>
        </w:rPr>
        <w:t xml:space="preserve">rok </w:t>
      </w:r>
      <w:r w:rsidR="00937AE5">
        <w:rPr>
          <w:sz w:val="18"/>
          <w:szCs w:val="18"/>
        </w:rPr>
        <w:t>2020</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Nadpis1"/>
        <w:jc w:val="both"/>
      </w:pPr>
    </w:p>
    <w:p w14:paraId="2FC1E187" w14:textId="77777777" w:rsidR="007435F5" w:rsidRPr="007435F5" w:rsidRDefault="007435F5" w:rsidP="00480AB5">
      <w:pPr>
        <w:jc w:val="both"/>
      </w:pPr>
    </w:p>
    <w:p w14:paraId="3BF5C838" w14:textId="77777777" w:rsidR="007435F5" w:rsidRDefault="007435F5" w:rsidP="00480AB5">
      <w:pPr>
        <w:pStyle w:val="Nadpis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5B2FD0" w14:textId="77777777" w:rsidR="003F1099" w:rsidRDefault="003F1099" w:rsidP="00E95128">
      <w:r>
        <w:separator/>
      </w:r>
    </w:p>
  </w:endnote>
  <w:endnote w:type="continuationSeparator" w:id="0">
    <w:p w14:paraId="3741E9A1" w14:textId="77777777" w:rsidR="003F1099" w:rsidRDefault="003F109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01379378"/>
      <w:docPartObj>
        <w:docPartGallery w:val="Page Numbers (Bottom of Page)"/>
        <w:docPartUnique/>
      </w:docPartObj>
    </w:sdtPr>
    <w:sdtEndPr/>
    <w:sdtContent>
      <w:p w14:paraId="5696FE78" w14:textId="77777777" w:rsidR="00722AD4" w:rsidRDefault="00722AD4">
        <w:pPr>
          <w:pStyle w:val="Pta"/>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1951E2" w14:textId="77777777" w:rsidR="00722AD4" w:rsidRDefault="00722AD4"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Pta"/>
      <w:tabs>
        <w:tab w:val="clear" w:pos="9072"/>
        <w:tab w:val="right" w:pos="9214"/>
      </w:tabs>
      <w:rPr>
        <w:sz w:val="16"/>
        <w:szCs w:val="16"/>
      </w:rPr>
    </w:pPr>
  </w:p>
  <w:p w14:paraId="19B10960" w14:textId="77777777" w:rsidR="00722AD4" w:rsidRPr="00F70C00" w:rsidRDefault="00722A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C9B372" w14:textId="77777777" w:rsidR="003F1099" w:rsidRDefault="003F1099" w:rsidP="00E95128">
      <w:r>
        <w:separator/>
      </w:r>
    </w:p>
  </w:footnote>
  <w:footnote w:type="continuationSeparator" w:id="0">
    <w:p w14:paraId="6EE2D4A9" w14:textId="77777777" w:rsidR="003F1099" w:rsidRDefault="003F109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gridCol w:w="3131"/>
      <w:gridCol w:w="970"/>
      <w:gridCol w:w="306"/>
      <w:gridCol w:w="306"/>
      <w:gridCol w:w="306"/>
      <w:gridCol w:w="306"/>
      <w:gridCol w:w="306"/>
      <w:gridCol w:w="306"/>
      <w:gridCol w:w="306"/>
      <w:gridCol w:w="306"/>
    </w:tblGrid>
    <w:tr w:rsidR="002762F0" w14:paraId="256711A7" w14:textId="77777777" w:rsidTr="00FD66AC">
      <w:tc>
        <w:tcPr>
          <w:tcW w:w="2924" w:type="dxa"/>
          <w:tcBorders>
            <w:top w:val="nil"/>
            <w:left w:val="nil"/>
            <w:bottom w:val="nil"/>
            <w:right w:val="nil"/>
          </w:tcBorders>
          <w:hideMark/>
        </w:tcPr>
        <w:p w14:paraId="2B677301" w14:textId="77777777" w:rsidR="002762F0" w:rsidRDefault="002762F0" w:rsidP="002762F0">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3AB3B153" w14:textId="77777777" w:rsidR="002762F0" w:rsidRPr="00D827C0" w:rsidRDefault="002762F0" w:rsidP="002762F0">
          <w:pPr>
            <w:tabs>
              <w:tab w:val="left" w:pos="7797"/>
              <w:tab w:val="right" w:pos="9072"/>
            </w:tabs>
            <w:spacing w:line="276" w:lineRule="auto"/>
            <w:jc w:val="center"/>
            <w:rPr>
              <w:sz w:val="18"/>
              <w:szCs w:val="18"/>
            </w:rPr>
          </w:pPr>
          <w:r>
            <w:rPr>
              <w:rStyle w:val="ra"/>
              <w:rFonts w:eastAsiaTheme="majorEastAsia"/>
              <w:sz w:val="18"/>
            </w:rPr>
            <w:t>B</w:t>
          </w:r>
          <w:r>
            <w:rPr>
              <w:rStyle w:val="ra"/>
              <w:rFonts w:eastAsiaTheme="majorEastAsia"/>
            </w:rPr>
            <w:t>ETRIA</w:t>
          </w:r>
          <w:r w:rsidRPr="00681AE2">
            <w:rPr>
              <w:rStyle w:val="ra"/>
              <w:rFonts w:eastAsiaTheme="majorEastAsia"/>
              <w:sz w:val="18"/>
            </w:rPr>
            <w:t xml:space="preserve"> s. r. o.</w:t>
          </w:r>
        </w:p>
      </w:tc>
      <w:tc>
        <w:tcPr>
          <w:tcW w:w="1017" w:type="dxa"/>
          <w:tcBorders>
            <w:top w:val="nil"/>
            <w:left w:val="nil"/>
            <w:bottom w:val="nil"/>
            <w:right w:val="single" w:sz="4" w:space="0" w:color="auto"/>
          </w:tcBorders>
          <w:hideMark/>
        </w:tcPr>
        <w:p w14:paraId="1AA68D54" w14:textId="77777777" w:rsidR="002762F0" w:rsidRDefault="002762F0" w:rsidP="002762F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28890A2" w14:textId="77777777" w:rsidR="002762F0" w:rsidRDefault="002762F0" w:rsidP="002762F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C214468" w14:textId="77777777" w:rsidR="002762F0" w:rsidRDefault="002762F0" w:rsidP="002762F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34A3468" w14:textId="77777777" w:rsidR="002762F0" w:rsidRDefault="002762F0" w:rsidP="002762F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0C95678" w14:textId="77777777" w:rsidR="002762F0" w:rsidRDefault="002762F0" w:rsidP="002762F0">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7070786" w14:textId="77777777" w:rsidR="002762F0" w:rsidRDefault="002762F0" w:rsidP="002762F0">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33B84F8F" w14:textId="77777777" w:rsidR="002762F0" w:rsidRDefault="002762F0" w:rsidP="002762F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0D0FD69" w14:textId="77777777" w:rsidR="002762F0" w:rsidRDefault="002762F0" w:rsidP="002762F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C968488" w14:textId="77777777" w:rsidR="002762F0" w:rsidRDefault="002762F0" w:rsidP="002762F0">
          <w:pPr>
            <w:tabs>
              <w:tab w:val="left" w:pos="7797"/>
              <w:tab w:val="right" w:pos="9072"/>
            </w:tabs>
            <w:spacing w:line="276" w:lineRule="auto"/>
            <w:rPr>
              <w:sz w:val="18"/>
              <w:szCs w:val="18"/>
            </w:rPr>
          </w:pPr>
          <w:r>
            <w:rPr>
              <w:sz w:val="18"/>
              <w:szCs w:val="18"/>
            </w:rPr>
            <w:t>6</w:t>
          </w:r>
        </w:p>
      </w:tc>
    </w:tr>
  </w:tbl>
  <w:p w14:paraId="7E1CE8A4" w14:textId="77777777" w:rsidR="002762F0" w:rsidRDefault="002762F0" w:rsidP="002762F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762F0" w14:paraId="4D3A7E24" w14:textId="77777777" w:rsidTr="00FD66AC">
      <w:tc>
        <w:tcPr>
          <w:tcW w:w="1037" w:type="dxa"/>
          <w:tcBorders>
            <w:top w:val="nil"/>
            <w:left w:val="nil"/>
            <w:bottom w:val="nil"/>
            <w:right w:val="nil"/>
          </w:tcBorders>
        </w:tcPr>
        <w:p w14:paraId="3615C587"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7C479FE2"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62CDAB1E"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072A8E38"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069EB88A"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121A3078"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11C23720"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62C97DB2" w14:textId="77777777" w:rsidR="002762F0" w:rsidRDefault="002762F0" w:rsidP="002762F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6E802E8" w14:textId="75206188" w:rsidR="002762F0" w:rsidRPr="00681AE2" w:rsidRDefault="002762F0" w:rsidP="002762F0">
          <w:pPr>
            <w:tabs>
              <w:tab w:val="left" w:pos="7797"/>
              <w:tab w:val="right" w:pos="9072"/>
            </w:tabs>
            <w:spacing w:line="276" w:lineRule="auto"/>
            <w:jc w:val="center"/>
            <w:rPr>
              <w:sz w:val="18"/>
              <w:szCs w:val="18"/>
            </w:rPr>
          </w:pPr>
          <w:r>
            <w:rPr>
              <w:sz w:val="18"/>
              <w:szCs w:val="18"/>
            </w:rPr>
            <w:t>Poznámky k 31.12.20</w:t>
          </w:r>
          <w:r w:rsidR="00A72B7B">
            <w:rPr>
              <w:sz w:val="18"/>
              <w:szCs w:val="18"/>
            </w:rPr>
            <w:t>20</w:t>
          </w:r>
        </w:p>
      </w:tc>
      <w:tc>
        <w:tcPr>
          <w:tcW w:w="521" w:type="dxa"/>
          <w:tcBorders>
            <w:top w:val="nil"/>
            <w:left w:val="nil"/>
            <w:bottom w:val="nil"/>
            <w:right w:val="single" w:sz="4" w:space="0" w:color="auto"/>
          </w:tcBorders>
          <w:hideMark/>
        </w:tcPr>
        <w:p w14:paraId="6DC4780A" w14:textId="77777777" w:rsidR="002762F0" w:rsidRDefault="002762F0" w:rsidP="002762F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53DF7D8"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559D5A3" w14:textId="77777777" w:rsidR="002762F0" w:rsidRDefault="002762F0" w:rsidP="002762F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265A295"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01B1C33"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B15A3EC" w14:textId="77777777" w:rsidR="002762F0" w:rsidRDefault="002762F0" w:rsidP="002762F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83E74F1" w14:textId="77777777" w:rsidR="002762F0" w:rsidRDefault="002762F0" w:rsidP="002762F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F192415" w14:textId="77777777" w:rsidR="002762F0" w:rsidRDefault="002762F0" w:rsidP="002762F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28A0E00" w14:textId="77777777" w:rsidR="002762F0" w:rsidRDefault="002762F0" w:rsidP="002762F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5547DDB5" w14:textId="77777777" w:rsidR="002762F0" w:rsidRDefault="002762F0" w:rsidP="002762F0">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41113C13" w14:textId="77777777" w:rsidR="002762F0" w:rsidRDefault="002762F0" w:rsidP="002762F0">
          <w:pPr>
            <w:tabs>
              <w:tab w:val="left" w:pos="7797"/>
              <w:tab w:val="right" w:pos="9072"/>
            </w:tabs>
            <w:spacing w:line="276" w:lineRule="auto"/>
            <w:rPr>
              <w:sz w:val="18"/>
              <w:szCs w:val="18"/>
            </w:rPr>
          </w:pPr>
          <w:r>
            <w:rPr>
              <w:sz w:val="18"/>
              <w:szCs w:val="18"/>
            </w:rPr>
            <w:t>8</w:t>
          </w:r>
        </w:p>
      </w:tc>
    </w:tr>
  </w:tbl>
  <w:p w14:paraId="4FB9DBD5" w14:textId="77777777" w:rsidR="00722AD4" w:rsidRPr="00F10FA4" w:rsidRDefault="00722AD4"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gridCol w:w="3131"/>
      <w:gridCol w:w="970"/>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0AB377D0" w:rsidR="00722AD4" w:rsidRPr="00D827C0" w:rsidRDefault="000C268E" w:rsidP="00BA595B">
          <w:pPr>
            <w:tabs>
              <w:tab w:val="left" w:pos="7797"/>
              <w:tab w:val="right" w:pos="9072"/>
            </w:tabs>
            <w:spacing w:line="276" w:lineRule="auto"/>
            <w:jc w:val="center"/>
            <w:rPr>
              <w:sz w:val="18"/>
              <w:szCs w:val="18"/>
            </w:rPr>
          </w:pPr>
          <w:r>
            <w:rPr>
              <w:rStyle w:val="ra"/>
              <w:rFonts w:eastAsiaTheme="majorEastAsia"/>
              <w:sz w:val="18"/>
            </w:rPr>
            <w:t>B</w:t>
          </w:r>
          <w:r>
            <w:rPr>
              <w:rStyle w:val="ra"/>
              <w:rFonts w:eastAsiaTheme="majorEastAsia"/>
            </w:rPr>
            <w:t>ETRIA</w:t>
          </w:r>
          <w:r w:rsidR="00722AD4" w:rsidRPr="00681AE2">
            <w:rPr>
              <w:rStyle w:val="ra"/>
              <w:rFonts w:eastAsiaTheme="majorEastAsia"/>
              <w:sz w:val="18"/>
            </w:rPr>
            <w:t xml:space="preserve">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A3170AB" w:rsidR="00722AD4" w:rsidRDefault="000C268E"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72498FC" w14:textId="337C5C3F" w:rsidR="00722AD4" w:rsidRDefault="000C268E"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20DC14F" w14:textId="2071FEE5" w:rsidR="00722AD4" w:rsidRDefault="000C268E"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4BDAB4C" w14:textId="19C534B3" w:rsidR="00722AD4" w:rsidRDefault="000C268E"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B6153E7" w14:textId="79DB1784" w:rsidR="00722AD4" w:rsidRDefault="000C268E"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FDCC832" w14:textId="6B40D4F7" w:rsidR="00722AD4" w:rsidRDefault="000C268E"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3F8E2A2" w14:textId="264F5820" w:rsidR="00722AD4" w:rsidRDefault="000C268E"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1E1B2ABC" w14:textId="59D78EA0" w:rsidR="00722AD4" w:rsidRDefault="000C268E" w:rsidP="00BA595B">
          <w:pPr>
            <w:tabs>
              <w:tab w:val="left" w:pos="7797"/>
              <w:tab w:val="right" w:pos="9072"/>
            </w:tabs>
            <w:spacing w:line="276" w:lineRule="auto"/>
            <w:rPr>
              <w:sz w:val="18"/>
              <w:szCs w:val="18"/>
            </w:rPr>
          </w:pPr>
          <w:r>
            <w:rPr>
              <w:sz w:val="18"/>
              <w:szCs w:val="18"/>
            </w:rPr>
            <w:t>6</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27323A52" w:rsidR="00722AD4" w:rsidRPr="00A72B7B" w:rsidRDefault="00DB58B4" w:rsidP="00681AE2">
          <w:pPr>
            <w:tabs>
              <w:tab w:val="left" w:pos="7797"/>
              <w:tab w:val="right" w:pos="9072"/>
            </w:tabs>
            <w:spacing w:line="276" w:lineRule="auto"/>
            <w:jc w:val="center"/>
            <w:rPr>
              <w:sz w:val="18"/>
              <w:szCs w:val="18"/>
              <w:lang w:val="en-US"/>
            </w:rPr>
          </w:pPr>
          <w:r>
            <w:rPr>
              <w:sz w:val="18"/>
              <w:szCs w:val="18"/>
            </w:rPr>
            <w:t>Poznámky k 31.12.20</w:t>
          </w:r>
          <w:r w:rsidR="00A72B7B">
            <w:rPr>
              <w:sz w:val="18"/>
              <w:szCs w:val="18"/>
              <w:lang w:val="en-US"/>
            </w:rPr>
            <w:t>20</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0F7A5496" w:rsidR="00722AD4" w:rsidRDefault="000C268E"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B40651" w14:textId="539A5E8C" w:rsidR="00722AD4" w:rsidRDefault="000C268E"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63632425" w14:textId="3C663577" w:rsidR="00722AD4" w:rsidRDefault="000C268E"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D6E8DA9" w14:textId="6C007D34" w:rsidR="00722AD4" w:rsidRDefault="000C268E"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53D6DA7" w14:textId="73A7ABAC" w:rsidR="00722AD4" w:rsidRDefault="000C268E"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60A470D0" w14:textId="64FB947A" w:rsidR="00722AD4" w:rsidRDefault="000C268E"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1F88D0E7" w14:textId="069E370C" w:rsidR="00722AD4" w:rsidRDefault="000C268E" w:rsidP="00BA595B">
          <w:pPr>
            <w:tabs>
              <w:tab w:val="left" w:pos="7797"/>
              <w:tab w:val="right" w:pos="9072"/>
            </w:tabs>
            <w:spacing w:line="276" w:lineRule="auto"/>
            <w:rPr>
              <w:sz w:val="18"/>
              <w:szCs w:val="18"/>
            </w:rPr>
          </w:pPr>
          <w:r>
            <w:rPr>
              <w:sz w:val="18"/>
              <w:szCs w:val="18"/>
            </w:rPr>
            <w:t>8</w:t>
          </w:r>
        </w:p>
      </w:tc>
    </w:tr>
  </w:tbl>
  <w:p w14:paraId="77E2D39D" w14:textId="77777777" w:rsidR="00722AD4" w:rsidRPr="00D827C0" w:rsidRDefault="00722AD4" w:rsidP="00D827C0">
    <w:pPr>
      <w:pStyle w:val="Hlavika"/>
    </w:pPr>
  </w:p>
  <w:p w14:paraId="53DD3907" w14:textId="77777777" w:rsidR="00722AD4" w:rsidRDefault="00722AD4" w:rsidP="00312B94">
    <w:pPr>
      <w:pStyle w:val="Hlavika"/>
      <w:tabs>
        <w:tab w:val="clear" w:pos="4536"/>
        <w:tab w:val="clear" w:pos="9072"/>
        <w:tab w:val="center" w:pos="3969"/>
        <w:tab w:val="right" w:pos="9214"/>
      </w:tabs>
    </w:pPr>
  </w:p>
  <w:p w14:paraId="68E19948" w14:textId="77777777" w:rsidR="00722AD4" w:rsidRPr="007E2A29" w:rsidRDefault="00722AD4"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writeProtection w:recommended="1"/>
  <w:zoom w:percent="15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68E"/>
    <w:rsid w:val="000C2D66"/>
    <w:rsid w:val="000C68B3"/>
    <w:rsid w:val="000C71DF"/>
    <w:rsid w:val="000D22FF"/>
    <w:rsid w:val="000D50A6"/>
    <w:rsid w:val="000D680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F42"/>
    <w:rsid w:val="001F338B"/>
    <w:rsid w:val="001F4952"/>
    <w:rsid w:val="0020206C"/>
    <w:rsid w:val="00205A72"/>
    <w:rsid w:val="00205DEE"/>
    <w:rsid w:val="00206ADF"/>
    <w:rsid w:val="0021205D"/>
    <w:rsid w:val="002127CD"/>
    <w:rsid w:val="002130D8"/>
    <w:rsid w:val="0021533B"/>
    <w:rsid w:val="0021568C"/>
    <w:rsid w:val="00216011"/>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62F0"/>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0308"/>
    <w:rsid w:val="003D140B"/>
    <w:rsid w:val="003D1A3C"/>
    <w:rsid w:val="003D5127"/>
    <w:rsid w:val="003E0FA2"/>
    <w:rsid w:val="003E13D4"/>
    <w:rsid w:val="003E2C16"/>
    <w:rsid w:val="003F0F76"/>
    <w:rsid w:val="003F1099"/>
    <w:rsid w:val="003F28D5"/>
    <w:rsid w:val="003F44F6"/>
    <w:rsid w:val="00400749"/>
    <w:rsid w:val="004007CA"/>
    <w:rsid w:val="00401F9E"/>
    <w:rsid w:val="004027CF"/>
    <w:rsid w:val="00405C03"/>
    <w:rsid w:val="00405E2C"/>
    <w:rsid w:val="00412CAF"/>
    <w:rsid w:val="00416A71"/>
    <w:rsid w:val="00417C35"/>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4A2"/>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4295"/>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256B"/>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0730E"/>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2347"/>
    <w:rsid w:val="008543BA"/>
    <w:rsid w:val="00856EDF"/>
    <w:rsid w:val="00857559"/>
    <w:rsid w:val="0086082E"/>
    <w:rsid w:val="00860BCE"/>
    <w:rsid w:val="00861749"/>
    <w:rsid w:val="008648B4"/>
    <w:rsid w:val="00864CBA"/>
    <w:rsid w:val="008669C1"/>
    <w:rsid w:val="00874443"/>
    <w:rsid w:val="008744F4"/>
    <w:rsid w:val="00876692"/>
    <w:rsid w:val="00880BEA"/>
    <w:rsid w:val="00880D4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1732E"/>
    <w:rsid w:val="009226CD"/>
    <w:rsid w:val="00924BC1"/>
    <w:rsid w:val="0093412C"/>
    <w:rsid w:val="00937AE5"/>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0F61"/>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2B7B"/>
    <w:rsid w:val="00A73577"/>
    <w:rsid w:val="00A756AE"/>
    <w:rsid w:val="00A76340"/>
    <w:rsid w:val="00A8108C"/>
    <w:rsid w:val="00A8156B"/>
    <w:rsid w:val="00A81782"/>
    <w:rsid w:val="00A86CFC"/>
    <w:rsid w:val="00A9048F"/>
    <w:rsid w:val="00A9114A"/>
    <w:rsid w:val="00A94200"/>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137D"/>
    <w:rsid w:val="00B0027B"/>
    <w:rsid w:val="00B00AF7"/>
    <w:rsid w:val="00B00BFF"/>
    <w:rsid w:val="00B03577"/>
    <w:rsid w:val="00B0368E"/>
    <w:rsid w:val="00B044F0"/>
    <w:rsid w:val="00B12204"/>
    <w:rsid w:val="00B12629"/>
    <w:rsid w:val="00B146E6"/>
    <w:rsid w:val="00B23D86"/>
    <w:rsid w:val="00B2622A"/>
    <w:rsid w:val="00B2749C"/>
    <w:rsid w:val="00B30542"/>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3B60"/>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3C6"/>
    <w:rsid w:val="00DA1CCC"/>
    <w:rsid w:val="00DA2806"/>
    <w:rsid w:val="00DA5EA0"/>
    <w:rsid w:val="00DB1FDB"/>
    <w:rsid w:val="00DB4BB7"/>
    <w:rsid w:val="00DB58B4"/>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48BC"/>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B3D5AEB"/>
  <w15:docId w15:val="{4C34F0C2-EF9C-DD47-BD9D-8B72C87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customStyle="1" w:styleId="apple-converted-space">
    <w:name w:val="apple-converted-space"/>
    <w:basedOn w:val="Predvolenpsmoodseku"/>
    <w:rsid w:val="000C26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968241206">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29863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Microsoft_Excelu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Microsoft_Excelu.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F974CF-3A37-C64A-BDC9-9A659F8CB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6</Pages>
  <Words>2099</Words>
  <Characters>11965</Characters>
  <Application>Microsoft Office Word</Application>
  <DocSecurity>2</DocSecurity>
  <Lines>99</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Ecopora</cp:lastModifiedBy>
  <cp:revision>20</cp:revision>
  <cp:lastPrinted>2017-03-03T18:37:00Z</cp:lastPrinted>
  <dcterms:created xsi:type="dcterms:W3CDTF">2017-03-03T18:38:00Z</dcterms:created>
  <dcterms:modified xsi:type="dcterms:W3CDTF">2021-03-19T17:31:00Z</dcterms:modified>
</cp:coreProperties>
</file>