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628E902A" w:rsidR="002927F5" w:rsidRPr="002E10BE" w:rsidRDefault="003E6C96" w:rsidP="00E0211F">
      <w:pPr>
        <w:keepNext w:val="0"/>
        <w:rPr>
          <w:rFonts w:ascii="Arial" w:hAnsi="Arial" w:cs="Arial"/>
          <w:lang w:val="sk-SK"/>
        </w:rPr>
      </w:pPr>
      <w:r>
        <w:rPr>
          <w:rFonts w:ascii="Arial" w:hAnsi="Arial" w:cs="Arial"/>
          <w:i/>
          <w:lang w:val="sk-SK"/>
        </w:rPr>
        <w:t xml:space="preserve">Kukua Factory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02.05.2017</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01.06.2017</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120081</w:t>
      </w:r>
      <w:r w:rsidR="006E714B">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Lermontovovej ulici č.7,</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50890379</w:t>
      </w:r>
      <w:r w:rsidR="000B04FB" w:rsidRPr="002E10BE">
        <w:rPr>
          <w:rFonts w:ascii="Arial" w:hAnsi="Arial" w:cs="Arial"/>
          <w:lang w:val="sk-SK"/>
        </w:rPr>
        <w:t xml:space="preserve">. </w:t>
      </w:r>
    </w:p>
    <w:p w14:paraId="2C6F4439" w14:textId="2949D09F" w:rsidR="00A5547B" w:rsidRPr="002E10BE" w:rsidRDefault="00A5547B" w:rsidP="00A5547B">
      <w:pPr>
        <w:keepNext w:val="0"/>
        <w:rPr>
          <w:rFonts w:ascii="Arial" w:hAnsi="Arial" w:cs="Arial"/>
          <w:lang w:val="sk-SK"/>
        </w:rPr>
      </w:pPr>
      <w:r w:rsidRPr="002E10BE">
        <w:rPr>
          <w:rFonts w:ascii="Arial" w:hAnsi="Arial" w:cs="Arial"/>
          <w:lang w:val="sk-SK"/>
        </w:rPr>
        <w:t xml:space="preserve">V roku </w:t>
      </w:r>
      <w:r>
        <w:rPr>
          <w:rFonts w:ascii="Arial" w:hAnsi="Arial" w:cs="Arial"/>
          <w:lang w:val="sk-SK"/>
        </w:rPr>
        <w:t>2018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významné zmeny v zápise do Obchodného registra. Hlavným predmetom činnosti je:</w:t>
      </w:r>
    </w:p>
    <w:p w14:paraId="55978A75" w14:textId="123D7D31" w:rsidR="003D093E" w:rsidRPr="002E10BE" w:rsidRDefault="003D093E" w:rsidP="00E0211F">
      <w:pPr>
        <w:keepNext w:val="0"/>
        <w:rPr>
          <w:rFonts w:ascii="Arial" w:hAnsi="Arial" w:cs="Arial"/>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52EEF674" w:rsidR="003D5C6C"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Vydavateľská činnosť, polygrafická výroba a knihárske práce</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072F8CB6" w14:textId="77777777" w:rsid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p w14:paraId="18EE69CD" w14:textId="77777777" w:rsidR="003E6C96" w:rsidRDefault="003E6C96" w:rsidP="003D5C6C">
            <w:pPr>
              <w:keepNext w:val="0"/>
              <w:spacing w:after="0"/>
              <w:jc w:val="left"/>
              <w:rPr>
                <w:rFonts w:ascii="Arial" w:hAnsi="Arial" w:cs="Arial"/>
                <w:color w:val="000000"/>
                <w:lang w:val="sk-SK" w:eastAsia="sk-SK"/>
              </w:rPr>
            </w:pPr>
          </w:p>
          <w:p w14:paraId="6FFA69ED" w14:textId="164908A1" w:rsidR="003E6C96"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činnosť podnikateľských, organizačných a ekonomických poradcov</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4997E74B" w:rsidR="00C57091" w:rsidRPr="002E10BE" w:rsidRDefault="00A73F8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Eva Babitzová</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61A6BAA4" w14:textId="27185EC3" w:rsidR="00604CAE" w:rsidRPr="002E10BE" w:rsidRDefault="00604CAE" w:rsidP="00604CAE">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Pr="002E10BE">
        <w:rPr>
          <w:rFonts w:ascii="Arial" w:hAnsi="Arial" w:cs="Arial"/>
          <w:lang w:val="sk-SK"/>
        </w:rPr>
        <w:t>1</w:t>
      </w:r>
      <w:r w:rsidR="005D5596">
        <w:rPr>
          <w:rFonts w:ascii="Arial" w:hAnsi="Arial" w:cs="Arial"/>
          <w:lang w:val="sk-SK"/>
        </w:rPr>
        <w:t>9</w:t>
      </w:r>
      <w:r w:rsidRPr="002E10BE">
        <w:rPr>
          <w:rFonts w:ascii="Arial" w:hAnsi="Arial" w:cs="Arial"/>
          <w:i/>
          <w:lang w:val="sk-SK"/>
        </w:rPr>
        <w:t xml:space="preserve"> </w:t>
      </w:r>
      <w:r w:rsidRPr="002E10BE">
        <w:rPr>
          <w:rFonts w:ascii="Arial" w:hAnsi="Arial" w:cs="Arial"/>
          <w:lang w:val="sk-SK"/>
        </w:rPr>
        <w:t>bola schválená valným zhromaždením spoločnosti dňa</w:t>
      </w:r>
      <w:r>
        <w:rPr>
          <w:rFonts w:ascii="Arial" w:hAnsi="Arial" w:cs="Arial"/>
          <w:lang w:val="sk-SK"/>
        </w:rPr>
        <w:t xml:space="preserve"> </w:t>
      </w:r>
      <w:r w:rsidR="005D5596">
        <w:rPr>
          <w:rFonts w:ascii="Arial" w:hAnsi="Arial" w:cs="Arial"/>
          <w:lang w:val="sk-SK"/>
        </w:rPr>
        <w:t>22.05.</w:t>
      </w:r>
      <w:r>
        <w:rPr>
          <w:rFonts w:ascii="Arial" w:hAnsi="Arial" w:cs="Arial"/>
          <w:lang w:val="sk-SK"/>
        </w:rPr>
        <w:t>.20</w:t>
      </w:r>
      <w:r w:rsidR="005D5596">
        <w:rPr>
          <w:rFonts w:ascii="Arial" w:hAnsi="Arial" w:cs="Arial"/>
          <w:lang w:val="sk-SK"/>
        </w:rPr>
        <w:t>20</w:t>
      </w:r>
      <w:r w:rsidRPr="002E10BE">
        <w:rPr>
          <w:rFonts w:ascii="Arial" w:hAnsi="Arial" w:cs="Arial"/>
          <w:lang w:val="sk-SK"/>
        </w:rPr>
        <w:t>.</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lastRenderedPageBreak/>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 xml:space="preserve">Transakcie v cudzej mene sa do 31. decembra 2008 prepočítavali na slovenskú menu kurzom vyhláseným Národnou bankou Slovenska, platným v deň uskutočnenia transakcie. Po 1. januári 2009 </w:t>
      </w:r>
      <w:r w:rsidRPr="002E10BE">
        <w:rPr>
          <w:rFonts w:ascii="Arial" w:hAnsi="Arial" w:cs="Arial"/>
          <w:lang w:val="sk-SK"/>
        </w:rPr>
        <w:lastRenderedPageBreak/>
        <w:t>(deň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Nadpis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5EE2B3D6" w:rsidR="008D428C" w:rsidRPr="002E10BE" w:rsidRDefault="005D5596"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245A4834" w:rsidR="008D428C" w:rsidRPr="002E10BE" w:rsidRDefault="005D5596"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1867</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3CE065BF" w:rsidR="008D428C" w:rsidRPr="002E10BE" w:rsidRDefault="005D5596"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5471</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05488206" w:rsidR="008D428C" w:rsidRPr="002E10BE" w:rsidRDefault="005D5596"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7311</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2A255F46" w:rsidR="008D428C" w:rsidRPr="002E10BE" w:rsidRDefault="005D5596"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5971</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4F330FD6" w:rsidR="008D428C" w:rsidRPr="002E10BE" w:rsidRDefault="005D5596"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9178</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45A229CB"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5596">
        <w:rPr>
          <w:rFonts w:ascii="Arial" w:hAnsi="Arial" w:cs="Arial"/>
          <w:iCs w:val="0"/>
          <w:lang w:eastAsia="en-US"/>
        </w:rPr>
        <w:t>20</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7384A54A" w:rsidR="00A34A6E" w:rsidRPr="002E10BE" w:rsidRDefault="005D5596" w:rsidP="00E0211F">
            <w:pPr>
              <w:pStyle w:val="table"/>
              <w:keepNext w:val="0"/>
              <w:rPr>
                <w:rFonts w:ascii="Arial" w:hAnsi="Arial" w:cs="Arial"/>
                <w:lang w:val="sk-SK"/>
              </w:rPr>
            </w:pPr>
            <w:r>
              <w:rPr>
                <w:rFonts w:ascii="Arial" w:hAnsi="Arial" w:cs="Arial"/>
                <w:lang w:val="sk-SK"/>
              </w:rPr>
              <w:t>18.03.2021</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56C3891" w14:textId="77777777" w:rsidR="0043602A" w:rsidRDefault="0043602A">
      <w:r>
        <w:separator/>
      </w:r>
    </w:p>
  </w:endnote>
  <w:endnote w:type="continuationSeparator" w:id="0">
    <w:p w14:paraId="23F623CC" w14:textId="77777777" w:rsidR="0043602A" w:rsidRDefault="004360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F23029" w14:textId="77777777" w:rsidR="00857E2A" w:rsidRDefault="00857E2A" w:rsidP="00DD6F3E">
    <w:pPr>
      <w:pStyle w:val="Pta"/>
      <w:jc w:val="center"/>
    </w:pPr>
  </w:p>
  <w:p w14:paraId="5F2E65D1" w14:textId="6DAB4ABF" w:rsidR="00857E2A" w:rsidRPr="00953379" w:rsidRDefault="00857E2A"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857E2A" w:rsidRPr="00953379" w:rsidRDefault="00857E2A" w:rsidP="00B07515">
    <w:pPr>
      <w:pStyle w:val="Pta"/>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A5C094" w14:textId="77777777" w:rsidR="0043602A" w:rsidRDefault="0043602A">
      <w:r>
        <w:separator/>
      </w:r>
    </w:p>
  </w:footnote>
  <w:footnote w:type="continuationSeparator" w:id="0">
    <w:p w14:paraId="730FD17E" w14:textId="77777777" w:rsidR="0043602A" w:rsidRDefault="004360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EE72FC" w14:textId="77777777" w:rsidR="00857E2A" w:rsidRDefault="00857E2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732F89" w14:textId="3D132C38" w:rsidR="00857E2A" w:rsidRPr="0080697A" w:rsidRDefault="00857E2A" w:rsidP="0080697A">
    <w:pPr>
      <w:pStyle w:val="lines"/>
      <w:jc w:val="right"/>
    </w:pPr>
    <w:r w:rsidRPr="0080697A">
      <w:t>Poznámky Uč</w:t>
    </w:r>
    <w:r>
      <w:t xml:space="preserve"> MUJ </w:t>
    </w:r>
    <w:r w:rsidRPr="0080697A">
      <w:t>3-01</w:t>
    </w:r>
    <w:r>
      <w:ptab w:relativeTo="margin" w:alignment="center" w:leader="none"/>
    </w:r>
    <w:r>
      <w:t>Kukua Factory s.r.o.</w:t>
    </w:r>
    <w:r w:rsidRPr="0080697A">
      <w:ptab w:relativeTo="margin" w:alignment="right" w:leader="none"/>
    </w:r>
    <w:r w:rsidRPr="0080697A">
      <w:t>IČO</w:t>
    </w:r>
    <w:r>
      <w:t>50890379</w:t>
    </w:r>
  </w:p>
  <w:p w14:paraId="5AF35E21" w14:textId="3ACF1D68"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2120539124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602A"/>
    <w:rsid w:val="00436212"/>
    <w:rsid w:val="00437599"/>
    <w:rsid w:val="0044047A"/>
    <w:rsid w:val="00440FD5"/>
    <w:rsid w:val="00442EA4"/>
    <w:rsid w:val="004449C4"/>
    <w:rsid w:val="00445597"/>
    <w:rsid w:val="0044771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5596"/>
    <w:rsid w:val="005E4CB2"/>
    <w:rsid w:val="005E7A53"/>
    <w:rsid w:val="005E7FCD"/>
    <w:rsid w:val="005F0CAA"/>
    <w:rsid w:val="005F76DD"/>
    <w:rsid w:val="00604A87"/>
    <w:rsid w:val="00604CAE"/>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12D3"/>
    <w:rsid w:val="0065155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57E2A"/>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4A6E"/>
    <w:rsid w:val="00A35B85"/>
    <w:rsid w:val="00A404B4"/>
    <w:rsid w:val="00A419CD"/>
    <w:rsid w:val="00A41D47"/>
    <w:rsid w:val="00A46188"/>
    <w:rsid w:val="00A507B5"/>
    <w:rsid w:val="00A50E87"/>
    <w:rsid w:val="00A525CD"/>
    <w:rsid w:val="00A54290"/>
    <w:rsid w:val="00A5547B"/>
    <w:rsid w:val="00A555DC"/>
    <w:rsid w:val="00A600B3"/>
    <w:rsid w:val="00A615A0"/>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B58BA"/>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4B96"/>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80697A"/>
    <w:pPr>
      <w:keepNext w:val="0"/>
      <w:pBdr>
        <w:bottom w:val="single" w:sz="4" w:space="0" w:color="auto"/>
      </w:pBdr>
      <w:spacing w:after="0"/>
      <w:jc w:val="left"/>
    </w:pPr>
    <w:rPr>
      <w:rFonts w:ascii="Arial" w:hAnsi="Arial" w:cs="Arial"/>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AE04-6344-4694-9101-DB41A57E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4</TotalTime>
  <Pages>5</Pages>
  <Words>1076</Words>
  <Characters>6136</Characters>
  <Application>Microsoft Office Word</Application>
  <DocSecurity>0</DocSecurity>
  <Lines>51</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7198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3</cp:revision>
  <cp:lastPrinted>2017-02-28T13:44:00Z</cp:lastPrinted>
  <dcterms:created xsi:type="dcterms:W3CDTF">2021-03-18T15:58:00Z</dcterms:created>
  <dcterms:modified xsi:type="dcterms:W3CDTF">2021-03-18T16:01:00Z</dcterms:modified>
</cp:coreProperties>
</file>