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32965">
        <w:rPr>
          <w:rFonts w:ascii="Arial Narrow" w:hAnsi="Arial Narrow"/>
          <w:b/>
        </w:rPr>
        <w:t>2020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136A1">
        <w:rPr>
          <w:rFonts w:ascii="Arial Narrow" w:hAnsi="Arial Narrow"/>
          <w:b/>
          <w:sz w:val="22"/>
          <w:szCs w:val="22"/>
        </w:rPr>
        <w:t xml:space="preserve">mikro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136A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136A1">
              <w:rPr>
                <w:rFonts w:ascii="Arial Narrow" w:hAnsi="Arial Narrow" w:cs="Arial Narrow"/>
                <w:b/>
                <w:sz w:val="22"/>
                <w:szCs w:val="22"/>
              </w:rPr>
              <w:t xml:space="preserve">C.E.S.,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136A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01 Bratislava, Ventúrska 18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136A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136A1">
              <w:rPr>
                <w:rFonts w:ascii="Arial Narrow" w:hAnsi="Arial Narrow" w:cs="Arial Narrow"/>
                <w:sz w:val="22"/>
                <w:szCs w:val="22"/>
              </w:rPr>
              <w:t>27.12.1993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136A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účtovných služieb, ekonomické poradenstvo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136A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136A1">
              <w:rPr>
                <w:rFonts w:ascii="Arial Narrow" w:hAnsi="Arial Narrow" w:cs="Arial Narrow"/>
                <w:sz w:val="22"/>
                <w:szCs w:val="22"/>
              </w:rPr>
              <w:t>C.E.S.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329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32965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B136A1" w:rsidRDefault="00D32965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29379</w:t>
            </w:r>
          </w:p>
        </w:tc>
        <w:tc>
          <w:tcPr>
            <w:tcW w:w="3260" w:type="dxa"/>
            <w:shd w:val="clear" w:color="auto" w:fill="auto"/>
          </w:tcPr>
          <w:p w:rsidR="00D42468" w:rsidRPr="00B136A1" w:rsidRDefault="00D32965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26316</w:t>
            </w:r>
          </w:p>
        </w:tc>
        <w:tc>
          <w:tcPr>
            <w:tcW w:w="1276" w:type="dxa"/>
            <w:shd w:val="clear" w:color="auto" w:fill="auto"/>
          </w:tcPr>
          <w:p w:rsidR="00D42468" w:rsidRPr="00B136A1" w:rsidRDefault="00B136A1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136A1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B136A1" w:rsidRDefault="00D32965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158134</w:t>
            </w:r>
          </w:p>
        </w:tc>
        <w:tc>
          <w:tcPr>
            <w:tcW w:w="3260" w:type="dxa"/>
            <w:shd w:val="clear" w:color="auto" w:fill="auto"/>
          </w:tcPr>
          <w:p w:rsidR="00D42468" w:rsidRPr="00B136A1" w:rsidRDefault="00D32965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168559</w:t>
            </w:r>
          </w:p>
        </w:tc>
        <w:tc>
          <w:tcPr>
            <w:tcW w:w="1276" w:type="dxa"/>
            <w:shd w:val="clear" w:color="auto" w:fill="auto"/>
          </w:tcPr>
          <w:p w:rsidR="00D42468" w:rsidRPr="00B136A1" w:rsidRDefault="00B136A1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136A1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B136A1" w:rsidRDefault="00A832D3" w:rsidP="0095635C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B136A1" w:rsidRDefault="00542332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B136A1" w:rsidRDefault="00B136A1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136A1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136A1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136A1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136A1">
        <w:rPr>
          <w:rFonts w:ascii="Arial Narrow" w:hAnsi="Arial Narrow" w:cs="Arial Narrow"/>
          <w:sz w:val="22"/>
          <w:szCs w:val="22"/>
        </w:rPr>
        <w:t xml:space="preserve">a rozhodla sa 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B136A1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136A1">
        <w:rPr>
          <w:rFonts w:ascii="Arial Narrow" w:hAnsi="Arial Narrow" w:cs="Arial Narrow"/>
          <w:sz w:val="22"/>
          <w:szCs w:val="22"/>
        </w:rPr>
        <w:t xml:space="preserve">  </w:t>
      </w:r>
      <w:r w:rsidR="00D32965">
        <w:rPr>
          <w:rFonts w:ascii="Arial Narrow" w:hAnsi="Arial Narrow" w:cs="Arial Narrow"/>
          <w:sz w:val="22"/>
          <w:szCs w:val="22"/>
        </w:rPr>
        <w:t>25.09.2020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136A1">
        <w:rPr>
          <w:rFonts w:ascii="Arial Narrow" w:hAnsi="Arial Narrow" w:cs="Arial Narrow"/>
          <w:sz w:val="22"/>
          <w:szCs w:val="22"/>
        </w:rPr>
        <w:t xml:space="preserve"> riadna účtovná závierka po skončení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Default="00B136A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Skupina, ktorej súčasťou je UJ nevzniká povinnosť zostaviť konsolidovanú účtovnú závierku</w:t>
      </w:r>
    </w:p>
    <w:p w:rsidR="00B136A1" w:rsidRPr="00755848" w:rsidRDefault="00B136A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B136A1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B136A1" w:rsidRPr="00755848" w:rsidRDefault="00B136A1" w:rsidP="00B136A1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Istroconti, a.s., so sídlom Ventúrska 18, 811 01 Bratislava, ktorá je materskou spoločnosťou C.E.S. s.r.o.</w:t>
      </w:r>
    </w:p>
    <w:p w:rsidR="00C87B89" w:rsidRPr="00755848" w:rsidRDefault="00565851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C87B89" w:rsidRPr="00755848" w:rsidRDefault="0056585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UJ nie je materskou spoločnosťou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550EA" w:rsidP="0095635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542332" w:rsidP="0054233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65851">
        <w:rPr>
          <w:rFonts w:ascii="Arial Narrow" w:hAnsi="Arial Narrow" w:cs="Arial Narrow"/>
          <w:sz w:val="22"/>
          <w:szCs w:val="22"/>
        </w:rPr>
        <w:t>áno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65851" w:rsidRPr="00755848" w:rsidTr="0056585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65851" w:rsidRPr="00755848" w:rsidTr="0056585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65851" w:rsidRPr="00755848" w:rsidTr="0056585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56585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65851" w:rsidRDefault="0056585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565851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565851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65851" w:rsidRPr="00755848" w:rsidTr="00565851">
        <w:tc>
          <w:tcPr>
            <w:tcW w:w="4218" w:type="dxa"/>
          </w:tcPr>
          <w:p w:rsidR="00565851" w:rsidRPr="00755848" w:rsidRDefault="00565851" w:rsidP="00BF7B8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65851" w:rsidRPr="00755848" w:rsidRDefault="00565851" w:rsidP="00BF7B8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65851" w:rsidRPr="00755848" w:rsidRDefault="00565851" w:rsidP="00BF7B8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65851" w:rsidRPr="00755848" w:rsidRDefault="00565851" w:rsidP="0056585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4D7500" w:rsidRDefault="004D7500" w:rsidP="004D750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D7500" w:rsidRDefault="004D7500" w:rsidP="004D750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D7500" w:rsidRDefault="004D7500" w:rsidP="004D750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D7500" w:rsidRPr="003A351E" w:rsidRDefault="004D7500" w:rsidP="004D750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D7500" w:rsidRPr="003A351E" w:rsidRDefault="004D7500" w:rsidP="004D750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565851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5AD" w:rsidRDefault="000605AD">
      <w:r>
        <w:separator/>
      </w:r>
    </w:p>
  </w:endnote>
  <w:endnote w:type="continuationSeparator" w:id="0">
    <w:p w:rsidR="000605AD" w:rsidRDefault="00060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44D35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5AD" w:rsidRDefault="000605AD">
      <w:r>
        <w:separator/>
      </w:r>
    </w:p>
  </w:footnote>
  <w:footnote w:type="continuationSeparator" w:id="0">
    <w:p w:rsidR="000605AD" w:rsidRDefault="000605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B136A1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136A1">
      <w:rPr>
        <w:rFonts w:ascii="Arial" w:hAnsi="Arial" w:cs="Arial"/>
        <w:sz w:val="22"/>
        <w:szCs w:val="22"/>
        <w:bdr w:val="single" w:sz="4" w:space="0" w:color="auto" w:frame="1"/>
      </w:rPr>
      <w:t>31365060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136A1">
      <w:rPr>
        <w:rFonts w:ascii="Arial" w:hAnsi="Arial" w:cs="Arial"/>
        <w:sz w:val="22"/>
        <w:szCs w:val="22"/>
        <w:bdr w:val="single" w:sz="4" w:space="0" w:color="auto" w:frame="1"/>
      </w:rPr>
      <w:t>2020302097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795112E"/>
    <w:multiLevelType w:val="hybridMultilevel"/>
    <w:tmpl w:val="CC9C36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D35"/>
    <w:rsid w:val="00044E9F"/>
    <w:rsid w:val="00045B2B"/>
    <w:rsid w:val="0004669A"/>
    <w:rsid w:val="00051B40"/>
    <w:rsid w:val="000538A8"/>
    <w:rsid w:val="0005393E"/>
    <w:rsid w:val="00053F45"/>
    <w:rsid w:val="0005650F"/>
    <w:rsid w:val="00056A45"/>
    <w:rsid w:val="00057E69"/>
    <w:rsid w:val="000605AD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C76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4536"/>
    <w:rsid w:val="002C584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740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8B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BEF"/>
    <w:rsid w:val="003B22E0"/>
    <w:rsid w:val="003B764F"/>
    <w:rsid w:val="003C024D"/>
    <w:rsid w:val="003C13BE"/>
    <w:rsid w:val="003C20BE"/>
    <w:rsid w:val="003C4F72"/>
    <w:rsid w:val="003D0719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EC5"/>
    <w:rsid w:val="00406D81"/>
    <w:rsid w:val="0041493D"/>
    <w:rsid w:val="00420F05"/>
    <w:rsid w:val="004233E2"/>
    <w:rsid w:val="00426264"/>
    <w:rsid w:val="004264CD"/>
    <w:rsid w:val="00433587"/>
    <w:rsid w:val="00434A9A"/>
    <w:rsid w:val="00436EB9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6C4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50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2D0"/>
    <w:rsid w:val="00527E38"/>
    <w:rsid w:val="00530A48"/>
    <w:rsid w:val="005379CD"/>
    <w:rsid w:val="00542332"/>
    <w:rsid w:val="00547AE9"/>
    <w:rsid w:val="00550F87"/>
    <w:rsid w:val="005527DA"/>
    <w:rsid w:val="00561317"/>
    <w:rsid w:val="00561BA9"/>
    <w:rsid w:val="00562E0F"/>
    <w:rsid w:val="00565851"/>
    <w:rsid w:val="00566CE3"/>
    <w:rsid w:val="005708A2"/>
    <w:rsid w:val="00573E9F"/>
    <w:rsid w:val="0057641B"/>
    <w:rsid w:val="0058006C"/>
    <w:rsid w:val="00582C1D"/>
    <w:rsid w:val="00582F0F"/>
    <w:rsid w:val="00585033"/>
    <w:rsid w:val="00585C1A"/>
    <w:rsid w:val="00586CE9"/>
    <w:rsid w:val="00590ACE"/>
    <w:rsid w:val="00593B4A"/>
    <w:rsid w:val="005951C5"/>
    <w:rsid w:val="005A1ED7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47A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4D5"/>
    <w:rsid w:val="006B69FE"/>
    <w:rsid w:val="006C018F"/>
    <w:rsid w:val="006C1A50"/>
    <w:rsid w:val="006C7BF2"/>
    <w:rsid w:val="006D2872"/>
    <w:rsid w:val="006D45DD"/>
    <w:rsid w:val="006D7398"/>
    <w:rsid w:val="006E1435"/>
    <w:rsid w:val="006E30F1"/>
    <w:rsid w:val="006E324E"/>
    <w:rsid w:val="006E37EC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0BB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639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4C3E"/>
    <w:rsid w:val="00890711"/>
    <w:rsid w:val="008945D9"/>
    <w:rsid w:val="00897BC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7842"/>
    <w:rsid w:val="008E18B3"/>
    <w:rsid w:val="008E40B2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5C"/>
    <w:rsid w:val="0095638F"/>
    <w:rsid w:val="009625B5"/>
    <w:rsid w:val="009630FD"/>
    <w:rsid w:val="009631F4"/>
    <w:rsid w:val="00967EF0"/>
    <w:rsid w:val="009814FE"/>
    <w:rsid w:val="00990840"/>
    <w:rsid w:val="009965DA"/>
    <w:rsid w:val="009A045C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DBE"/>
    <w:rsid w:val="009E39F8"/>
    <w:rsid w:val="009F04E7"/>
    <w:rsid w:val="009F058C"/>
    <w:rsid w:val="009F17A3"/>
    <w:rsid w:val="009F5D0D"/>
    <w:rsid w:val="009F65FA"/>
    <w:rsid w:val="009F6DA7"/>
    <w:rsid w:val="009F71A5"/>
    <w:rsid w:val="00A04D68"/>
    <w:rsid w:val="00A068D1"/>
    <w:rsid w:val="00A06EA9"/>
    <w:rsid w:val="00A10901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564E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2D3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A30"/>
    <w:rsid w:val="00AD5E55"/>
    <w:rsid w:val="00AE0094"/>
    <w:rsid w:val="00AE28DD"/>
    <w:rsid w:val="00AE370A"/>
    <w:rsid w:val="00AE433D"/>
    <w:rsid w:val="00AF0C89"/>
    <w:rsid w:val="00AF2E4F"/>
    <w:rsid w:val="00AF51AA"/>
    <w:rsid w:val="00AF6469"/>
    <w:rsid w:val="00B00ECD"/>
    <w:rsid w:val="00B05037"/>
    <w:rsid w:val="00B1126C"/>
    <w:rsid w:val="00B1369B"/>
    <w:rsid w:val="00B136A1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819"/>
    <w:rsid w:val="00BD2F98"/>
    <w:rsid w:val="00BD55A8"/>
    <w:rsid w:val="00BE7888"/>
    <w:rsid w:val="00BF1944"/>
    <w:rsid w:val="00BF26EB"/>
    <w:rsid w:val="00BF51A4"/>
    <w:rsid w:val="00BF7B8C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22E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2F10"/>
    <w:rsid w:val="00D17A72"/>
    <w:rsid w:val="00D223FE"/>
    <w:rsid w:val="00D237A3"/>
    <w:rsid w:val="00D23B0B"/>
    <w:rsid w:val="00D30075"/>
    <w:rsid w:val="00D319A0"/>
    <w:rsid w:val="00D32965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0EA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48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3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0E5F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241F6CFC-7B2D-4EBA-B649-DB952C447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F2831-C97D-4D9D-ABDD-CEB7E377F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Gregorova</cp:lastModifiedBy>
  <cp:revision>2</cp:revision>
  <cp:lastPrinted>2015-07-22T09:26:00Z</cp:lastPrinted>
  <dcterms:created xsi:type="dcterms:W3CDTF">2021-03-24T08:47:00Z</dcterms:created>
  <dcterms:modified xsi:type="dcterms:W3CDTF">2021-03-24T08:47:00Z</dcterms:modified>
</cp:coreProperties>
</file>