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A0E90">
        <w:rPr>
          <w:rFonts w:ascii="Courier New" w:hAnsi="Courier New" w:cs="Courier New"/>
        </w:rPr>
        <w:t xml:space="preserve">4 5 2 7 6 4 4 7     </w:t>
      </w:r>
      <w:r>
        <w:rPr>
          <w:rFonts w:ascii="Courier New" w:hAnsi="Courier New" w:cs="Courier New"/>
        </w:rPr>
        <w:t xml:space="preserve">DIČ: </w:t>
      </w:r>
      <w:r w:rsidR="00EA0E90">
        <w:rPr>
          <w:rFonts w:ascii="Courier New" w:hAnsi="Courier New" w:cs="Courier New"/>
        </w:rPr>
        <w:t>2 0 2 2 9 1 8 6 4 5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EA0E90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AGRO-BÍRÓ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EA0E90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45 276 447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20.11.2009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skladovanie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stolárstvo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28.04.2010)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opracovanie drevnej hmoty a výroba komponentov z dreva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28.04.2010)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výroba jednoduchých drevárskych výrobkov, zostavovanie stolárskych dielcov alebo súčastí z dreva do finálnych produktov a ich údržba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28.04.2010)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výroba jednoduchých úžitkových výrobkov z dreva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28.04.2010)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výroba výrobkov zo slamy, šúpolia, prútia, korku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28.04.2010)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Diagnostika a opravy cestných motorových vozidiel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Montáž, rekonštrukcia a údržba vyhradených technických zariadení – elektrických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lastRenderedPageBreak/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Klampiarstvo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21.02.2020)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4" w:history="1"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Gejza </w:t>
                    </w:r>
                    <w:proofErr w:type="spellStart"/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Bíró</w:t>
                    </w:r>
                    <w:proofErr w:type="spellEnd"/>
                  </w:hyperlink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194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5" w:history="1"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Tibor </w:t>
                    </w:r>
                    <w:proofErr w:type="spellStart"/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Pavlik</w:t>
                    </w:r>
                    <w:proofErr w:type="spellEnd"/>
                  </w:hyperlink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229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Blatná na Ostrove 930 32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Gejza </w:t>
                  </w:r>
                  <w:proofErr w:type="spellStart"/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Bíró</w:t>
                  </w:r>
                  <w:proofErr w:type="spellEnd"/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Tibor </w:t>
                  </w:r>
                  <w:proofErr w:type="spellStart"/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Pavlik</w:t>
                  </w:r>
                  <w:proofErr w:type="spellEnd"/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6" w:history="1"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Gejza </w:t>
                    </w:r>
                    <w:proofErr w:type="spellStart"/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Bíró</w:t>
                    </w:r>
                    <w:proofErr w:type="spellEnd"/>
                  </w:hyperlink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194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Vznik funkcie: 20.11.2009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7" w:history="1"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Tibor </w:t>
                    </w:r>
                    <w:proofErr w:type="spellStart"/>
                    <w:r w:rsidRPr="00EA0E90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Pavlik</w:t>
                    </w:r>
                    <w:proofErr w:type="spellEnd"/>
                  </w:hyperlink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229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Blatná na Ostrove 930 32</w:t>
                  </w: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Vznik funkcie: 01.03.2017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06.04.2017)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EA0E90" w:rsidRPr="00EA0E9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Konateľ v mene spoločnosti koná a podpisuje samostatne tak, že k vytlačenému, napísanému alebo inak vyznačenému obchodnému menu spoločnosti pripojí svoj podpis.</w:t>
                  </w:r>
                </w:p>
              </w:tc>
              <w:tc>
                <w:tcPr>
                  <w:tcW w:w="1650" w:type="pct"/>
                  <w:hideMark/>
                </w:tcPr>
                <w:p w:rsidR="00EA0E90" w:rsidRPr="00EA0E90" w:rsidRDefault="00EA0E90" w:rsidP="00EA0E9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EA0E90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EA0E9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20.11.2009)</w:t>
                  </w:r>
                </w:p>
              </w:tc>
            </w:tr>
          </w:tbl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E90" w:rsidRPr="00EA0E90" w:rsidRDefault="00EA0E90" w:rsidP="00EA0E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EA0E90" w:rsidRPr="00EA0E90" w:rsidTr="00EA0E9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EA0E90">
              <w:rPr>
                <w:rFonts w:ascii="Arial CE" w:eastAsia="Times New Roman" w:hAnsi="Arial CE" w:cs="Arial CE"/>
                <w:b/>
                <w:bCs/>
                <w:color w:val="000000"/>
                <w:sz w:val="24"/>
                <w:szCs w:val="24"/>
              </w:rPr>
              <w:t>Základné imanie: </w:t>
            </w:r>
          </w:p>
          <w:p w:rsidR="00EA0E90" w:rsidRPr="00EA0E90" w:rsidRDefault="00EA0E90" w:rsidP="00EA0E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0E90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</w:tbl>
    <w:p w:rsidR="00EA0E90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A0E90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A0E90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A0E90" w:rsidRDefault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EA0E90">
        <w:rPr>
          <w:rFonts w:ascii="Courier New" w:hAnsi="Courier New" w:cs="Courier New"/>
        </w:rPr>
        <w:t>12</w:t>
      </w:r>
    </w:p>
    <w:p w:rsidR="00AA3593" w:rsidRDefault="001B1753" w:rsidP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, </w:t>
      </w:r>
      <w:r w:rsidR="00EA0E90">
        <w:rPr>
          <w:rFonts w:ascii="Courier New" w:hAnsi="Courier New" w:cs="Courier New"/>
        </w:rPr>
        <w:t xml:space="preserve">AGRO-BÍRÓ </w:t>
      </w:r>
      <w:proofErr w:type="spellStart"/>
      <w:r w:rsidR="00EA0E90">
        <w:rPr>
          <w:rFonts w:ascii="Courier New" w:hAnsi="Courier New" w:cs="Courier New"/>
        </w:rPr>
        <w:t>s.r.o</w:t>
      </w:r>
      <w:proofErr w:type="spellEnd"/>
      <w:r w:rsidR="00EA0E90">
        <w:rPr>
          <w:rFonts w:ascii="Courier New" w:hAnsi="Courier New" w:cs="Courier New"/>
        </w:rPr>
        <w:t>.</w:t>
      </w:r>
      <w:r>
        <w:rPr>
          <w:rFonts w:ascii="Courier New" w:hAnsi="Courier New" w:cs="Courier New"/>
        </w:rPr>
        <w:t xml:space="preserve">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C278A4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A0E90" w:rsidRDefault="004A2E81" w:rsidP="00EA0E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e) záväzkov vrátane rezerv, dlh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A0E90" w:rsidRDefault="00EA0E90" w:rsidP="00EA0E90">
                            <w:pPr>
                              <w:jc w:val="center"/>
                            </w:pPr>
                            <w:r>
                              <w:t>4 5 2 7 6 4 4 7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" o:allowincell="f" filled="f">
                <v:textbox>
                  <w:txbxContent>
                    <w:p w:rsidR="00EA0E90" w:rsidRDefault="00EA0E90" w:rsidP="00EA0E90">
                      <w:pPr>
                        <w:jc w:val="center"/>
                      </w:pPr>
                      <w:r>
                        <w:t>4 5 2 7 6 4 4 7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  <w:bookmarkEnd w:id="0"/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4A2E81">
        <w:rPr>
          <w:rFonts w:ascii="Courier New" w:hAnsi="Courier New" w:cs="Courier New"/>
        </w:rPr>
        <w:t xml:space="preserve">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tbl>
      <w:tblPr>
        <w:tblW w:w="128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191"/>
        <w:gridCol w:w="1240"/>
        <w:gridCol w:w="460"/>
        <w:gridCol w:w="620"/>
        <w:gridCol w:w="191"/>
        <w:gridCol w:w="1080"/>
        <w:gridCol w:w="191"/>
        <w:gridCol w:w="1080"/>
        <w:gridCol w:w="960"/>
      </w:tblGrid>
      <w:tr w:rsidR="00C278A4" w:rsidRPr="00C278A4" w:rsidTr="00C278A4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78A4" w:rsidRPr="00C278A4" w:rsidTr="00C278A4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78A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78A4" w:rsidRPr="00C278A4" w:rsidRDefault="00C278A4" w:rsidP="00C278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E0B2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40640</wp:posOffset>
                </wp:positionV>
                <wp:extent cx="2011680" cy="316230"/>
                <wp:effectExtent l="0" t="0" r="26670" b="26670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AA237" id="Rectangle 56" o:spid="_x0000_s1026" style="position:absolute;margin-left:107.2pt;margin-top:3.2pt;width:158.4pt;height:24.9pt;z-index:2516843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" o:allowincell="f" filled="f">
                <w10:wrap anchorx="margin"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F5A1DF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2973705</wp:posOffset>
                </wp:positionH>
                <wp:positionV relativeFrom="page">
                  <wp:posOffset>438150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CE0B21" w:rsidP="00351E99">
                            <w:pPr>
                              <w:jc w:val="center"/>
                            </w:pPr>
                            <w:r>
                              <w:t>3 1 4 4 9 8 1 6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15pt;margin-top:34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" o:allowincell="f" filled="f">
                <v:textbox>
                  <w:txbxContent>
                    <w:p w:rsidR="00351E99" w:rsidRDefault="00CE0B21" w:rsidP="00351E99">
                      <w:pPr>
                        <w:jc w:val="center"/>
                      </w:pPr>
                      <w:r>
                        <w:t>3 1 4 4 9 8 1 6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A3593"/>
    <w:rsid w:val="00C278A4"/>
    <w:rsid w:val="00CE0B21"/>
    <w:rsid w:val="00E07E2B"/>
    <w:rsid w:val="00EA0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AA1C95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1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5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orsr.sk/hladaj_osoba.asp?PR=Pavlik&amp;MENO=Tibor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rsr.sk/hladaj_osoba.asp?PR=B%EDr%F3&amp;MENO=Gejza&amp;SID=0&amp;T=f0&amp;R=0" TargetMode="External"/><Relationship Id="rId5" Type="http://schemas.openxmlformats.org/officeDocument/2006/relationships/hyperlink" Target="https://orsr.sk/hladaj_osoba.asp?PR=Pavlik&amp;MENO=Tibor&amp;SID=0&amp;T=f0&amp;R=0" TargetMode="External"/><Relationship Id="rId4" Type="http://schemas.openxmlformats.org/officeDocument/2006/relationships/hyperlink" Target="https://orsr.sk/hladaj_osoba.asp?PR=B%EDr%F3&amp;MENO=Gejza&amp;SID=0&amp;T=f0&amp;R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1813</Words>
  <Characters>10340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2021-03-24T04:07:00Z</dcterms:created>
  <dcterms:modified xsi:type="dcterms:W3CDTF">2021-03-24T04:07:00Z</dcterms:modified>
</cp:coreProperties>
</file>