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7C2618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76096" w:rsidRPr="00C45D3F" w:rsidRDefault="00476096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61ED2" w:rsidP="00CD0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EC1254">
              <w:rPr>
                <w:sz w:val="24"/>
                <w:szCs w:val="24"/>
              </w:rPr>
              <w:t>s materskou školou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513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 32 Dlhé Pole</w:t>
            </w:r>
            <w:r w:rsidR="006971E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5133E" w:rsidP="000513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37813293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B2CEF" w:rsidRDefault="00B61ED2" w:rsidP="00EC1254">
            <w:pPr>
              <w:rPr>
                <w:color w:val="000000" w:themeColor="text1"/>
                <w:sz w:val="24"/>
                <w:szCs w:val="24"/>
              </w:rPr>
            </w:pPr>
            <w:r w:rsidRPr="004B2CEF">
              <w:rPr>
                <w:color w:val="000000" w:themeColor="text1"/>
                <w:sz w:val="24"/>
                <w:szCs w:val="24"/>
              </w:rPr>
              <w:t xml:space="preserve">1. </w:t>
            </w:r>
            <w:r w:rsidR="00EC1254">
              <w:rPr>
                <w:color w:val="000000" w:themeColor="text1"/>
                <w:sz w:val="24"/>
                <w:szCs w:val="24"/>
              </w:rPr>
              <w:t>1</w:t>
            </w:r>
            <w:r w:rsidR="00B21D07" w:rsidRPr="004B2CEF">
              <w:rPr>
                <w:color w:val="000000" w:themeColor="text1"/>
                <w:sz w:val="24"/>
                <w:szCs w:val="24"/>
              </w:rPr>
              <w:t xml:space="preserve">. </w:t>
            </w:r>
            <w:r w:rsidRPr="004B2CEF">
              <w:rPr>
                <w:color w:val="000000" w:themeColor="text1"/>
                <w:sz w:val="24"/>
                <w:szCs w:val="24"/>
              </w:rPr>
              <w:t>200</w:t>
            </w:r>
            <w:r w:rsidR="00EC1254">
              <w:rPr>
                <w:color w:val="000000" w:themeColor="text1"/>
                <w:sz w:val="24"/>
                <w:szCs w:val="24"/>
              </w:rPr>
              <w:t>4</w:t>
            </w:r>
            <w:r w:rsidR="00825C3D" w:rsidRPr="004B2CEF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B2CEF" w:rsidRDefault="00357D3C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color w:val="000000" w:themeColor="text1"/>
                <w:sz w:val="18"/>
                <w:szCs w:val="18"/>
              </w:rPr>
              <w:t>Rozhodnutím zriaďovateľa v súlade so zákonom o rozpočtových pravidlách verejnej správy</w:t>
            </w:r>
            <w:r w:rsidR="00825C3D" w:rsidRPr="004B2CEF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61ED2" w:rsidP="00EC12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  <w:r w:rsidR="00EC1254">
              <w:rPr>
                <w:sz w:val="24"/>
                <w:szCs w:val="24"/>
              </w:rPr>
              <w:t xml:space="preserve"> Dlhé Pole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971EC" w:rsidP="00EC12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013 </w:t>
            </w:r>
            <w:r w:rsidR="00EC1254">
              <w:rPr>
                <w:sz w:val="24"/>
                <w:szCs w:val="24"/>
              </w:rPr>
              <w:t>32</w:t>
            </w:r>
            <w:r>
              <w:rPr>
                <w:sz w:val="24"/>
                <w:szCs w:val="24"/>
              </w:rPr>
              <w:t xml:space="preserve"> </w:t>
            </w:r>
            <w:r w:rsidR="00EC1254">
              <w:rPr>
                <w:sz w:val="24"/>
                <w:szCs w:val="24"/>
              </w:rPr>
              <w:t>Dlhé Pole č.38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971EC" w:rsidRPr="004B2CEF" w:rsidRDefault="00B61ED2" w:rsidP="006971EC">
            <w:pPr>
              <w:rPr>
                <w:color w:val="000000" w:themeColor="text1"/>
                <w:sz w:val="18"/>
                <w:szCs w:val="18"/>
              </w:rPr>
            </w:pPr>
            <w:r w:rsidRPr="004B2CEF">
              <w:rPr>
                <w:color w:val="000000" w:themeColor="text1"/>
                <w:sz w:val="18"/>
                <w:szCs w:val="18"/>
              </w:rPr>
              <w:t>Zabezpečenie výchovno-vzdelávacej práce s mládežou vo veku 6-15 rokov na úseku základného školstva povinnej školskej dochádzky – primárne vzdelávanie</w:t>
            </w:r>
            <w:r w:rsidR="006971EC" w:rsidRPr="004B2CEF">
              <w:rPr>
                <w:color w:val="000000" w:themeColor="text1"/>
                <w:sz w:val="18"/>
                <w:szCs w:val="18"/>
              </w:rPr>
              <w:t xml:space="preserve"> a nižšie sekundárne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C12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Mária Šimuláková</w:t>
            </w:r>
          </w:p>
          <w:p w:rsidR="00334012" w:rsidRPr="00B452D4" w:rsidRDefault="00476096" w:rsidP="006971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334012">
              <w:rPr>
                <w:sz w:val="24"/>
                <w:szCs w:val="24"/>
              </w:rPr>
              <w:t>iaditeľ</w:t>
            </w:r>
            <w:r>
              <w:rPr>
                <w:sz w:val="24"/>
                <w:szCs w:val="24"/>
              </w:rPr>
              <w:t xml:space="preserve">ka </w:t>
            </w:r>
            <w:r w:rsidR="00334012">
              <w:rPr>
                <w:sz w:val="24"/>
                <w:szCs w:val="24"/>
              </w:rPr>
              <w:t xml:space="preserve">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971EC" w:rsidRDefault="0047609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</w:t>
            </w:r>
            <w:r w:rsidR="006971EC">
              <w:rPr>
                <w:sz w:val="24"/>
                <w:szCs w:val="24"/>
              </w:rPr>
              <w:t>r.</w:t>
            </w:r>
            <w:r w:rsidR="00EC1254">
              <w:rPr>
                <w:sz w:val="24"/>
                <w:szCs w:val="24"/>
              </w:rPr>
              <w:t>Mária Mrníková</w:t>
            </w:r>
          </w:p>
          <w:p w:rsidR="00334012" w:rsidRPr="00B452D4" w:rsidRDefault="006971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riaditeľa</w:t>
            </w:r>
            <w:r w:rsidR="00334012"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C12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C12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  <w:p w:rsidR="00334012" w:rsidRDefault="00334012" w:rsidP="0061750D">
            <w:pPr>
              <w:rPr>
                <w:sz w:val="24"/>
                <w:szCs w:val="24"/>
              </w:rPr>
            </w:pPr>
          </w:p>
          <w:p w:rsidR="00334012" w:rsidRDefault="00334012" w:rsidP="0061750D">
            <w:pPr>
              <w:rPr>
                <w:sz w:val="24"/>
                <w:szCs w:val="24"/>
              </w:rPr>
            </w:pPr>
          </w:p>
          <w:p w:rsidR="00334012" w:rsidRPr="00B452D4" w:rsidRDefault="003340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2D2BC6" w:rsidRDefault="00334012" w:rsidP="0029430A">
            <w:pPr>
              <w:rPr>
                <w:b/>
                <w:sz w:val="18"/>
                <w:szCs w:val="18"/>
              </w:rPr>
            </w:pPr>
            <w:r w:rsidRPr="002D2BC6">
              <w:rPr>
                <w:b/>
                <w:sz w:val="18"/>
                <w:szCs w:val="18"/>
              </w:rPr>
              <w:t>Základná škola,  školský klub, školské stravovanie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2D2BC6" w:rsidRDefault="002D2BC6" w:rsidP="00915208">
      <w:pPr>
        <w:jc w:val="center"/>
        <w:rPr>
          <w:b/>
          <w:sz w:val="24"/>
          <w:szCs w:val="24"/>
        </w:rPr>
      </w:pPr>
    </w:p>
    <w:p w:rsidR="0029430A" w:rsidRDefault="0029430A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4E56E8" w:rsidRDefault="004E56E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4E56E8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4E56E8">
        <w:rPr>
          <w:b/>
          <w:sz w:val="24"/>
          <w:szCs w:val="24"/>
        </w:rPr>
        <w:t>Účtovná závierka je zostavená za</w:t>
      </w:r>
      <w:r w:rsidR="004857E5" w:rsidRPr="004E56E8">
        <w:rPr>
          <w:b/>
          <w:sz w:val="24"/>
          <w:szCs w:val="24"/>
        </w:rPr>
        <w:t xml:space="preserve"> splnenia </w:t>
      </w:r>
      <w:r w:rsidRPr="004E56E8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4E56E8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4E56E8">
        <w:rPr>
          <w:rFonts w:cs="Tahoma"/>
          <w:b/>
          <w:bCs/>
          <w:sz w:val="22"/>
          <w:szCs w:val="22"/>
        </w:rPr>
        <w:t xml:space="preserve"> </w:t>
      </w:r>
      <w:r w:rsidRPr="004E56E8">
        <w:rPr>
          <w:rFonts w:cs="Tahoma"/>
          <w:b/>
          <w:bCs/>
          <w:sz w:val="22"/>
          <w:szCs w:val="22"/>
        </w:rPr>
        <w:t xml:space="preserve">    </w:t>
      </w:r>
      <w:r w:rsidR="0044388D" w:rsidRPr="004E56E8">
        <w:rPr>
          <w:rFonts w:cs="Tahoma"/>
          <w:b/>
          <w:bCs/>
          <w:sz w:val="22"/>
          <w:szCs w:val="22"/>
        </w:rPr>
        <w:t xml:space="preserve">                 </w:t>
      </w:r>
      <w:r w:rsidRPr="004E56E8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612DD7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6D14" w:rsidRDefault="004E56E8" w:rsidP="004E56E8">
            <w:pPr>
              <w:jc w:val="center"/>
            </w:pPr>
            <w:r w:rsidRPr="00AA6D14">
              <w:t>x</w:t>
            </w:r>
          </w:p>
        </w:tc>
        <w:tc>
          <w:tcPr>
            <w:tcW w:w="2464" w:type="dxa"/>
          </w:tcPr>
          <w:p w:rsidR="00A41D74" w:rsidRPr="00AA6D14" w:rsidRDefault="004E56E8" w:rsidP="004E56E8">
            <w:pPr>
              <w:jc w:val="center"/>
            </w:pPr>
            <w:r w:rsidRPr="00AA6D14">
              <w:t>x</w:t>
            </w:r>
          </w:p>
        </w:tc>
        <w:tc>
          <w:tcPr>
            <w:tcW w:w="2464" w:type="dxa"/>
          </w:tcPr>
          <w:p w:rsidR="00A41D74" w:rsidRPr="00571640" w:rsidRDefault="004E56E8" w:rsidP="004E56E8">
            <w:pPr>
              <w:jc w:val="center"/>
            </w:pPr>
            <w:r>
              <w:t>x</w:t>
            </w:r>
          </w:p>
        </w:tc>
        <w:tc>
          <w:tcPr>
            <w:tcW w:w="2978" w:type="dxa"/>
          </w:tcPr>
          <w:p w:rsidR="00A41D74" w:rsidRPr="00571640" w:rsidRDefault="004E56E8" w:rsidP="004E56E8">
            <w:pPr>
              <w:jc w:val="center"/>
            </w:pPr>
            <w:r>
              <w:t>x</w:t>
            </w: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FC6BA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C6BAB">
              <w:rPr>
                <w:sz w:val="24"/>
                <w:szCs w:val="24"/>
              </w:rPr>
              <w:t>n</w:t>
            </w:r>
            <w:r w:rsidR="00BB5345" w:rsidRPr="00FC6BAB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FC6BA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C6BAB">
              <w:rPr>
                <w:sz w:val="24"/>
              </w:rPr>
              <w:t>m</w:t>
            </w:r>
            <w:r w:rsidR="00BB5345" w:rsidRPr="00FC6BAB">
              <w:rPr>
                <w:sz w:val="24"/>
              </w:rPr>
              <w:t>enovitou hodnotou</w:t>
            </w:r>
          </w:p>
          <w:p w:rsidR="00DF07AE" w:rsidRPr="00FC6BAB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6BAB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FC6BAB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C6BAB">
              <w:rPr>
                <w:sz w:val="24"/>
                <w:szCs w:val="24"/>
              </w:rPr>
              <w:t>v</w:t>
            </w:r>
            <w:r w:rsidR="00E607DE" w:rsidRPr="00FC6BAB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F4670" w:rsidRPr="00657C42" w:rsidRDefault="00CF4670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E56E8" w:rsidRDefault="004E56E8" w:rsidP="00F42190">
      <w:pPr>
        <w:jc w:val="both"/>
        <w:rPr>
          <w:sz w:val="24"/>
          <w:szCs w:val="24"/>
        </w:rPr>
      </w:pPr>
    </w:p>
    <w:p w:rsidR="00816145" w:rsidRPr="004B2CEF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B2CEF">
        <w:rPr>
          <w:color w:val="000000" w:themeColor="text1"/>
          <w:sz w:val="24"/>
          <w:szCs w:val="24"/>
        </w:rPr>
        <w:t>Odpisovať sa začína</w:t>
      </w:r>
      <w:r w:rsidRPr="004B2CE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="00F6059F" w:rsidRPr="004B2CEF">
        <w:rPr>
          <w:rFonts w:cs="Tahoma"/>
          <w:bCs/>
          <w:color w:val="000000" w:themeColor="text1"/>
          <w:sz w:val="22"/>
          <w:szCs w:val="22"/>
        </w:rPr>
        <w:t xml:space="preserve">prvým dňom </w:t>
      </w:r>
      <w:r w:rsidR="00F42190" w:rsidRPr="004B2CEF">
        <w:rPr>
          <w:color w:val="000000" w:themeColor="text1"/>
          <w:sz w:val="24"/>
          <w:szCs w:val="24"/>
        </w:rPr>
        <w:t xml:space="preserve"> </w:t>
      </w:r>
      <w:r w:rsidR="00F6059F" w:rsidRPr="004B2CEF">
        <w:rPr>
          <w:color w:val="000000" w:themeColor="text1"/>
          <w:sz w:val="24"/>
          <w:szCs w:val="24"/>
        </w:rPr>
        <w:t>mesiaca</w:t>
      </w:r>
      <w:r w:rsidR="00EC6A47" w:rsidRPr="004B2CEF">
        <w:rPr>
          <w:color w:val="000000" w:themeColor="text1"/>
          <w:sz w:val="24"/>
          <w:szCs w:val="24"/>
        </w:rPr>
        <w:t xml:space="preserve"> nasledujúceho po uvedení dlhodobého majetku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</w:t>
      </w:r>
      <w:r w:rsidR="004E56E8">
        <w:rPr>
          <w:sz w:val="24"/>
          <w:szCs w:val="24"/>
        </w:rPr>
        <w:t>účtujú v eurách na dve desatinné miesta.</w:t>
      </w:r>
      <w:r w:rsidRPr="00737A65">
        <w:rPr>
          <w:sz w:val="24"/>
          <w:szCs w:val="24"/>
        </w:rPr>
        <w:t xml:space="preserve"> </w:t>
      </w:r>
    </w:p>
    <w:p w:rsidR="004039B5" w:rsidRDefault="00357D3C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EC6A47" w:rsidRDefault="00EC6A47" w:rsidP="00816145">
      <w:pPr>
        <w:pStyle w:val="Zkladntext"/>
        <w:ind w:left="0"/>
        <w:rPr>
          <w:sz w:val="24"/>
          <w:szCs w:val="24"/>
        </w:rPr>
      </w:pPr>
    </w:p>
    <w:p w:rsidR="00CF4670" w:rsidRDefault="00CF4670" w:rsidP="00816145">
      <w:pPr>
        <w:pStyle w:val="Zkladntext"/>
        <w:ind w:left="0"/>
        <w:rPr>
          <w:sz w:val="24"/>
          <w:szCs w:val="24"/>
        </w:rPr>
      </w:pPr>
    </w:p>
    <w:p w:rsidR="00241139" w:rsidRDefault="00241139" w:rsidP="00816145">
      <w:pPr>
        <w:pStyle w:val="Zkladntext"/>
        <w:ind w:left="0"/>
        <w:rPr>
          <w:sz w:val="24"/>
          <w:szCs w:val="24"/>
        </w:rPr>
      </w:pPr>
    </w:p>
    <w:p w:rsidR="00CF4670" w:rsidRDefault="00CF4670" w:rsidP="00816145">
      <w:pPr>
        <w:pStyle w:val="Zkladntext"/>
        <w:ind w:left="0"/>
        <w:rPr>
          <w:sz w:val="24"/>
          <w:szCs w:val="24"/>
        </w:rPr>
      </w:pPr>
    </w:p>
    <w:p w:rsidR="00816145" w:rsidRPr="004B2CEF" w:rsidRDefault="00816145" w:rsidP="00816145">
      <w:pPr>
        <w:pStyle w:val="Zkladntext"/>
        <w:ind w:left="0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="004D3C96" w:rsidRPr="004B2CE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C6A4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C6A47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:rsidR="00816145" w:rsidRPr="003D0CF2" w:rsidRDefault="00EC6A47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C6A4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C6A47" w:rsidP="003D0CF2">
            <w:pPr>
              <w:jc w:val="center"/>
            </w:pPr>
            <w:r>
              <w:t>16 rokov</w:t>
            </w:r>
          </w:p>
        </w:tc>
        <w:tc>
          <w:tcPr>
            <w:tcW w:w="4173" w:type="dxa"/>
          </w:tcPr>
          <w:p w:rsidR="00816145" w:rsidRPr="003D0CF2" w:rsidRDefault="00EC6A47" w:rsidP="003D0CF2">
            <w:pPr>
              <w:jc w:val="center"/>
            </w:pPr>
            <w:r>
              <w:t>1/16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C6A4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C6A47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EC6A47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C6A4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C6A47" w:rsidP="003D0CF2">
            <w:pPr>
              <w:jc w:val="center"/>
            </w:pPr>
            <w:r>
              <w:t>60 rokov</w:t>
            </w:r>
          </w:p>
        </w:tc>
        <w:tc>
          <w:tcPr>
            <w:tcW w:w="4173" w:type="dxa"/>
          </w:tcPr>
          <w:p w:rsidR="00816145" w:rsidRPr="003D0CF2" w:rsidRDefault="00EC6A47" w:rsidP="003D0CF2">
            <w:pPr>
              <w:jc w:val="center"/>
            </w:pPr>
            <w:r>
              <w:t>1/60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1254">
        <w:rPr>
          <w:sz w:val="24"/>
        </w:rPr>
        <w:t>100,01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C6A47">
        <w:rPr>
          <w:sz w:val="24"/>
        </w:rPr>
        <w:t>2 400.--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4B2CEF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C1254">
        <w:rPr>
          <w:sz w:val="24"/>
        </w:rPr>
        <w:t>100,01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C6A47">
        <w:rPr>
          <w:sz w:val="24"/>
        </w:rPr>
        <w:t>1 700.--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4B2CEF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EC6A47">
        <w:rPr>
          <w:sz w:val="24"/>
        </w:rPr>
        <w:t>do nákladov na účet 501 – spotreba materiálu.</w:t>
      </w:r>
    </w:p>
    <w:p w:rsidR="00EC6A47" w:rsidRDefault="00EC6A47" w:rsidP="00816145">
      <w:pPr>
        <w:jc w:val="both"/>
        <w:rPr>
          <w:sz w:val="24"/>
        </w:rPr>
      </w:pPr>
      <w:r>
        <w:rPr>
          <w:sz w:val="24"/>
        </w:rPr>
        <w:t>Drobný nehmotný, ako aj drobný hmotný majetok účtovná jednotka eviduje na podsúvahových účtoch.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FB3D68">
        <w:rPr>
          <w:sz w:val="24"/>
          <w:szCs w:val="24"/>
        </w:rPr>
        <w:t>ne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FB3D68">
        <w:rPr>
          <w:sz w:val="24"/>
          <w:szCs w:val="24"/>
        </w:rPr>
        <w:t>k dlhodobému majetku, zásobám a pohľadávkam.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C64EA0" w:rsidRPr="00C64E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</w:t>
      </w:r>
      <w:r w:rsidR="00FB3D68">
        <w:rPr>
          <w:color w:val="000000"/>
          <w:sz w:val="24"/>
          <w:szCs w:val="24"/>
        </w:rPr>
        <w:t>.</w:t>
      </w:r>
      <w:r w:rsidR="00816145" w:rsidRPr="00CF31EB">
        <w:rPr>
          <w:color w:val="000000"/>
          <w:sz w:val="24"/>
          <w:szCs w:val="24"/>
        </w:rPr>
        <w:t xml:space="preserve"> </w:t>
      </w: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C64EA0" w:rsidRDefault="00C64EA0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Pr="004B2CEF" w:rsidRDefault="00C67A40" w:rsidP="00C64EA0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4B2CEF">
        <w:rPr>
          <w:b w:val="0"/>
          <w:color w:val="000000" w:themeColor="text1"/>
          <w:sz w:val="24"/>
          <w:szCs w:val="24"/>
        </w:rPr>
        <w:t xml:space="preserve">- </w:t>
      </w:r>
      <w:r w:rsidR="00C64EA0" w:rsidRPr="004B2CEF">
        <w:rPr>
          <w:b w:val="0"/>
          <w:color w:val="000000" w:themeColor="text1"/>
          <w:sz w:val="24"/>
          <w:szCs w:val="24"/>
        </w:rPr>
        <w:t>dlhodobý hmotný majetok má účtovná jednotka v správe, nemá k nemu vlastnícke právo, netvorila opravné položky k dlhodobému hmotnému majetku.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4C72AE" w:rsidP="004C72AE">
            <w:r>
              <w:t>Poistenie budov a majetku</w:t>
            </w:r>
          </w:p>
        </w:tc>
        <w:tc>
          <w:tcPr>
            <w:tcW w:w="3544" w:type="dxa"/>
          </w:tcPr>
          <w:p w:rsidR="00CD4DDC" w:rsidRPr="00312F8D" w:rsidRDefault="009E3CB3" w:rsidP="00C0630D">
            <w:r>
              <w:t xml:space="preserve">Poistenie pre prípad odcudzenia </w:t>
            </w:r>
          </w:p>
        </w:tc>
        <w:tc>
          <w:tcPr>
            <w:tcW w:w="3118" w:type="dxa"/>
          </w:tcPr>
          <w:p w:rsidR="00CD4DDC" w:rsidRPr="00312F8D" w:rsidRDefault="00EC1254" w:rsidP="004C72AE">
            <w:pPr>
              <w:jc w:val="center"/>
            </w:pPr>
            <w:r>
              <w:t>0</w:t>
            </w:r>
            <w:r w:rsidR="004C72AE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241139" w:rsidRPr="00A153BA" w:rsidRDefault="00241139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4C72AE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4C72AE">
            <w:r w:rsidRPr="00B23BD5">
              <w:t>Majetok v správe účtovnej jednotky  /RO/</w:t>
            </w:r>
          </w:p>
        </w:tc>
        <w:tc>
          <w:tcPr>
            <w:tcW w:w="4986" w:type="dxa"/>
          </w:tcPr>
          <w:p w:rsidR="0071585D" w:rsidRPr="003F1064" w:rsidRDefault="00EC1254" w:rsidP="004C72AE">
            <w:pPr>
              <w:jc w:val="center"/>
            </w:pPr>
            <w:r>
              <w:t>0</w:t>
            </w:r>
            <w:r w:rsidR="004C72AE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4C72AE" w:rsidRDefault="004C72AE" w:rsidP="00B30BDF">
      <w:pPr>
        <w:jc w:val="both"/>
        <w:rPr>
          <w:color w:val="FF000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38244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38244F">
        <w:rPr>
          <w:b w:val="0"/>
          <w:sz w:val="24"/>
          <w:szCs w:val="24"/>
        </w:rPr>
        <w:t xml:space="preserve"> – účtovná jednotka netvorila opravné položky k zásobám.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38244F" w:rsidP="00CF6A9E">
            <w:r>
              <w:t>Potraviny – školské stravovanie</w:t>
            </w:r>
          </w:p>
        </w:tc>
        <w:tc>
          <w:tcPr>
            <w:tcW w:w="4986" w:type="dxa"/>
          </w:tcPr>
          <w:p w:rsidR="006C7995" w:rsidRPr="00325EFC" w:rsidRDefault="00494D7C" w:rsidP="0038244F">
            <w:pPr>
              <w:jc w:val="center"/>
            </w:pPr>
            <w:r>
              <w:t>1368,11</w:t>
            </w:r>
            <w:r w:rsidR="0038244F">
              <w:t xml:space="preserve"> €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38244F" w:rsidP="0038244F">
            <w:pPr>
              <w:jc w:val="center"/>
            </w:pPr>
            <w:r>
              <w:t>x</w:t>
            </w:r>
          </w:p>
        </w:tc>
        <w:tc>
          <w:tcPr>
            <w:tcW w:w="3193" w:type="dxa"/>
          </w:tcPr>
          <w:p w:rsidR="004A1062" w:rsidRPr="00325EFC" w:rsidRDefault="0038244F" w:rsidP="0038244F">
            <w:pPr>
              <w:jc w:val="center"/>
            </w:pPr>
            <w:r>
              <w:t>x</w:t>
            </w:r>
          </w:p>
        </w:tc>
        <w:tc>
          <w:tcPr>
            <w:tcW w:w="3827" w:type="dxa"/>
          </w:tcPr>
          <w:p w:rsidR="004A1062" w:rsidRPr="00325EFC" w:rsidRDefault="0038244F" w:rsidP="0038244F">
            <w:pPr>
              <w:jc w:val="center"/>
            </w:pPr>
            <w:r>
              <w:t>0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38244F" w:rsidRDefault="0038244F" w:rsidP="0038244F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38244F" w:rsidP="0038244F">
            <w:pPr>
              <w:jc w:val="center"/>
            </w:pPr>
            <w:r>
              <w:t>0</w:t>
            </w:r>
          </w:p>
        </w:tc>
        <w:tc>
          <w:tcPr>
            <w:tcW w:w="1560" w:type="dxa"/>
          </w:tcPr>
          <w:p w:rsidR="001323E7" w:rsidRPr="003C2105" w:rsidRDefault="0038244F" w:rsidP="0038244F">
            <w:pPr>
              <w:jc w:val="center"/>
            </w:pPr>
            <w:r>
              <w:t>0</w:t>
            </w:r>
          </w:p>
        </w:tc>
        <w:tc>
          <w:tcPr>
            <w:tcW w:w="3261" w:type="dxa"/>
          </w:tcPr>
          <w:p w:rsidR="001323E7" w:rsidRPr="003C2105" w:rsidRDefault="0038244F" w:rsidP="0038244F">
            <w:pPr>
              <w:jc w:val="center"/>
            </w:pPr>
            <w:r>
              <w:t>x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38244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</w:t>
      </w:r>
      <w:r w:rsidR="0038244F">
        <w:rPr>
          <w:b w:val="0"/>
          <w:sz w:val="24"/>
          <w:szCs w:val="24"/>
        </w:rPr>
        <w:t>– účtovná jednotka k 31. 12. 20</w:t>
      </w:r>
      <w:r w:rsidR="00494D7C">
        <w:rPr>
          <w:b w:val="0"/>
          <w:sz w:val="24"/>
          <w:szCs w:val="24"/>
        </w:rPr>
        <w:t>20</w:t>
      </w:r>
      <w:r w:rsidR="0038244F">
        <w:rPr>
          <w:b w:val="0"/>
          <w:sz w:val="24"/>
          <w:szCs w:val="24"/>
        </w:rPr>
        <w:t xml:space="preserve"> nevykazuje žiadne pohľadávky a taktiež netvorila opravné položky k pohľadávkam.</w:t>
      </w:r>
      <w:r w:rsidRPr="00CC4187">
        <w:rPr>
          <w:b w:val="0"/>
          <w:sz w:val="24"/>
          <w:szCs w:val="24"/>
        </w:rPr>
        <w:t xml:space="preserve"> 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94D7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94D7C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94D7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94D7C">
              <w:rPr>
                <w:b/>
              </w:rPr>
              <w:t>19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27277F" w:rsidP="0027277F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27277F" w:rsidP="0027277F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494D7C" w:rsidP="0027277F">
            <w:pPr>
              <w:jc w:val="center"/>
            </w:pPr>
            <w:r>
              <w:t>65832,98</w:t>
            </w:r>
            <w:r w:rsidR="0027277F">
              <w:t xml:space="preserve"> €</w:t>
            </w:r>
          </w:p>
        </w:tc>
        <w:tc>
          <w:tcPr>
            <w:tcW w:w="2693" w:type="dxa"/>
          </w:tcPr>
          <w:p w:rsidR="00BC055B" w:rsidRPr="00254788" w:rsidRDefault="00494D7C" w:rsidP="0027277F">
            <w:pPr>
              <w:jc w:val="center"/>
            </w:pPr>
            <w:r>
              <w:t>62146,13</w:t>
            </w:r>
            <w:r w:rsidR="0027277F">
              <w:t xml:space="preserve"> €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494D7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494D7C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494D7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494D7C">
              <w:rPr>
                <w:b/>
              </w:rPr>
              <w:t>19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494D7C" w:rsidP="0027277F">
            <w:pPr>
              <w:jc w:val="center"/>
            </w:pPr>
            <w:r>
              <w:t>234,45 €</w:t>
            </w:r>
          </w:p>
        </w:tc>
        <w:tc>
          <w:tcPr>
            <w:tcW w:w="2126" w:type="dxa"/>
          </w:tcPr>
          <w:p w:rsidR="00812FE0" w:rsidRPr="00010F84" w:rsidRDefault="00494D7C" w:rsidP="0027277F">
            <w:pPr>
              <w:jc w:val="center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27277F" w:rsidP="0027277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B94A22" w:rsidP="0027277F">
            <w:pPr>
              <w:jc w:val="center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241139" w:rsidRDefault="00241139" w:rsidP="00CE5157">
      <w:pPr>
        <w:jc w:val="center"/>
        <w:rPr>
          <w:b/>
          <w:sz w:val="24"/>
          <w:szCs w:val="24"/>
        </w:rPr>
      </w:pPr>
    </w:p>
    <w:p w:rsidR="00241139" w:rsidRDefault="00241139" w:rsidP="00CE5157">
      <w:pPr>
        <w:jc w:val="center"/>
        <w:rPr>
          <w:b/>
          <w:sz w:val="24"/>
          <w:szCs w:val="24"/>
        </w:rPr>
      </w:pPr>
    </w:p>
    <w:p w:rsidR="00241139" w:rsidRDefault="00241139" w:rsidP="00CE5157">
      <w:pPr>
        <w:jc w:val="center"/>
        <w:rPr>
          <w:b/>
          <w:sz w:val="24"/>
          <w:szCs w:val="24"/>
        </w:rPr>
      </w:pPr>
    </w:p>
    <w:p w:rsidR="00241139" w:rsidRDefault="00241139" w:rsidP="00CE5157">
      <w:pPr>
        <w:jc w:val="center"/>
        <w:rPr>
          <w:b/>
          <w:sz w:val="24"/>
          <w:szCs w:val="24"/>
        </w:rPr>
      </w:pPr>
    </w:p>
    <w:p w:rsidR="00241139" w:rsidRDefault="00241139" w:rsidP="00CE5157">
      <w:pPr>
        <w:jc w:val="center"/>
        <w:rPr>
          <w:b/>
          <w:sz w:val="24"/>
          <w:szCs w:val="24"/>
        </w:rPr>
      </w:pPr>
    </w:p>
    <w:p w:rsidR="00241139" w:rsidRDefault="00241139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494D7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494D7C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A435E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494D7C">
              <w:rPr>
                <w:b/>
                <w:sz w:val="16"/>
                <w:szCs w:val="16"/>
              </w:rPr>
              <w:t>20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4B2CEF" w:rsidRDefault="002D2BC6" w:rsidP="003145B0">
            <w:pPr>
              <w:rPr>
                <w:color w:val="000000" w:themeColor="text1"/>
              </w:rPr>
            </w:pPr>
            <w:r w:rsidRPr="004B2CEF">
              <w:rPr>
                <w:color w:val="000000" w:themeColor="text1"/>
              </w:rPr>
              <w:t>428 – nevysporiadaný výsledok hospodárenia minulých rokov</w:t>
            </w:r>
          </w:p>
        </w:tc>
        <w:tc>
          <w:tcPr>
            <w:tcW w:w="1134" w:type="dxa"/>
          </w:tcPr>
          <w:p w:rsidR="004509EE" w:rsidRPr="004B2CEF" w:rsidRDefault="00FE3472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2811,86</w:t>
            </w:r>
          </w:p>
        </w:tc>
        <w:tc>
          <w:tcPr>
            <w:tcW w:w="851" w:type="dxa"/>
          </w:tcPr>
          <w:p w:rsidR="004509EE" w:rsidRPr="004B2CE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4509EE" w:rsidRPr="004B2CE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4509EE" w:rsidRPr="004B2CEF" w:rsidRDefault="00FE3472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2811,86</w:t>
            </w:r>
          </w:p>
        </w:tc>
        <w:tc>
          <w:tcPr>
            <w:tcW w:w="1134" w:type="dxa"/>
          </w:tcPr>
          <w:p w:rsidR="004509EE" w:rsidRPr="004B2CEF" w:rsidRDefault="00FA435E" w:rsidP="00422FC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</w:t>
            </w:r>
            <w:r w:rsidR="00476096">
              <w:rPr>
                <w:color w:val="000000" w:themeColor="text1"/>
              </w:rPr>
              <w:t xml:space="preserve">  </w:t>
            </w:r>
            <w:r w:rsidR="00422FC7">
              <w:rPr>
                <w:color w:val="000000" w:themeColor="text1"/>
              </w:rPr>
              <w:t xml:space="preserve"> </w:t>
            </w:r>
            <w:r w:rsidR="00476096">
              <w:rPr>
                <w:color w:val="000000" w:themeColor="text1"/>
              </w:rPr>
              <w:t xml:space="preserve"> 0,00</w:t>
            </w:r>
          </w:p>
        </w:tc>
        <w:tc>
          <w:tcPr>
            <w:tcW w:w="3226" w:type="dxa"/>
          </w:tcPr>
          <w:p w:rsidR="004509EE" w:rsidRPr="004B2CEF" w:rsidRDefault="00ED1408" w:rsidP="00476096">
            <w:pPr>
              <w:rPr>
                <w:color w:val="000000" w:themeColor="text1"/>
              </w:rPr>
            </w:pPr>
            <w:r w:rsidRPr="004B2CEF">
              <w:rPr>
                <w:color w:val="000000" w:themeColor="text1"/>
              </w:rPr>
              <w:t xml:space="preserve">Preúčtovaný </w:t>
            </w:r>
            <w:r w:rsidR="00FA435E">
              <w:rPr>
                <w:color w:val="000000" w:themeColor="text1"/>
              </w:rPr>
              <w:t>kladný</w:t>
            </w:r>
            <w:r w:rsidRPr="004B2CEF">
              <w:rPr>
                <w:color w:val="000000" w:themeColor="text1"/>
              </w:rPr>
              <w:t xml:space="preserve"> výsledok hospodárenia  v schvaľovaní -  za rok 201</w:t>
            </w:r>
            <w:r w:rsidR="00476096">
              <w:rPr>
                <w:color w:val="000000" w:themeColor="text1"/>
              </w:rPr>
              <w:t>8</w:t>
            </w:r>
          </w:p>
        </w:tc>
      </w:tr>
      <w:tr w:rsidR="004509EE" w:rsidTr="003145B0">
        <w:tc>
          <w:tcPr>
            <w:tcW w:w="2268" w:type="dxa"/>
          </w:tcPr>
          <w:p w:rsidR="004509EE" w:rsidRPr="00FA435E" w:rsidRDefault="00FA435E" w:rsidP="003145B0">
            <w:pPr>
              <w:rPr>
                <w:color w:val="000000" w:themeColor="text1"/>
              </w:rPr>
            </w:pPr>
            <w:r w:rsidRPr="00FA435E">
              <w:rPr>
                <w:color w:val="000000" w:themeColor="text1"/>
              </w:rPr>
              <w:t>431 – výsledok hospodárenia v schvaľ.</w:t>
            </w: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FA435E" w:rsidRDefault="00FA435E" w:rsidP="00FE3472">
            <w:pPr>
              <w:rPr>
                <w:color w:val="000000" w:themeColor="text1"/>
              </w:rPr>
            </w:pPr>
            <w:r>
              <w:rPr>
                <w:color w:val="FF0000"/>
              </w:rPr>
              <w:t xml:space="preserve">     </w:t>
            </w:r>
          </w:p>
        </w:tc>
        <w:tc>
          <w:tcPr>
            <w:tcW w:w="3226" w:type="dxa"/>
          </w:tcPr>
          <w:p w:rsidR="004509EE" w:rsidRPr="005D6BB9" w:rsidRDefault="005D6BB9" w:rsidP="00FE3472">
            <w:r w:rsidRPr="005D6BB9">
              <w:t>Rok 20</w:t>
            </w:r>
            <w:r w:rsidR="00FE3472">
              <w:t>20</w:t>
            </w:r>
          </w:p>
        </w:tc>
      </w:tr>
      <w:tr w:rsidR="004509EE" w:rsidTr="003145B0">
        <w:tc>
          <w:tcPr>
            <w:tcW w:w="2268" w:type="dxa"/>
          </w:tcPr>
          <w:p w:rsidR="004509EE" w:rsidRPr="00FA435E" w:rsidRDefault="00FA435E" w:rsidP="003145B0">
            <w:pPr>
              <w:rPr>
                <w:color w:val="000000" w:themeColor="text1"/>
              </w:rPr>
            </w:pPr>
            <w:r w:rsidRPr="00FA435E">
              <w:rPr>
                <w:color w:val="000000" w:themeColor="text1"/>
              </w:rPr>
              <w:t>Výsledok hospodárenia</w:t>
            </w: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FA435E" w:rsidRDefault="00422FC7" w:rsidP="00FE347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</w:t>
            </w:r>
            <w:r w:rsidR="00FE3472">
              <w:rPr>
                <w:color w:val="000000" w:themeColor="text1"/>
              </w:rPr>
              <w:t>2742,30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>-7</w:t>
      </w:r>
      <w:r w:rsidR="00ED1408">
        <w:rPr>
          <w:sz w:val="24"/>
          <w:szCs w:val="24"/>
        </w:rPr>
        <w:t xml:space="preserve"> – účtovná jednotka netvorila rezervy pre rok 20</w:t>
      </w:r>
      <w:r w:rsidR="00422FC7">
        <w:rPr>
          <w:sz w:val="24"/>
          <w:szCs w:val="24"/>
        </w:rPr>
        <w:t>20</w:t>
      </w:r>
      <w:r w:rsidR="00ED1408">
        <w:rPr>
          <w:sz w:val="24"/>
          <w:szCs w:val="24"/>
        </w:rPr>
        <w:t>.</w:t>
      </w:r>
      <w:r w:rsidR="00517FD3">
        <w:rPr>
          <w:sz w:val="24"/>
          <w:szCs w:val="24"/>
        </w:rPr>
        <w:t xml:space="preserve"> 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4B2CEF">
        <w:rPr>
          <w:b w:val="0"/>
          <w:color w:val="000000" w:themeColor="text1"/>
          <w:sz w:val="24"/>
          <w:szCs w:val="24"/>
        </w:rPr>
        <w:t>-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E347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FE3472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FE347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FE3472">
              <w:rPr>
                <w:b/>
              </w:rPr>
              <w:t>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ED14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:rsidR="00DD5FF0" w:rsidRPr="004B2CEF" w:rsidRDefault="00FE3472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4132,74</w:t>
            </w:r>
          </w:p>
        </w:tc>
        <w:tc>
          <w:tcPr>
            <w:tcW w:w="1417" w:type="dxa"/>
          </w:tcPr>
          <w:p w:rsidR="00DD5FF0" w:rsidRPr="004B2CEF" w:rsidRDefault="00FE3472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728,61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FE3472" w:rsidP="003145B0">
            <w:pPr>
              <w:jc w:val="right"/>
            </w:pPr>
            <w:r>
              <w:t>577,20</w:t>
            </w:r>
          </w:p>
        </w:tc>
        <w:tc>
          <w:tcPr>
            <w:tcW w:w="1417" w:type="dxa"/>
          </w:tcPr>
          <w:p w:rsidR="00DD5FF0" w:rsidRPr="00CA5280" w:rsidRDefault="00FE3472" w:rsidP="00FE3472">
            <w:pPr>
              <w:jc w:val="right"/>
            </w:pPr>
            <w:r>
              <w:t>848,42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FE3472" w:rsidP="003145B0">
            <w:pPr>
              <w:jc w:val="right"/>
            </w:pPr>
            <w:r>
              <w:t>31663,74</w:t>
            </w:r>
          </w:p>
        </w:tc>
        <w:tc>
          <w:tcPr>
            <w:tcW w:w="1417" w:type="dxa"/>
          </w:tcPr>
          <w:p w:rsidR="00DD5FF0" w:rsidRPr="00CA5280" w:rsidRDefault="00FE3472" w:rsidP="003145B0">
            <w:pPr>
              <w:jc w:val="right"/>
            </w:pPr>
            <w:r>
              <w:t>27945,82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D22D22" w:rsidP="003145B0">
            <w:pPr>
              <w:jc w:val="right"/>
            </w:pPr>
            <w:r>
              <w:t>20368,05</w:t>
            </w:r>
          </w:p>
        </w:tc>
        <w:tc>
          <w:tcPr>
            <w:tcW w:w="1417" w:type="dxa"/>
          </w:tcPr>
          <w:p w:rsidR="00DD5FF0" w:rsidRPr="00CA5280" w:rsidRDefault="00D22D22" w:rsidP="003145B0">
            <w:pPr>
              <w:jc w:val="right"/>
            </w:pPr>
            <w:r>
              <w:t>19658,16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D22D22" w:rsidP="003145B0">
            <w:pPr>
              <w:jc w:val="right"/>
            </w:pPr>
            <w:r>
              <w:t>4726,35</w:t>
            </w:r>
          </w:p>
        </w:tc>
        <w:tc>
          <w:tcPr>
            <w:tcW w:w="1417" w:type="dxa"/>
          </w:tcPr>
          <w:p w:rsidR="00DD5FF0" w:rsidRPr="00CA5280" w:rsidRDefault="00D22D22" w:rsidP="003145B0">
            <w:pPr>
              <w:jc w:val="right"/>
            </w:pPr>
            <w:r>
              <w:t>4891,05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7518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7518F0">
              <w:t>– prijaté preddavky – školské stravovanie</w:t>
            </w:r>
          </w:p>
        </w:tc>
        <w:tc>
          <w:tcPr>
            <w:tcW w:w="1559" w:type="dxa"/>
          </w:tcPr>
          <w:p w:rsidR="00DD5FF0" w:rsidRPr="00CA5280" w:rsidRDefault="00D22D22" w:rsidP="003145B0">
            <w:pPr>
              <w:jc w:val="right"/>
            </w:pPr>
            <w:r>
              <w:t>4704,09</w:t>
            </w:r>
          </w:p>
        </w:tc>
        <w:tc>
          <w:tcPr>
            <w:tcW w:w="1417" w:type="dxa"/>
          </w:tcPr>
          <w:p w:rsidR="00DD5FF0" w:rsidRPr="00CA5280" w:rsidRDefault="00D22D22" w:rsidP="003145B0">
            <w:pPr>
              <w:jc w:val="right"/>
            </w:pPr>
            <w:r>
              <w:t>6001,77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7518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7518F0">
              <w:t>– iné – zrážky z miezd</w:t>
            </w:r>
          </w:p>
        </w:tc>
        <w:tc>
          <w:tcPr>
            <w:tcW w:w="1559" w:type="dxa"/>
          </w:tcPr>
          <w:p w:rsidR="00DD5FF0" w:rsidRPr="00CA5280" w:rsidRDefault="00D22D22" w:rsidP="003145B0">
            <w:pPr>
              <w:jc w:val="right"/>
            </w:pPr>
            <w:r>
              <w:t>1195,12</w:t>
            </w:r>
          </w:p>
        </w:tc>
        <w:tc>
          <w:tcPr>
            <w:tcW w:w="1417" w:type="dxa"/>
          </w:tcPr>
          <w:p w:rsidR="00DD5FF0" w:rsidRPr="00CA5280" w:rsidRDefault="00D22D22" w:rsidP="003145B0">
            <w:pPr>
              <w:jc w:val="right"/>
            </w:pPr>
            <w:r>
              <w:t>1245,81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22D22" w:rsidP="003145B0">
            <w:pPr>
              <w:jc w:val="right"/>
            </w:pPr>
            <w:r>
              <w:t>137,81</w:t>
            </w:r>
          </w:p>
        </w:tc>
        <w:tc>
          <w:tcPr>
            <w:tcW w:w="1417" w:type="dxa"/>
          </w:tcPr>
          <w:p w:rsidR="00DD5FF0" w:rsidRPr="00CA5280" w:rsidRDefault="00D22D22" w:rsidP="003145B0">
            <w:pPr>
              <w:jc w:val="right"/>
            </w:pPr>
            <w:r>
              <w:t>2860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7518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7518F0">
        <w:rPr>
          <w:b w:val="0"/>
          <w:sz w:val="24"/>
          <w:szCs w:val="24"/>
        </w:rPr>
        <w:t xml:space="preserve"> – záväzky </w:t>
      </w:r>
      <w:r w:rsidR="000F3F82">
        <w:rPr>
          <w:b w:val="0"/>
          <w:sz w:val="24"/>
          <w:szCs w:val="24"/>
        </w:rPr>
        <w:t>splatné do 1 roka.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22D2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22D22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22D2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D22D22">
              <w:rPr>
                <w:b/>
              </w:rPr>
              <w:t>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4B2CEF" w:rsidRDefault="00D22D22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67505,10</w:t>
            </w:r>
          </w:p>
        </w:tc>
        <w:tc>
          <w:tcPr>
            <w:tcW w:w="1559" w:type="dxa"/>
          </w:tcPr>
          <w:p w:rsidR="00DD5FF0" w:rsidRPr="004B2CEF" w:rsidRDefault="00D22D22" w:rsidP="00D22D2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66566,17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4B2CEF" w:rsidRDefault="00D22D22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63372,36</w:t>
            </w:r>
          </w:p>
        </w:tc>
        <w:tc>
          <w:tcPr>
            <w:tcW w:w="1559" w:type="dxa"/>
          </w:tcPr>
          <w:p w:rsidR="00DD5FF0" w:rsidRPr="004B2CEF" w:rsidRDefault="00D22D22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63451,03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D22D2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D22D22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11759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117596">
              <w:rPr>
                <w:b/>
              </w:rPr>
              <w:t>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22D22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D22D22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22D22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D22D22">
              <w:rPr>
                <w:b/>
              </w:rPr>
              <w:t>19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0F3F82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0F3F82" w:rsidP="000F3F82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:rsidR="00CC1B2F" w:rsidRPr="00FD1969" w:rsidRDefault="000F3F82" w:rsidP="000F3F82">
            <w:pPr>
              <w:jc w:val="center"/>
            </w:pPr>
            <w:r>
              <w:t>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F563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F5638C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F563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F5638C">
              <w:rPr>
                <w:b/>
              </w:rPr>
              <w:t>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Pr="00074670" w:rsidRDefault="003D6A70" w:rsidP="008B175B">
            <w:pPr>
              <w:ind w:left="678"/>
            </w:pPr>
          </w:p>
        </w:tc>
        <w:tc>
          <w:tcPr>
            <w:tcW w:w="2268" w:type="dxa"/>
          </w:tcPr>
          <w:p w:rsidR="008B175B" w:rsidRDefault="00F5638C" w:rsidP="00721476">
            <w:pPr>
              <w:jc w:val="right"/>
            </w:pPr>
            <w:r>
              <w:t>22444,31</w:t>
            </w:r>
          </w:p>
          <w:p w:rsidR="00E34487" w:rsidRDefault="00F5638C" w:rsidP="00721476">
            <w:pPr>
              <w:jc w:val="right"/>
            </w:pPr>
            <w:r>
              <w:t>5411,60</w:t>
            </w:r>
          </w:p>
          <w:p w:rsidR="00E34487" w:rsidRPr="00C958C7" w:rsidRDefault="00F5638C" w:rsidP="00721476">
            <w:pPr>
              <w:jc w:val="right"/>
            </w:pPr>
            <w:r>
              <w:t>17032,71</w:t>
            </w:r>
          </w:p>
        </w:tc>
        <w:tc>
          <w:tcPr>
            <w:tcW w:w="1984" w:type="dxa"/>
          </w:tcPr>
          <w:p w:rsidR="00E34487" w:rsidRDefault="00F5638C" w:rsidP="00E34487">
            <w:pPr>
              <w:jc w:val="right"/>
            </w:pPr>
            <w:r>
              <w:t>40404,60</w:t>
            </w:r>
          </w:p>
          <w:p w:rsidR="008B175B" w:rsidRDefault="00F5638C" w:rsidP="00721476">
            <w:pPr>
              <w:jc w:val="right"/>
            </w:pPr>
            <w:r>
              <w:t>7651</w:t>
            </w:r>
          </w:p>
          <w:p w:rsidR="008B175B" w:rsidRPr="00C958C7" w:rsidRDefault="00F5638C" w:rsidP="00721476">
            <w:pPr>
              <w:jc w:val="right"/>
            </w:pPr>
            <w:r>
              <w:t>32753,60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836F74" w:rsidP="00607E12">
            <w:pPr>
              <w:numPr>
                <w:ilvl w:val="0"/>
                <w:numId w:val="26"/>
              </w:numPr>
            </w:pPr>
            <w:r>
              <w:t xml:space="preserve">bežný transfer pre ŠK a školské stravovanie </w:t>
            </w:r>
          </w:p>
        </w:tc>
        <w:tc>
          <w:tcPr>
            <w:tcW w:w="2268" w:type="dxa"/>
          </w:tcPr>
          <w:p w:rsidR="003D6A70" w:rsidRPr="00074670" w:rsidRDefault="00F5638C" w:rsidP="00721476">
            <w:pPr>
              <w:jc w:val="right"/>
            </w:pPr>
            <w:r>
              <w:t>265895,08</w:t>
            </w:r>
          </w:p>
        </w:tc>
        <w:tc>
          <w:tcPr>
            <w:tcW w:w="1984" w:type="dxa"/>
          </w:tcPr>
          <w:p w:rsidR="003D6A70" w:rsidRPr="00074670" w:rsidRDefault="00F5638C" w:rsidP="00721476">
            <w:pPr>
              <w:jc w:val="right"/>
            </w:pPr>
            <w:r>
              <w:t>290967,69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D0569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D05693" w:rsidP="00721476">
            <w:pPr>
              <w:jc w:val="right"/>
            </w:pPr>
            <w:r>
              <w:t>0</w:t>
            </w:r>
          </w:p>
        </w:tc>
      </w:tr>
      <w:tr w:rsidR="003D6A70" w:rsidRPr="00E34487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34487">
              <w:t>, ÚPSVaR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000589">
              <w:t>mzdy</w:t>
            </w:r>
            <w:r w:rsidR="00E34487">
              <w:t>,</w:t>
            </w:r>
            <w:r w:rsidR="00000589">
              <w:t xml:space="preserve"> prevádzku</w:t>
            </w:r>
            <w:r w:rsidR="00E34487">
              <w:t xml:space="preserve"> a stravu</w:t>
            </w:r>
          </w:p>
          <w:p w:rsidR="003D6A70" w:rsidRPr="00074670" w:rsidRDefault="003D6A70" w:rsidP="00000589">
            <w:pPr>
              <w:ind w:left="678"/>
            </w:pPr>
          </w:p>
        </w:tc>
        <w:tc>
          <w:tcPr>
            <w:tcW w:w="2268" w:type="dxa"/>
          </w:tcPr>
          <w:p w:rsidR="00000589" w:rsidRDefault="00F5638C" w:rsidP="00721476">
            <w:pPr>
              <w:jc w:val="right"/>
            </w:pPr>
            <w:r>
              <w:t>571843,09</w:t>
            </w:r>
          </w:p>
          <w:p w:rsidR="00E34487" w:rsidRPr="00074670" w:rsidRDefault="00F5638C" w:rsidP="00721476">
            <w:pPr>
              <w:jc w:val="right"/>
            </w:pPr>
            <w:r>
              <w:t>571843,09</w:t>
            </w:r>
          </w:p>
        </w:tc>
        <w:tc>
          <w:tcPr>
            <w:tcW w:w="1984" w:type="dxa"/>
          </w:tcPr>
          <w:p w:rsidR="00000589" w:rsidRDefault="00F5638C" w:rsidP="00721476">
            <w:pPr>
              <w:jc w:val="right"/>
            </w:pPr>
            <w:r>
              <w:t>523016,67</w:t>
            </w:r>
          </w:p>
          <w:p w:rsidR="00E34487" w:rsidRPr="00E34487" w:rsidRDefault="00F5638C" w:rsidP="00721476">
            <w:pPr>
              <w:jc w:val="right"/>
            </w:pPr>
            <w:r>
              <w:t>523016,67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000589">
            <w:pPr>
              <w:ind w:left="678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1A0628">
            <w:pPr>
              <w:ind w:left="678"/>
            </w:pPr>
          </w:p>
        </w:tc>
        <w:tc>
          <w:tcPr>
            <w:tcW w:w="2268" w:type="dxa"/>
          </w:tcPr>
          <w:p w:rsidR="003D6A70" w:rsidRPr="00074670" w:rsidRDefault="00F5638C" w:rsidP="00721476">
            <w:pPr>
              <w:jc w:val="right"/>
            </w:pPr>
            <w:r>
              <w:t>3674,18</w:t>
            </w:r>
          </w:p>
        </w:tc>
        <w:tc>
          <w:tcPr>
            <w:tcW w:w="1984" w:type="dxa"/>
          </w:tcPr>
          <w:p w:rsidR="003D6A70" w:rsidRPr="00074670" w:rsidRDefault="00F5638C" w:rsidP="00721476">
            <w:pPr>
              <w:jc w:val="right"/>
            </w:pPr>
            <w:r>
              <w:t>429,50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1A0628">
            <w:pPr>
              <w:ind w:left="678"/>
            </w:pPr>
          </w:p>
          <w:p w:rsidR="003D6A70" w:rsidRPr="00C66F5A" w:rsidRDefault="003D6A70" w:rsidP="001A0628"/>
        </w:tc>
        <w:tc>
          <w:tcPr>
            <w:tcW w:w="2268" w:type="dxa"/>
          </w:tcPr>
          <w:p w:rsidR="003D6A70" w:rsidRPr="00074670" w:rsidRDefault="001A062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A0628" w:rsidP="00721476">
            <w:pPr>
              <w:jc w:val="right"/>
            </w:pPr>
            <w:r>
              <w:t>0</w:t>
            </w:r>
          </w:p>
        </w:tc>
      </w:tr>
    </w:tbl>
    <w:p w:rsidR="001E75CD" w:rsidRDefault="001E75CD" w:rsidP="00766694">
      <w:pPr>
        <w:rPr>
          <w:b/>
          <w:sz w:val="24"/>
          <w:szCs w:val="24"/>
        </w:rPr>
      </w:pPr>
    </w:p>
    <w:p w:rsidR="00766694" w:rsidRDefault="00766694" w:rsidP="00766694">
      <w:pPr>
        <w:rPr>
          <w:sz w:val="24"/>
          <w:szCs w:val="24"/>
        </w:rPr>
      </w:pPr>
      <w:r>
        <w:rPr>
          <w:sz w:val="24"/>
          <w:szCs w:val="24"/>
        </w:rPr>
        <w:t>Celková výška výnosov k 31. 12. 20</w:t>
      </w:r>
      <w:r w:rsidR="00E44385">
        <w:rPr>
          <w:sz w:val="24"/>
          <w:szCs w:val="24"/>
        </w:rPr>
        <w:t>20</w:t>
      </w:r>
      <w:r>
        <w:rPr>
          <w:sz w:val="24"/>
          <w:szCs w:val="24"/>
        </w:rPr>
        <w:t xml:space="preserve"> bola vykázaná vo výške  </w:t>
      </w:r>
      <w:r w:rsidR="00E44385">
        <w:rPr>
          <w:sz w:val="24"/>
          <w:szCs w:val="24"/>
        </w:rPr>
        <w:t>863856,66</w:t>
      </w:r>
      <w:r>
        <w:rPr>
          <w:sz w:val="24"/>
          <w:szCs w:val="24"/>
        </w:rPr>
        <w:t xml:space="preserve"> €, čo predstavuje nárast výnosov oproti roku 201</w:t>
      </w:r>
      <w:r w:rsidR="00E44385">
        <w:rPr>
          <w:sz w:val="24"/>
          <w:szCs w:val="24"/>
        </w:rPr>
        <w:t>9</w:t>
      </w:r>
      <w:r>
        <w:rPr>
          <w:sz w:val="24"/>
          <w:szCs w:val="24"/>
        </w:rPr>
        <w:t xml:space="preserve">, keď bola celková výška výnosov vykázaná vo výške  </w:t>
      </w:r>
      <w:r w:rsidR="00E44385">
        <w:rPr>
          <w:sz w:val="24"/>
          <w:szCs w:val="24"/>
        </w:rPr>
        <w:t>854818,46</w:t>
      </w:r>
      <w:r>
        <w:rPr>
          <w:sz w:val="24"/>
          <w:szCs w:val="24"/>
        </w:rPr>
        <w:t xml:space="preserve"> €.</w:t>
      </w:r>
    </w:p>
    <w:p w:rsidR="00766694" w:rsidRDefault="00766694" w:rsidP="00766694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 :</w:t>
      </w:r>
    </w:p>
    <w:p w:rsidR="00856164" w:rsidRDefault="00766694" w:rsidP="00766694">
      <w:pPr>
        <w:rPr>
          <w:sz w:val="24"/>
          <w:szCs w:val="24"/>
        </w:rPr>
      </w:pPr>
      <w:r>
        <w:rPr>
          <w:sz w:val="24"/>
          <w:szCs w:val="24"/>
        </w:rPr>
        <w:t>-výnosy z bežných transferov zo ŠR, subjektov verejnej správy</w:t>
      </w:r>
      <w:r w:rsidR="00856164">
        <w:rPr>
          <w:sz w:val="24"/>
          <w:szCs w:val="24"/>
        </w:rPr>
        <w:t xml:space="preserve"> vo výške  </w:t>
      </w:r>
      <w:r w:rsidR="00E44385">
        <w:rPr>
          <w:sz w:val="24"/>
          <w:szCs w:val="24"/>
        </w:rPr>
        <w:t>571843,09</w:t>
      </w:r>
      <w:r w:rsidR="00856164">
        <w:rPr>
          <w:sz w:val="24"/>
          <w:szCs w:val="24"/>
        </w:rPr>
        <w:t xml:space="preserve"> € (účet 693)</w:t>
      </w:r>
    </w:p>
    <w:p w:rsidR="00856164" w:rsidRDefault="00856164" w:rsidP="00766694">
      <w:pPr>
        <w:rPr>
          <w:sz w:val="24"/>
          <w:szCs w:val="24"/>
        </w:rPr>
      </w:pPr>
      <w:r>
        <w:rPr>
          <w:sz w:val="24"/>
          <w:szCs w:val="24"/>
        </w:rPr>
        <w:t xml:space="preserve">-výnosy z bežných transferov od zriaďovateľa vo výške  </w:t>
      </w:r>
      <w:r w:rsidR="00E44385">
        <w:rPr>
          <w:sz w:val="24"/>
          <w:szCs w:val="24"/>
        </w:rPr>
        <w:t>265895,08</w:t>
      </w:r>
      <w:r>
        <w:rPr>
          <w:sz w:val="24"/>
          <w:szCs w:val="24"/>
        </w:rPr>
        <w:t xml:space="preserve"> € (účet 691)</w:t>
      </w:r>
    </w:p>
    <w:p w:rsidR="00856164" w:rsidRDefault="00856164" w:rsidP="00766694">
      <w:pPr>
        <w:rPr>
          <w:sz w:val="24"/>
          <w:szCs w:val="24"/>
        </w:rPr>
      </w:pPr>
      <w:r>
        <w:rPr>
          <w:sz w:val="24"/>
          <w:szCs w:val="24"/>
        </w:rPr>
        <w:t xml:space="preserve">-tržby z predaja služieb vo výške  </w:t>
      </w:r>
      <w:r w:rsidR="00E44385">
        <w:rPr>
          <w:sz w:val="24"/>
          <w:szCs w:val="24"/>
        </w:rPr>
        <w:t>22444,31</w:t>
      </w:r>
      <w:r>
        <w:rPr>
          <w:sz w:val="24"/>
          <w:szCs w:val="24"/>
        </w:rPr>
        <w:t xml:space="preserve"> €</w:t>
      </w:r>
    </w:p>
    <w:p w:rsidR="00766694" w:rsidRPr="00766694" w:rsidRDefault="00766694" w:rsidP="0076669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162B5" w:rsidRDefault="00811783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905E2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E44385">
              <w:rPr>
                <w:b/>
              </w:rPr>
              <w:t>20</w:t>
            </w:r>
          </w:p>
          <w:p w:rsidR="003D6A70" w:rsidRPr="0009212A" w:rsidRDefault="003D6A70" w:rsidP="009905E2">
            <w:pPr>
              <w:jc w:val="center"/>
              <w:rPr>
                <w:b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E4438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E44385">
              <w:rPr>
                <w:b/>
              </w:rPr>
              <w:t>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74552,39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44385" w:rsidP="00721476">
            <w:pPr>
              <w:jc w:val="right"/>
            </w:pPr>
            <w:r>
              <w:t>62477,20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FA4B87" w:rsidP="00721476">
            <w:pPr>
              <w:jc w:val="right"/>
            </w:pPr>
            <w:r>
              <w:t>35994,40</w:t>
            </w:r>
          </w:p>
          <w:p w:rsidR="00D40BEF" w:rsidRDefault="00FA4B87" w:rsidP="00721476">
            <w:pPr>
              <w:jc w:val="right"/>
            </w:pPr>
            <w:r>
              <w:t>13398,72</w:t>
            </w:r>
          </w:p>
          <w:p w:rsidR="00C41B0A" w:rsidRDefault="0043684D" w:rsidP="00721476">
            <w:pPr>
              <w:jc w:val="right"/>
            </w:pPr>
            <w:r>
              <w:t>0</w:t>
            </w:r>
          </w:p>
          <w:p w:rsidR="00D40BEF" w:rsidRPr="008A784C" w:rsidRDefault="00FA4B87" w:rsidP="00721476">
            <w:pPr>
              <w:jc w:val="right"/>
            </w:pPr>
            <w:r>
              <w:t>22595,68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0BEF" w:rsidRDefault="00E44385" w:rsidP="00721476">
            <w:pPr>
              <w:jc w:val="right"/>
            </w:pPr>
            <w:r>
              <w:t>41186,66</w:t>
            </w:r>
          </w:p>
          <w:p w:rsidR="00D40BEF" w:rsidRDefault="00FA4B87" w:rsidP="00721476">
            <w:pPr>
              <w:jc w:val="right"/>
            </w:pPr>
            <w:r>
              <w:t>13254,34</w:t>
            </w:r>
          </w:p>
          <w:p w:rsidR="00F616AC" w:rsidRDefault="0043684D" w:rsidP="00721476">
            <w:pPr>
              <w:jc w:val="right"/>
            </w:pPr>
            <w:r>
              <w:t>0</w:t>
            </w:r>
          </w:p>
          <w:p w:rsidR="00F616AC" w:rsidRPr="008A784C" w:rsidRDefault="00FA4B87" w:rsidP="00721476">
            <w:pPr>
              <w:jc w:val="right"/>
            </w:pPr>
            <w:r>
              <w:t>27932,32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241139">
            <w:p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1911,87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11859,61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172,42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664,53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241139">
            <w:p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15350,01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19822,16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511403,36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468600,94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166287,07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163019,71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17414,96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A4B87" w:rsidP="00721476">
            <w:pPr>
              <w:jc w:val="right"/>
            </w:pPr>
            <w:r>
              <w:t>24438,87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lastRenderedPageBreak/>
              <w:t>538 - Ostatné dane a poplatky</w:t>
            </w:r>
          </w:p>
          <w:p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3684D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3684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7C6299" w:rsidP="00721476">
            <w:pPr>
              <w:jc w:val="right"/>
            </w:pPr>
            <w:r>
              <w:t>0</w:t>
            </w:r>
          </w:p>
          <w:p w:rsidR="003D6A70" w:rsidRDefault="007C6299" w:rsidP="00721476">
            <w:pPr>
              <w:jc w:val="right"/>
            </w:pPr>
            <w:r>
              <w:t>0</w:t>
            </w:r>
          </w:p>
          <w:p w:rsidR="003D6A70" w:rsidRPr="008A784C" w:rsidRDefault="00F53F07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7C6299" w:rsidP="00721476">
            <w:pPr>
              <w:jc w:val="right"/>
            </w:pPr>
            <w:r>
              <w:t>0</w:t>
            </w:r>
          </w:p>
          <w:p w:rsidR="00F53F07" w:rsidRDefault="007C6299" w:rsidP="00721476">
            <w:pPr>
              <w:jc w:val="right"/>
            </w:pPr>
            <w:r>
              <w:t>0</w:t>
            </w:r>
          </w:p>
          <w:p w:rsidR="00F53F07" w:rsidRDefault="00F53F07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53F07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53F07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1E2F2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1E2F2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A4B87" w:rsidP="00721476">
            <w:pPr>
              <w:jc w:val="right"/>
            </w:pPr>
            <w:r>
              <w:t>991,63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500C" w:rsidP="00721476">
            <w:pPr>
              <w:jc w:val="right"/>
            </w:pPr>
            <w:r>
              <w:t>1814,96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500C" w:rsidP="00721476">
            <w:pPr>
              <w:jc w:val="right"/>
            </w:pPr>
            <w:r>
              <w:t>23545,25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500C" w:rsidP="00721476">
            <w:pPr>
              <w:jc w:val="right"/>
            </w:pPr>
            <w:r>
              <w:t>42514,66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1E2F2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1500C" w:rsidP="00721476">
            <w:pPr>
              <w:jc w:val="right"/>
            </w:pPr>
            <w:r>
              <w:t>5288,56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1500C" w:rsidP="00721476">
            <w:pPr>
              <w:jc w:val="right"/>
            </w:pPr>
            <w:r>
              <w:t>8060,24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C7DDE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E2F2C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BC7DDE">
      <w:pPr>
        <w:rPr>
          <w:sz w:val="24"/>
          <w:szCs w:val="24"/>
        </w:rPr>
      </w:pPr>
    </w:p>
    <w:p w:rsidR="00E334E4" w:rsidRDefault="00E334E4" w:rsidP="00BC7DDE">
      <w:pPr>
        <w:rPr>
          <w:sz w:val="24"/>
          <w:szCs w:val="24"/>
        </w:rPr>
      </w:pPr>
    </w:p>
    <w:p w:rsidR="00BC7DDE" w:rsidRDefault="00BC7DDE" w:rsidP="00BC7DDE">
      <w:pPr>
        <w:rPr>
          <w:sz w:val="24"/>
          <w:szCs w:val="24"/>
        </w:rPr>
      </w:pPr>
      <w:r>
        <w:rPr>
          <w:sz w:val="24"/>
          <w:szCs w:val="24"/>
        </w:rPr>
        <w:t>Celková výška nákladov k 31. 12. 20</w:t>
      </w:r>
      <w:r w:rsidR="0041500C">
        <w:rPr>
          <w:sz w:val="24"/>
          <w:szCs w:val="24"/>
        </w:rPr>
        <w:t>20</w:t>
      </w:r>
      <w:r>
        <w:rPr>
          <w:sz w:val="24"/>
          <w:szCs w:val="24"/>
        </w:rPr>
        <w:t xml:space="preserve"> bola vykázaná vo výške  </w:t>
      </w:r>
      <w:r w:rsidR="0041500C">
        <w:rPr>
          <w:sz w:val="24"/>
          <w:szCs w:val="24"/>
        </w:rPr>
        <w:t>861114,36</w:t>
      </w:r>
      <w:r>
        <w:rPr>
          <w:sz w:val="24"/>
          <w:szCs w:val="24"/>
        </w:rPr>
        <w:t xml:space="preserve"> €, čo predstavuj nárast nákladov oproti roku  20</w:t>
      </w:r>
      <w:r w:rsidR="0041500C">
        <w:rPr>
          <w:sz w:val="24"/>
          <w:szCs w:val="24"/>
        </w:rPr>
        <w:t>19</w:t>
      </w:r>
      <w:r w:rsidR="000606B2">
        <w:rPr>
          <w:sz w:val="24"/>
          <w:szCs w:val="24"/>
        </w:rPr>
        <w:t xml:space="preserve">, keď bola celková výška nákladov vykázaná vo výške </w:t>
      </w:r>
      <w:r w:rsidR="00E334E4">
        <w:rPr>
          <w:sz w:val="24"/>
          <w:szCs w:val="24"/>
        </w:rPr>
        <w:t xml:space="preserve"> </w:t>
      </w:r>
      <w:r w:rsidR="0041500C">
        <w:rPr>
          <w:sz w:val="24"/>
          <w:szCs w:val="24"/>
        </w:rPr>
        <w:t>850734,65</w:t>
      </w:r>
      <w:r w:rsidR="00E334E4">
        <w:rPr>
          <w:sz w:val="24"/>
          <w:szCs w:val="24"/>
        </w:rPr>
        <w:t xml:space="preserve"> €.</w:t>
      </w:r>
    </w:p>
    <w:p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:</w:t>
      </w:r>
    </w:p>
    <w:p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 xml:space="preserve">-mzdové náklady vo výške  </w:t>
      </w:r>
      <w:r w:rsidR="0041500C">
        <w:rPr>
          <w:sz w:val="24"/>
          <w:szCs w:val="24"/>
        </w:rPr>
        <w:t>511403,36</w:t>
      </w:r>
      <w:r>
        <w:rPr>
          <w:sz w:val="24"/>
          <w:szCs w:val="24"/>
        </w:rPr>
        <w:t xml:space="preserve"> €</w:t>
      </w:r>
    </w:p>
    <w:p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 xml:space="preserve">-sociálne náklady vo výške    </w:t>
      </w:r>
      <w:r w:rsidR="0041500C">
        <w:rPr>
          <w:sz w:val="24"/>
          <w:szCs w:val="24"/>
        </w:rPr>
        <w:t>166287,07</w:t>
      </w:r>
      <w:r>
        <w:rPr>
          <w:sz w:val="24"/>
          <w:szCs w:val="24"/>
        </w:rPr>
        <w:t xml:space="preserve"> €</w:t>
      </w:r>
    </w:p>
    <w:p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 xml:space="preserve">-spotreba energie a nákup paliva vo výške  </w:t>
      </w:r>
      <w:r w:rsidR="0041500C">
        <w:rPr>
          <w:sz w:val="24"/>
          <w:szCs w:val="24"/>
        </w:rPr>
        <w:t>35994,40</w:t>
      </w:r>
      <w:r>
        <w:rPr>
          <w:sz w:val="24"/>
          <w:szCs w:val="24"/>
        </w:rPr>
        <w:t xml:space="preserve"> €</w:t>
      </w:r>
    </w:p>
    <w:p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 xml:space="preserve">-náklady z odvodu príjmov vo výške </w:t>
      </w:r>
      <w:r w:rsidR="0041500C">
        <w:rPr>
          <w:sz w:val="24"/>
          <w:szCs w:val="24"/>
        </w:rPr>
        <w:t>23545,25</w:t>
      </w:r>
      <w:r>
        <w:rPr>
          <w:sz w:val="24"/>
          <w:szCs w:val="24"/>
        </w:rPr>
        <w:t>€</w:t>
      </w:r>
    </w:p>
    <w:p w:rsidR="001525C4" w:rsidRDefault="001525C4" w:rsidP="001525C4">
      <w:pPr>
        <w:jc w:val="center"/>
        <w:rPr>
          <w:b/>
        </w:rPr>
      </w:pPr>
    </w:p>
    <w:p w:rsidR="00241139" w:rsidRPr="00A54DF9" w:rsidRDefault="00241139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811783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drobný nehmotný majetok</w:t>
            </w:r>
          </w:p>
        </w:tc>
        <w:tc>
          <w:tcPr>
            <w:tcW w:w="3119" w:type="dxa"/>
          </w:tcPr>
          <w:p w:rsidR="00B122A0" w:rsidRPr="00170EDE" w:rsidRDefault="000E15B0" w:rsidP="001E2F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12674,10</w:t>
            </w:r>
            <w:r w:rsidR="00811783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B122A0" w:rsidRPr="00170EDE" w:rsidRDefault="00811783" w:rsidP="0081178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81178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1E2F2C">
              <w:rPr>
                <w:sz w:val="18"/>
                <w:szCs w:val="18"/>
              </w:rPr>
              <w:t xml:space="preserve"> </w:t>
            </w:r>
            <w:r w:rsidR="00C73CD5">
              <w:rPr>
                <w:sz w:val="18"/>
                <w:szCs w:val="18"/>
              </w:rPr>
              <w:t>–</w:t>
            </w:r>
            <w:r w:rsidR="001E2F2C">
              <w:rPr>
                <w:sz w:val="18"/>
                <w:szCs w:val="18"/>
              </w:rPr>
              <w:t xml:space="preserve"> </w:t>
            </w:r>
            <w:r w:rsidR="00C73CD5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F973D6" w:rsidRPr="00170EDE" w:rsidRDefault="00811783" w:rsidP="00CA0A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  <w:r w:rsidR="00CA0A97">
              <w:rPr>
                <w:sz w:val="18"/>
                <w:szCs w:val="18"/>
              </w:rPr>
              <w:t>122814,05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:rsidR="00F973D6" w:rsidRPr="00170EDE" w:rsidRDefault="00C73CD5" w:rsidP="00C73C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341C28" w:rsidRPr="00241139" w:rsidRDefault="00740C95" w:rsidP="00341C2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41139">
        <w:rPr>
          <w:sz w:val="24"/>
          <w:szCs w:val="24"/>
        </w:rPr>
        <w:t>opis a hodnota iných pasív</w:t>
      </w:r>
      <w:r w:rsidRPr="00241139">
        <w:rPr>
          <w:b w:val="0"/>
          <w:sz w:val="24"/>
          <w:szCs w:val="24"/>
        </w:rPr>
        <w:t xml:space="preserve">, vyplývajúcich zo súdnych rozhodnutí, z poskytnutých záruk, </w:t>
      </w:r>
      <w:r w:rsidR="000C446E" w:rsidRPr="00241139">
        <w:rPr>
          <w:b w:val="0"/>
          <w:sz w:val="24"/>
          <w:szCs w:val="24"/>
        </w:rPr>
        <w:t>zo všeobecne záväzných právnych predpisov, z ručenia podľa jednotlivých druhov ručenia</w:t>
      </w:r>
      <w:r w:rsidR="00241139" w:rsidRPr="00241139">
        <w:rPr>
          <w:b w:val="0"/>
          <w:sz w:val="24"/>
          <w:szCs w:val="24"/>
        </w:rPr>
        <w:t>.</w:t>
      </w:r>
      <w:r w:rsidR="000C446E" w:rsidRPr="00241139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73CD5" w:rsidP="00C73CD5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C73CD5" w:rsidP="00C73CD5">
            <w:pPr>
              <w:jc w:val="center"/>
            </w:pPr>
            <w:r>
              <w:t>0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73CD5" w:rsidP="00C73CD5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C73CD5" w:rsidP="00C73CD5">
            <w:pPr>
              <w:jc w:val="center"/>
            </w:pPr>
            <w:r>
              <w:t>0</w:t>
            </w: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73CD5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73CD5">
        <w:rPr>
          <w:b/>
          <w:sz w:val="24"/>
          <w:szCs w:val="24"/>
        </w:rPr>
        <w:t xml:space="preserve"> VIII</w:t>
      </w:r>
    </w:p>
    <w:p w:rsidR="00C82316" w:rsidRPr="00FC435A" w:rsidRDefault="00C73CD5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</w:t>
      </w:r>
      <w:r w:rsidR="00C82316" w:rsidRPr="00FC435A">
        <w:rPr>
          <w:b/>
          <w:sz w:val="24"/>
          <w:szCs w:val="24"/>
        </w:rPr>
        <w:t xml:space="preserve">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5F24C9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4B2CEF">
        <w:rPr>
          <w:color w:val="000000" w:themeColor="text1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4B2CEF">
        <w:rPr>
          <w:color w:val="000000" w:themeColor="text1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8C3778">
        <w:rPr>
          <w:sz w:val="24"/>
          <w:szCs w:val="24"/>
        </w:rPr>
        <w:t>31.12.2020</w:t>
      </w:r>
      <w:r w:rsidR="00CE5477" w:rsidRPr="00CE5477">
        <w:rPr>
          <w:sz w:val="24"/>
          <w:szCs w:val="24"/>
        </w:rPr>
        <w:t xml:space="preserve"> 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8C3778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C4C9B">
        <w:rPr>
          <w:sz w:val="24"/>
          <w:szCs w:val="24"/>
        </w:rPr>
        <w:t>30.</w:t>
      </w:r>
      <w:r w:rsidR="008C3778">
        <w:rPr>
          <w:sz w:val="24"/>
          <w:szCs w:val="24"/>
        </w:rPr>
        <w:t>07.2020</w:t>
      </w:r>
      <w:r w:rsidR="002A0410">
        <w:rPr>
          <w:sz w:val="24"/>
          <w:szCs w:val="24"/>
        </w:rPr>
        <w:t xml:space="preserve">  </w:t>
      </w:r>
      <w:r w:rsidR="00FC0FDD">
        <w:rPr>
          <w:sz w:val="24"/>
          <w:szCs w:val="24"/>
        </w:rPr>
        <w:t>U</w:t>
      </w:r>
      <w:r w:rsidR="008C3778">
        <w:rPr>
          <w:sz w:val="24"/>
          <w:szCs w:val="24"/>
        </w:rPr>
        <w:t>znes.OcZ č.11 a 13 2020  18.6.2020 a starostom</w:t>
      </w:r>
    </w:p>
    <w:p w:rsidR="00CE5477" w:rsidRDefault="008C377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 schválená 30.11.2020  Uznes.OcZ č.32/15.12.2020</w:t>
      </w:r>
      <w:r w:rsidR="002A0410">
        <w:rPr>
          <w:sz w:val="24"/>
          <w:szCs w:val="24"/>
        </w:rPr>
        <w:t xml:space="preserve">   </w:t>
      </w:r>
    </w:p>
    <w:p w:rsidR="00FC0FDD" w:rsidRDefault="00FC0FDD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31.12.2020   úprava rozpočtu starostom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E3CB3" w:rsidRDefault="009E3CB3" w:rsidP="00B031CD">
      <w:pPr>
        <w:jc w:val="center"/>
        <w:rPr>
          <w:b/>
          <w:sz w:val="24"/>
          <w:szCs w:val="24"/>
        </w:rPr>
      </w:pPr>
    </w:p>
    <w:p w:rsidR="009E3CB3" w:rsidRDefault="009E3CB3" w:rsidP="00B031CD">
      <w:pPr>
        <w:jc w:val="center"/>
        <w:rPr>
          <w:b/>
          <w:sz w:val="24"/>
          <w:szCs w:val="24"/>
        </w:rPr>
      </w:pPr>
    </w:p>
    <w:p w:rsidR="009E3CB3" w:rsidRDefault="009E3CB3" w:rsidP="00B031CD">
      <w:pPr>
        <w:jc w:val="center"/>
        <w:rPr>
          <w:b/>
          <w:sz w:val="24"/>
          <w:szCs w:val="24"/>
        </w:rPr>
      </w:pPr>
    </w:p>
    <w:p w:rsidR="002A0410" w:rsidRDefault="002A0410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5F24C9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FC0FDD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FC0FDD">
        <w:rPr>
          <w:sz w:val="24"/>
          <w:szCs w:val="24"/>
        </w:rPr>
        <w:t>20</w:t>
      </w:r>
      <w:r w:rsidR="00115F03">
        <w:rPr>
          <w:sz w:val="24"/>
          <w:szCs w:val="24"/>
        </w:rPr>
        <w:t>,  až na skutočnosť že koncom roka 2019 sa objavili prvýkrát  správy</w:t>
      </w:r>
    </w:p>
    <w:p w:rsidR="00115F03" w:rsidRDefault="00115F03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Z Číny o koronavíruse.V prvých mesiacoch roku 2020 sa vírus rozšíril do celého sveta a jeho negatívny</w:t>
      </w:r>
    </w:p>
    <w:p w:rsidR="00115F03" w:rsidRDefault="00115F03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Vplyv nadobudol veľké rozmery.V Čase zverejnenia tejto účtovnej závierky školy sú žiaci</w:t>
      </w:r>
      <w:r w:rsidR="003F5A1D">
        <w:rPr>
          <w:sz w:val="24"/>
          <w:szCs w:val="24"/>
        </w:rPr>
        <w:t xml:space="preserve"> doma</w:t>
      </w:r>
    </w:p>
    <w:p w:rsidR="00115F03" w:rsidRDefault="00115F03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a škola je uzavretá.</w:t>
      </w:r>
      <w:r w:rsidR="005314C4">
        <w:rPr>
          <w:sz w:val="24"/>
          <w:szCs w:val="24"/>
        </w:rPr>
        <w:t xml:space="preserve"> Nakoľko sa však situácia stále mení , nemožno predvídať budúce</w:t>
      </w:r>
    </w:p>
    <w:p w:rsidR="005314C4" w:rsidRPr="0071429A" w:rsidRDefault="005314C4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Účinky a dopady.</w:t>
      </w:r>
    </w:p>
    <w:p w:rsidR="0052674C" w:rsidRPr="00AA6D14" w:rsidRDefault="0052674C" w:rsidP="00B031CD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sectPr w:rsidR="0052674C" w:rsidRPr="00AA6D14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778" w:rsidRDefault="008C3778">
      <w:r>
        <w:separator/>
      </w:r>
    </w:p>
  </w:endnote>
  <w:endnote w:type="continuationSeparator" w:id="0">
    <w:p w:rsidR="008C3778" w:rsidRDefault="008C37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778" w:rsidRDefault="008C377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C3778" w:rsidRDefault="008C377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778" w:rsidRDefault="008C377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4C31">
      <w:rPr>
        <w:rStyle w:val="slostrany"/>
        <w:noProof/>
      </w:rPr>
      <w:t>1</w:t>
    </w:r>
    <w:r>
      <w:rPr>
        <w:rStyle w:val="slostrany"/>
      </w:rPr>
      <w:fldChar w:fldCharType="end"/>
    </w:r>
  </w:p>
  <w:p w:rsidR="008C3778" w:rsidRDefault="008C3778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778" w:rsidRDefault="008C37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778" w:rsidRDefault="008C3778">
      <w:r>
        <w:separator/>
      </w:r>
    </w:p>
  </w:footnote>
  <w:footnote w:type="continuationSeparator" w:id="0">
    <w:p w:rsidR="008C3778" w:rsidRDefault="008C37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778" w:rsidRDefault="008C377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778" w:rsidRPr="0065096D" w:rsidRDefault="008C377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 s materskou školou, Dlhé Pole č 38, 013 32 Dlhé Pole </w:t>
    </w:r>
  </w:p>
  <w:p w:rsidR="008C3778" w:rsidRPr="0065096D" w:rsidRDefault="008C377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8C3778" w:rsidRDefault="008C377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3778" w:rsidRDefault="008C37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455A20"/>
    <w:multiLevelType w:val="hybridMultilevel"/>
    <w:tmpl w:val="CAEEAA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589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2D1"/>
    <w:rsid w:val="00024746"/>
    <w:rsid w:val="00025931"/>
    <w:rsid w:val="00026FBD"/>
    <w:rsid w:val="0003051E"/>
    <w:rsid w:val="00031543"/>
    <w:rsid w:val="00031DC3"/>
    <w:rsid w:val="0003231B"/>
    <w:rsid w:val="000326C1"/>
    <w:rsid w:val="00032AA1"/>
    <w:rsid w:val="00032EEA"/>
    <w:rsid w:val="00033EE1"/>
    <w:rsid w:val="0003437A"/>
    <w:rsid w:val="000344AB"/>
    <w:rsid w:val="0004109B"/>
    <w:rsid w:val="000425B7"/>
    <w:rsid w:val="000439FC"/>
    <w:rsid w:val="00043ECF"/>
    <w:rsid w:val="00043FA3"/>
    <w:rsid w:val="00045CEA"/>
    <w:rsid w:val="00046E0C"/>
    <w:rsid w:val="00050356"/>
    <w:rsid w:val="00050594"/>
    <w:rsid w:val="00050F1B"/>
    <w:rsid w:val="00051290"/>
    <w:rsid w:val="0005133E"/>
    <w:rsid w:val="00051A56"/>
    <w:rsid w:val="0005237F"/>
    <w:rsid w:val="00053596"/>
    <w:rsid w:val="0005392F"/>
    <w:rsid w:val="00053CE0"/>
    <w:rsid w:val="00054476"/>
    <w:rsid w:val="00056302"/>
    <w:rsid w:val="00056633"/>
    <w:rsid w:val="000606B2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352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1D87"/>
    <w:rsid w:val="000D28A4"/>
    <w:rsid w:val="000D7414"/>
    <w:rsid w:val="000D7785"/>
    <w:rsid w:val="000E0B80"/>
    <w:rsid w:val="000E12DB"/>
    <w:rsid w:val="000E15B0"/>
    <w:rsid w:val="000E1AB7"/>
    <w:rsid w:val="000E4A24"/>
    <w:rsid w:val="000E6E03"/>
    <w:rsid w:val="000E6E05"/>
    <w:rsid w:val="000E70AC"/>
    <w:rsid w:val="000F01D5"/>
    <w:rsid w:val="000F186C"/>
    <w:rsid w:val="000F1D5B"/>
    <w:rsid w:val="000F32C1"/>
    <w:rsid w:val="000F3A24"/>
    <w:rsid w:val="000F3F82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6BB2"/>
    <w:rsid w:val="00111B4C"/>
    <w:rsid w:val="00111C9B"/>
    <w:rsid w:val="0011496E"/>
    <w:rsid w:val="00115F03"/>
    <w:rsid w:val="001164A4"/>
    <w:rsid w:val="00117596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943"/>
    <w:rsid w:val="00154FD6"/>
    <w:rsid w:val="00155237"/>
    <w:rsid w:val="001560A4"/>
    <w:rsid w:val="001576F7"/>
    <w:rsid w:val="00161C64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89B"/>
    <w:rsid w:val="0019515D"/>
    <w:rsid w:val="00196462"/>
    <w:rsid w:val="001A0628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E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2F2C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752E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1139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9BA"/>
    <w:rsid w:val="00267A10"/>
    <w:rsid w:val="002721C8"/>
    <w:rsid w:val="0027277F"/>
    <w:rsid w:val="00273D60"/>
    <w:rsid w:val="00276769"/>
    <w:rsid w:val="00276FF5"/>
    <w:rsid w:val="002836B1"/>
    <w:rsid w:val="00286D2C"/>
    <w:rsid w:val="002901EE"/>
    <w:rsid w:val="00293CD8"/>
    <w:rsid w:val="0029430A"/>
    <w:rsid w:val="00294794"/>
    <w:rsid w:val="00295133"/>
    <w:rsid w:val="00295547"/>
    <w:rsid w:val="002966C9"/>
    <w:rsid w:val="00296711"/>
    <w:rsid w:val="0029796E"/>
    <w:rsid w:val="002A0410"/>
    <w:rsid w:val="002A06FF"/>
    <w:rsid w:val="002A1975"/>
    <w:rsid w:val="002A2888"/>
    <w:rsid w:val="002A4179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9FA"/>
    <w:rsid w:val="002D1247"/>
    <w:rsid w:val="002D2BC6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6FE8"/>
    <w:rsid w:val="002E7548"/>
    <w:rsid w:val="002F0458"/>
    <w:rsid w:val="002F1D1F"/>
    <w:rsid w:val="002F25B1"/>
    <w:rsid w:val="002F5B6E"/>
    <w:rsid w:val="002F6C41"/>
    <w:rsid w:val="002F70CF"/>
    <w:rsid w:val="0030409F"/>
    <w:rsid w:val="003045C2"/>
    <w:rsid w:val="003050C0"/>
    <w:rsid w:val="0030515F"/>
    <w:rsid w:val="00306F05"/>
    <w:rsid w:val="003125B2"/>
    <w:rsid w:val="00312F8D"/>
    <w:rsid w:val="00313715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012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D3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244F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5A1D"/>
    <w:rsid w:val="004001A0"/>
    <w:rsid w:val="00400F4F"/>
    <w:rsid w:val="004039B5"/>
    <w:rsid w:val="00407C86"/>
    <w:rsid w:val="00410C21"/>
    <w:rsid w:val="00412EEF"/>
    <w:rsid w:val="00414612"/>
    <w:rsid w:val="0041500C"/>
    <w:rsid w:val="00417087"/>
    <w:rsid w:val="00420381"/>
    <w:rsid w:val="00420C1E"/>
    <w:rsid w:val="00421E0D"/>
    <w:rsid w:val="00422612"/>
    <w:rsid w:val="00422FC7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84D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16C0"/>
    <w:rsid w:val="00474010"/>
    <w:rsid w:val="00476096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4D7C"/>
    <w:rsid w:val="0049560E"/>
    <w:rsid w:val="00496030"/>
    <w:rsid w:val="0049697D"/>
    <w:rsid w:val="004976AD"/>
    <w:rsid w:val="004A07DA"/>
    <w:rsid w:val="004A1062"/>
    <w:rsid w:val="004A12DB"/>
    <w:rsid w:val="004A225B"/>
    <w:rsid w:val="004A2FDF"/>
    <w:rsid w:val="004A35DA"/>
    <w:rsid w:val="004A51E4"/>
    <w:rsid w:val="004A5C06"/>
    <w:rsid w:val="004A7847"/>
    <w:rsid w:val="004A7FE9"/>
    <w:rsid w:val="004B0B7D"/>
    <w:rsid w:val="004B2CEF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2A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20F"/>
    <w:rsid w:val="004E2816"/>
    <w:rsid w:val="004E2DDC"/>
    <w:rsid w:val="004E3B83"/>
    <w:rsid w:val="004E479A"/>
    <w:rsid w:val="004E4E53"/>
    <w:rsid w:val="004E56E8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6F5B"/>
    <w:rsid w:val="00507727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4C4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95D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1D1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6154"/>
    <w:rsid w:val="005D6BB9"/>
    <w:rsid w:val="005E29B4"/>
    <w:rsid w:val="005E4C9A"/>
    <w:rsid w:val="005E5763"/>
    <w:rsid w:val="005E604C"/>
    <w:rsid w:val="005E62E2"/>
    <w:rsid w:val="005E6A14"/>
    <w:rsid w:val="005E6FE5"/>
    <w:rsid w:val="005E7697"/>
    <w:rsid w:val="005F08B2"/>
    <w:rsid w:val="005F24C9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07E12"/>
    <w:rsid w:val="00610900"/>
    <w:rsid w:val="00611434"/>
    <w:rsid w:val="00612775"/>
    <w:rsid w:val="00612DD7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7C4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04"/>
    <w:rsid w:val="00695E3B"/>
    <w:rsid w:val="006971EC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6650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269F7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8F0"/>
    <w:rsid w:val="0075401D"/>
    <w:rsid w:val="00754364"/>
    <w:rsid w:val="0075460E"/>
    <w:rsid w:val="00757C74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694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181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6DE"/>
    <w:rsid w:val="007B2DDB"/>
    <w:rsid w:val="007B3055"/>
    <w:rsid w:val="007B473F"/>
    <w:rsid w:val="007B4912"/>
    <w:rsid w:val="007B5813"/>
    <w:rsid w:val="007B6DF0"/>
    <w:rsid w:val="007C2618"/>
    <w:rsid w:val="007C5BC9"/>
    <w:rsid w:val="007C6223"/>
    <w:rsid w:val="007C6299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1783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F74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164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5EAE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75B"/>
    <w:rsid w:val="008B5A05"/>
    <w:rsid w:val="008B6443"/>
    <w:rsid w:val="008B6BC3"/>
    <w:rsid w:val="008C0409"/>
    <w:rsid w:val="008C1430"/>
    <w:rsid w:val="008C2726"/>
    <w:rsid w:val="008C3778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894"/>
    <w:rsid w:val="008F6383"/>
    <w:rsid w:val="008F6EEF"/>
    <w:rsid w:val="00900826"/>
    <w:rsid w:val="00903B8B"/>
    <w:rsid w:val="0090442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DD0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4E7A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5E2"/>
    <w:rsid w:val="00990D55"/>
    <w:rsid w:val="00990F0D"/>
    <w:rsid w:val="00991256"/>
    <w:rsid w:val="0099313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EBF"/>
    <w:rsid w:val="009E06FD"/>
    <w:rsid w:val="009E0903"/>
    <w:rsid w:val="009E3B89"/>
    <w:rsid w:val="009E3CB3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4CD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3F54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D14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7A11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D07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1ED2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A22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B6E2A"/>
    <w:rsid w:val="00BC055B"/>
    <w:rsid w:val="00BC0562"/>
    <w:rsid w:val="00BC0B56"/>
    <w:rsid w:val="00BC4925"/>
    <w:rsid w:val="00BC4F1F"/>
    <w:rsid w:val="00BC5DEA"/>
    <w:rsid w:val="00BC7DDE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49E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B0A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EA0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CD5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C31"/>
    <w:rsid w:val="00C94EFC"/>
    <w:rsid w:val="00C955FA"/>
    <w:rsid w:val="00C958C7"/>
    <w:rsid w:val="00C95D99"/>
    <w:rsid w:val="00C96CB6"/>
    <w:rsid w:val="00C97448"/>
    <w:rsid w:val="00CA0A97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FC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CCA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5F00"/>
    <w:rsid w:val="00CE67A8"/>
    <w:rsid w:val="00CE70B2"/>
    <w:rsid w:val="00CE7E62"/>
    <w:rsid w:val="00CE7E68"/>
    <w:rsid w:val="00CF0389"/>
    <w:rsid w:val="00CF048F"/>
    <w:rsid w:val="00CF4670"/>
    <w:rsid w:val="00CF6861"/>
    <w:rsid w:val="00CF6A9E"/>
    <w:rsid w:val="00D00999"/>
    <w:rsid w:val="00D00E1D"/>
    <w:rsid w:val="00D01BDC"/>
    <w:rsid w:val="00D02D8E"/>
    <w:rsid w:val="00D0359B"/>
    <w:rsid w:val="00D04D99"/>
    <w:rsid w:val="00D05693"/>
    <w:rsid w:val="00D074BC"/>
    <w:rsid w:val="00D0784F"/>
    <w:rsid w:val="00D12751"/>
    <w:rsid w:val="00D1325B"/>
    <w:rsid w:val="00D138F8"/>
    <w:rsid w:val="00D20B56"/>
    <w:rsid w:val="00D21A04"/>
    <w:rsid w:val="00D22D22"/>
    <w:rsid w:val="00D23EEF"/>
    <w:rsid w:val="00D267E6"/>
    <w:rsid w:val="00D2696B"/>
    <w:rsid w:val="00D26E5F"/>
    <w:rsid w:val="00D30459"/>
    <w:rsid w:val="00D30832"/>
    <w:rsid w:val="00D320EF"/>
    <w:rsid w:val="00D36E89"/>
    <w:rsid w:val="00D36F96"/>
    <w:rsid w:val="00D371EF"/>
    <w:rsid w:val="00D40BEF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541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226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25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005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4E4"/>
    <w:rsid w:val="00E33A6C"/>
    <w:rsid w:val="00E34487"/>
    <w:rsid w:val="00E349B6"/>
    <w:rsid w:val="00E34A27"/>
    <w:rsid w:val="00E353FC"/>
    <w:rsid w:val="00E379D4"/>
    <w:rsid w:val="00E410EE"/>
    <w:rsid w:val="00E42EF9"/>
    <w:rsid w:val="00E44385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CB2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254"/>
    <w:rsid w:val="00EC2518"/>
    <w:rsid w:val="00EC37BF"/>
    <w:rsid w:val="00EC4443"/>
    <w:rsid w:val="00EC4C9B"/>
    <w:rsid w:val="00EC4E6B"/>
    <w:rsid w:val="00EC5A19"/>
    <w:rsid w:val="00EC644F"/>
    <w:rsid w:val="00EC6A47"/>
    <w:rsid w:val="00EC738F"/>
    <w:rsid w:val="00ED09B0"/>
    <w:rsid w:val="00ED1408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4AF"/>
    <w:rsid w:val="00F13D91"/>
    <w:rsid w:val="00F17EDB"/>
    <w:rsid w:val="00F211C7"/>
    <w:rsid w:val="00F229A2"/>
    <w:rsid w:val="00F22BC0"/>
    <w:rsid w:val="00F23AF6"/>
    <w:rsid w:val="00F2457D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07"/>
    <w:rsid w:val="00F53F3F"/>
    <w:rsid w:val="00F55D6A"/>
    <w:rsid w:val="00F5638C"/>
    <w:rsid w:val="00F6059F"/>
    <w:rsid w:val="00F616AC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238"/>
    <w:rsid w:val="00F767E5"/>
    <w:rsid w:val="00F76E66"/>
    <w:rsid w:val="00F76F8B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35E"/>
    <w:rsid w:val="00FA4B87"/>
    <w:rsid w:val="00FA4BBC"/>
    <w:rsid w:val="00FA6036"/>
    <w:rsid w:val="00FA7BAB"/>
    <w:rsid w:val="00FB1152"/>
    <w:rsid w:val="00FB1A90"/>
    <w:rsid w:val="00FB24A0"/>
    <w:rsid w:val="00FB259E"/>
    <w:rsid w:val="00FB3D68"/>
    <w:rsid w:val="00FB44D9"/>
    <w:rsid w:val="00FB4F88"/>
    <w:rsid w:val="00FB77BB"/>
    <w:rsid w:val="00FC0FDD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BAB"/>
    <w:rsid w:val="00FD1969"/>
    <w:rsid w:val="00FD3FC2"/>
    <w:rsid w:val="00FD6429"/>
    <w:rsid w:val="00FD7456"/>
    <w:rsid w:val="00FE0584"/>
    <w:rsid w:val="00FE289D"/>
    <w:rsid w:val="00FE3472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DACF522-AEA5-4F0C-A785-42F4C3D7C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04C1E9-E9CD-4DE5-BEC9-D891276A9E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2177</Words>
  <Characters>12867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Computer</dc:creator>
  <cp:lastModifiedBy>Červenčíková Marta</cp:lastModifiedBy>
  <cp:revision>2</cp:revision>
  <cp:lastPrinted>2020-03-30T12:02:00Z</cp:lastPrinted>
  <dcterms:created xsi:type="dcterms:W3CDTF">2021-03-25T08:38:00Z</dcterms:created>
  <dcterms:modified xsi:type="dcterms:W3CDTF">2021-03-25T08:38:00Z</dcterms:modified>
</cp:coreProperties>
</file>