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8D4A336" w14:textId="77777777" w:rsidR="00147A95" w:rsidRPr="00AA2CAC" w:rsidRDefault="00147A95" w:rsidP="00A52EE0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AA2CAC">
        <w:rPr>
          <w:rFonts w:ascii="Times New Roman" w:hAnsi="Times New Roman" w:cs="Times New Roman"/>
          <w:b/>
          <w:sz w:val="32"/>
          <w:szCs w:val="32"/>
        </w:rPr>
        <w:t>POZNÁMKY</w:t>
      </w:r>
    </w:p>
    <w:p w14:paraId="608606E3" w14:textId="644192F3" w:rsidR="00147A95" w:rsidRPr="00AA2CAC" w:rsidRDefault="00147A95" w:rsidP="00A52EE0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AA2CAC">
        <w:rPr>
          <w:rFonts w:ascii="Times New Roman" w:hAnsi="Times New Roman" w:cs="Times New Roman"/>
          <w:b/>
          <w:sz w:val="32"/>
          <w:szCs w:val="32"/>
        </w:rPr>
        <w:t>k</w:t>
      </w:r>
      <w:r w:rsidR="00A52EE0" w:rsidRPr="00AA2CAC">
        <w:rPr>
          <w:rFonts w:ascii="Times New Roman" w:hAnsi="Times New Roman" w:cs="Times New Roman"/>
          <w:b/>
          <w:sz w:val="32"/>
          <w:szCs w:val="32"/>
        </w:rPr>
        <w:t xml:space="preserve"> 31. 12. 20</w:t>
      </w:r>
      <w:r w:rsidR="00BE352D">
        <w:rPr>
          <w:rFonts w:ascii="Times New Roman" w:hAnsi="Times New Roman" w:cs="Times New Roman"/>
          <w:b/>
          <w:sz w:val="32"/>
          <w:szCs w:val="32"/>
        </w:rPr>
        <w:t>20</w:t>
      </w:r>
    </w:p>
    <w:p w14:paraId="10C31C1E" w14:textId="704F2075" w:rsidR="00147A95" w:rsidRPr="00AA2CAC" w:rsidRDefault="00147A95" w:rsidP="00A52EE0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AA2CAC">
        <w:rPr>
          <w:rFonts w:ascii="Times New Roman" w:hAnsi="Times New Roman" w:cs="Times New Roman"/>
          <w:b/>
          <w:sz w:val="28"/>
          <w:szCs w:val="28"/>
        </w:rPr>
        <w:t>A. </w:t>
      </w:r>
      <w:r w:rsidR="00C612A8">
        <w:rPr>
          <w:rFonts w:ascii="Times New Roman" w:hAnsi="Times New Roman" w:cs="Times New Roman"/>
          <w:b/>
          <w:sz w:val="28"/>
          <w:szCs w:val="28"/>
        </w:rPr>
        <w:t>I</w:t>
      </w:r>
      <w:r w:rsidRPr="00AA2CAC">
        <w:rPr>
          <w:rFonts w:ascii="Times New Roman" w:hAnsi="Times New Roman" w:cs="Times New Roman"/>
          <w:b/>
          <w:sz w:val="28"/>
          <w:szCs w:val="28"/>
        </w:rPr>
        <w:t>nformácie o účtovnej jednotke:</w:t>
      </w:r>
    </w:p>
    <w:p w14:paraId="281A62B9" w14:textId="4B563BB8" w:rsidR="00147A95" w:rsidRPr="00AA2CAC" w:rsidRDefault="00147A95" w:rsidP="00A52EE0">
      <w:pPr>
        <w:jc w:val="both"/>
        <w:rPr>
          <w:rFonts w:ascii="Times New Roman" w:hAnsi="Times New Roman" w:cs="Times New Roman"/>
          <w:sz w:val="24"/>
          <w:szCs w:val="24"/>
        </w:rPr>
      </w:pPr>
      <w:r w:rsidRPr="00AA2CAC">
        <w:rPr>
          <w:rFonts w:ascii="Times New Roman" w:hAnsi="Times New Roman" w:cs="Times New Roman"/>
          <w:sz w:val="24"/>
          <w:szCs w:val="24"/>
        </w:rPr>
        <w:t>a) obchodné meno a sídlo účtovnej jednotky, dátum jej založenia a dátum jej vzniku</w:t>
      </w:r>
      <w:r w:rsidR="00AA2CAC">
        <w:rPr>
          <w:rFonts w:ascii="Times New Roman" w:hAnsi="Times New Roman" w:cs="Times New Roman"/>
          <w:sz w:val="24"/>
          <w:szCs w:val="24"/>
        </w:rPr>
        <w:t>:</w:t>
      </w:r>
    </w:p>
    <w:p w14:paraId="174A130C" w14:textId="59500C6D" w:rsidR="00A52EE0" w:rsidRPr="00AA2CAC" w:rsidRDefault="00B9795C" w:rsidP="00A52EE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AJKO</w:t>
      </w:r>
      <w:r w:rsidR="00AA2CAC">
        <w:rPr>
          <w:rFonts w:ascii="Times New Roman" w:hAnsi="Times New Roman" w:cs="Times New Roman"/>
          <w:sz w:val="24"/>
          <w:szCs w:val="24"/>
        </w:rPr>
        <w:t xml:space="preserve"> s. r. o.</w:t>
      </w:r>
    </w:p>
    <w:p w14:paraId="7644C679" w14:textId="7D426631" w:rsidR="00A52EE0" w:rsidRPr="00AA2CAC" w:rsidRDefault="00A52EE0" w:rsidP="00692FBB">
      <w:pPr>
        <w:jc w:val="both"/>
        <w:rPr>
          <w:rFonts w:ascii="Times New Roman" w:hAnsi="Times New Roman" w:cs="Times New Roman"/>
          <w:sz w:val="24"/>
          <w:szCs w:val="24"/>
        </w:rPr>
      </w:pPr>
      <w:r w:rsidRPr="00AA2CAC">
        <w:rPr>
          <w:rFonts w:ascii="Times New Roman" w:hAnsi="Times New Roman" w:cs="Times New Roman"/>
          <w:sz w:val="24"/>
          <w:szCs w:val="24"/>
        </w:rPr>
        <w:t xml:space="preserve">Dátum vzniku: </w:t>
      </w:r>
      <w:r w:rsidR="00B9795C">
        <w:rPr>
          <w:rFonts w:ascii="Times New Roman" w:hAnsi="Times New Roman" w:cs="Times New Roman"/>
          <w:sz w:val="24"/>
          <w:szCs w:val="24"/>
        </w:rPr>
        <w:t>22.05.2020</w:t>
      </w:r>
    </w:p>
    <w:p w14:paraId="45D2CDF2" w14:textId="75AAEB5D" w:rsidR="00AA2CAC" w:rsidRPr="00BE352D" w:rsidRDefault="00147A95" w:rsidP="00BE352D">
      <w:pPr>
        <w:jc w:val="both"/>
        <w:rPr>
          <w:rFonts w:ascii="Times New Roman" w:hAnsi="Times New Roman" w:cs="Times New Roman"/>
          <w:sz w:val="24"/>
          <w:szCs w:val="24"/>
        </w:rPr>
      </w:pPr>
      <w:r w:rsidRPr="00AA2CAC">
        <w:rPr>
          <w:rFonts w:ascii="Times New Roman" w:hAnsi="Times New Roman" w:cs="Times New Roman"/>
          <w:sz w:val="24"/>
          <w:szCs w:val="24"/>
        </w:rPr>
        <w:t>b) opis hospodárskej činnosti účtovnej jednotky</w:t>
      </w:r>
      <w:r w:rsidR="00AA2CAC">
        <w:rPr>
          <w:rFonts w:ascii="Times New Roman" w:hAnsi="Times New Roman" w:cs="Times New Roman"/>
          <w:sz w:val="24"/>
          <w:szCs w:val="24"/>
        </w:rPr>
        <w:t>:</w:t>
      </w:r>
    </w:p>
    <w:p w14:paraId="01012D30" w14:textId="33D46AA0" w:rsidR="00AA2CAC" w:rsidRDefault="00AA2CAC" w:rsidP="00AA2CAC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kúpa tovaru na účely jeho predaja konečnému spotrebiteľovi (maloobchod) alebo iným prevádzkovateľom živnosti (veľkoobchod)</w:t>
      </w:r>
    </w:p>
    <w:p w14:paraId="770B4FAB" w14:textId="0576BE73" w:rsidR="008E6624" w:rsidRDefault="00D26845" w:rsidP="00AA2CAC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sprostredkovateľská činnosť v oblasti obchodu, služieb, výroby</w:t>
      </w:r>
    </w:p>
    <w:p w14:paraId="3774F15C" w14:textId="174D57F1" w:rsidR="00D26845" w:rsidRDefault="00D26845" w:rsidP="00AA2CAC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vykonávanie mimoškolskej vzdelávacej činnosti</w:t>
      </w:r>
    </w:p>
    <w:p w14:paraId="0D33680F" w14:textId="6A89E12B" w:rsidR="00D26845" w:rsidRDefault="00D26845" w:rsidP="00AA2CAC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administratívne služby</w:t>
      </w:r>
    </w:p>
    <w:p w14:paraId="46902455" w14:textId="25B164E6" w:rsidR="00D26845" w:rsidRDefault="00D26845" w:rsidP="00AA2CAC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činnosť podnikateľských, organizačných a ekonomických poradcov</w:t>
      </w:r>
    </w:p>
    <w:p w14:paraId="217897C2" w14:textId="0106334B" w:rsidR="00D26845" w:rsidRDefault="00D26845" w:rsidP="00AA2CAC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organizovanie športových, kultúrnych a iných spoločenských podujatí</w:t>
      </w:r>
    </w:p>
    <w:p w14:paraId="65EA7F84" w14:textId="7F3D2764" w:rsidR="00D26845" w:rsidRDefault="00FB523D" w:rsidP="00AA2CAC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reklamné a marketingové služby, prieskum trhu a verejnej mienky</w:t>
      </w:r>
    </w:p>
    <w:p w14:paraId="681D12B3" w14:textId="600B9544" w:rsidR="00FB523D" w:rsidRDefault="00FB523D" w:rsidP="00AA2CAC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uskutočňovanie</w:t>
      </w:r>
      <w:r w:rsidR="000839F5">
        <w:rPr>
          <w:rFonts w:ascii="Times New Roman" w:hAnsi="Times New Roman" w:cs="Times New Roman"/>
          <w:sz w:val="24"/>
          <w:szCs w:val="24"/>
        </w:rPr>
        <w:t xml:space="preserve"> stavieb a ich zmien</w:t>
      </w:r>
    </w:p>
    <w:p w14:paraId="376A374F" w14:textId="4DC4968A" w:rsidR="000839F5" w:rsidRDefault="000839F5" w:rsidP="00AA2CAC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počítačové služby a služby súvisiace s počítačovým spracovaním údajov</w:t>
      </w:r>
    </w:p>
    <w:p w14:paraId="09D0163C" w14:textId="7D8172AF" w:rsidR="000839F5" w:rsidRDefault="000839F5" w:rsidP="00AA2CAC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nákladná cestná doprava vykonávaná vozidlami s celkovou hmotnosťou do 3,5 t vrátane prípojného vozidla</w:t>
      </w:r>
    </w:p>
    <w:p w14:paraId="6A19A63F" w14:textId="62791695" w:rsidR="000839F5" w:rsidRDefault="000839F5" w:rsidP="00AA2CAC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prenájom hnuteľných vecí</w:t>
      </w:r>
    </w:p>
    <w:p w14:paraId="5A645028" w14:textId="4CC56FAE" w:rsidR="000839F5" w:rsidRDefault="00266B21" w:rsidP="00AA2CAC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vedenie účtovníctva</w:t>
      </w:r>
    </w:p>
    <w:p w14:paraId="4D5A455F" w14:textId="672B1E53" w:rsidR="00266B21" w:rsidRDefault="00266B21" w:rsidP="00AA2CAC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prenájom nehnuteľností spojený s poskytovaním iných než základných služieb spojených s prenájmom</w:t>
      </w:r>
    </w:p>
    <w:p w14:paraId="154A167B" w14:textId="6961D132" w:rsidR="00266B21" w:rsidRDefault="00266B21" w:rsidP="00AA2CAC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výroba počítačových, elektronických a optických výrobkov</w:t>
      </w:r>
    </w:p>
    <w:p w14:paraId="68A367EB" w14:textId="6AC34029" w:rsidR="00266B21" w:rsidRDefault="00266B21" w:rsidP="00AA2CAC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oprava osobných potrieb a potrieb pre domácnosť</w:t>
      </w:r>
    </w:p>
    <w:p w14:paraId="5F81561C" w14:textId="0560AEA7" w:rsidR="00266B21" w:rsidRDefault="00266B21" w:rsidP="00AA2CAC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obchodovanie v oblasti kryptomien</w:t>
      </w:r>
    </w:p>
    <w:p w14:paraId="6918EAE6" w14:textId="6105AB9A" w:rsidR="00266B21" w:rsidRDefault="00266B21" w:rsidP="00AA2CAC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činnosti súvisiace s obchodovaním v oblasti kryptomien</w:t>
      </w:r>
    </w:p>
    <w:p w14:paraId="319510D5" w14:textId="08656917" w:rsidR="00266B21" w:rsidRDefault="00266B21" w:rsidP="00AA2CAC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správa účtov v oblasti kryptomien</w:t>
      </w:r>
    </w:p>
    <w:p w14:paraId="2E352B17" w14:textId="71F28A8B" w:rsidR="00AA2CAC" w:rsidRDefault="00AA2CAC" w:rsidP="00BE352D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927EFA2" w14:textId="357D3DB8" w:rsidR="00147A95" w:rsidRDefault="00147A95" w:rsidP="00A52EE0">
      <w:pPr>
        <w:jc w:val="both"/>
        <w:rPr>
          <w:rFonts w:ascii="Times New Roman" w:hAnsi="Times New Roman" w:cs="Times New Roman"/>
          <w:sz w:val="24"/>
          <w:szCs w:val="24"/>
        </w:rPr>
      </w:pPr>
      <w:r w:rsidRPr="00AA2CAC">
        <w:rPr>
          <w:rFonts w:ascii="Times New Roman" w:hAnsi="Times New Roman" w:cs="Times New Roman"/>
          <w:sz w:val="24"/>
          <w:szCs w:val="24"/>
        </w:rPr>
        <w:t>c) priemerný prepočítaný počet zamestnancov účtovnej jednotky počas účtovného obdobia, počet zamestnancov účtovnej jednotky ku dňu, ku ktorému sa zostavuje účtovná závierka, z toho počet vedúcich zamestnancov, ktorými sa rozumejú vedúci zamestnanci v priamej riadiacej pôsobnosti štatutárneho orgánu alebo člena štatutárneho orgánu a vedúci zamestnanci, ktorí sú v priamej riadiacej pôsobnosti tohto vedúceho zamestnanca,</w:t>
      </w:r>
    </w:p>
    <w:p w14:paraId="20B595AF" w14:textId="77777777" w:rsidR="00266B21" w:rsidRPr="00AA2CAC" w:rsidRDefault="00266B21" w:rsidP="00A52EE0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A52EE0" w:rsidRPr="00AA2CAC" w14:paraId="2BBED220" w14:textId="77777777" w:rsidTr="00A52EE0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123CC" w14:textId="77777777" w:rsidR="00A52EE0" w:rsidRPr="00AA2CAC" w:rsidRDefault="00A52EE0" w:rsidP="00A52EE0">
            <w:pPr>
              <w:pStyle w:val="TopHeader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70C05" w14:textId="77777777" w:rsidR="00A52EE0" w:rsidRPr="00AA2CAC" w:rsidRDefault="00A52EE0" w:rsidP="00A52EE0">
            <w:pPr>
              <w:pStyle w:val="TopHeader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44FD87" w14:textId="77777777" w:rsidR="00A52EE0" w:rsidRPr="00AA2CAC" w:rsidRDefault="00A52EE0" w:rsidP="00A52EE0">
            <w:pPr>
              <w:pStyle w:val="TopHeader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A52EE0" w:rsidRPr="00AA2CAC" w14:paraId="2C2D2F39" w14:textId="77777777" w:rsidTr="00A52EE0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8FE44D" w14:textId="77777777" w:rsidR="00A52EE0" w:rsidRPr="00AA2CAC" w:rsidRDefault="00A52EE0" w:rsidP="00A52EE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536442C" w14:textId="1516E2EF" w:rsidR="00A52EE0" w:rsidRPr="00AA2CAC" w:rsidRDefault="00C612A8" w:rsidP="00C612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3DE242E5" w14:textId="1F93C88A" w:rsidR="00A52EE0" w:rsidRPr="00AA2CAC" w:rsidRDefault="00BE352D" w:rsidP="00C612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52EE0" w:rsidRPr="00AA2CAC" w14:paraId="45882C6A" w14:textId="77777777" w:rsidTr="00A52EE0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5C7963FD" w14:textId="77777777" w:rsidR="00A52EE0" w:rsidRPr="00AA2CAC" w:rsidRDefault="00A52EE0" w:rsidP="00A52EE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37FDC949" w14:textId="77777777" w:rsidR="00A52EE0" w:rsidRPr="00AA2CAC" w:rsidRDefault="00781FDA" w:rsidP="00C612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1E1FD056" w14:textId="0381153A" w:rsidR="00A52EE0" w:rsidRPr="00AA2CAC" w:rsidRDefault="00BE352D" w:rsidP="00C612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52EE0" w:rsidRPr="00AA2CAC" w14:paraId="16CFE2F7" w14:textId="77777777" w:rsidTr="00A52EE0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CA8B1" w14:textId="77777777" w:rsidR="00A52EE0" w:rsidRPr="00AA2CAC" w:rsidRDefault="00A52EE0" w:rsidP="00A52EE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803B09" w14:textId="77777777" w:rsidR="00A52EE0" w:rsidRPr="00AA2CAC" w:rsidRDefault="00781FDA" w:rsidP="00C612A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14658C9B" w14:textId="0A18034D" w:rsidR="00A52EE0" w:rsidRPr="00AA2CAC" w:rsidRDefault="00BE352D" w:rsidP="00C612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4042CA3D" w14:textId="77777777" w:rsidR="00A52EE0" w:rsidRPr="00AA2CAC" w:rsidRDefault="00A52EE0" w:rsidP="00A52EE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EB578A8" w14:textId="5251B56B" w:rsidR="00A52EE0" w:rsidRPr="00C612A8" w:rsidRDefault="00147A95" w:rsidP="00C612A8">
      <w:pPr>
        <w:jc w:val="both"/>
        <w:rPr>
          <w:rFonts w:ascii="Times New Roman" w:hAnsi="Times New Roman" w:cs="Times New Roman"/>
          <w:sz w:val="24"/>
          <w:szCs w:val="24"/>
        </w:rPr>
      </w:pPr>
      <w:r w:rsidRPr="00AA2CAC">
        <w:rPr>
          <w:rFonts w:ascii="Times New Roman" w:hAnsi="Times New Roman" w:cs="Times New Roman"/>
          <w:sz w:val="24"/>
          <w:szCs w:val="24"/>
        </w:rPr>
        <w:t>d) </w:t>
      </w:r>
      <w:r w:rsidR="00C612A8">
        <w:rPr>
          <w:rFonts w:ascii="Times New Roman" w:hAnsi="Times New Roman" w:cs="Times New Roman"/>
          <w:sz w:val="24"/>
          <w:szCs w:val="24"/>
        </w:rPr>
        <w:t>Ú</w:t>
      </w:r>
      <w:r w:rsidRPr="00AA2CAC">
        <w:rPr>
          <w:rFonts w:ascii="Times New Roman" w:hAnsi="Times New Roman" w:cs="Times New Roman"/>
          <w:sz w:val="24"/>
          <w:szCs w:val="24"/>
        </w:rPr>
        <w:t xml:space="preserve">čtovná jednotka </w:t>
      </w:r>
      <w:r w:rsidR="00C612A8">
        <w:rPr>
          <w:rFonts w:ascii="Times New Roman" w:hAnsi="Times New Roman" w:cs="Times New Roman"/>
          <w:sz w:val="24"/>
          <w:szCs w:val="24"/>
        </w:rPr>
        <w:t xml:space="preserve">nie je </w:t>
      </w:r>
      <w:r w:rsidRPr="00AA2CAC">
        <w:rPr>
          <w:rFonts w:ascii="Times New Roman" w:hAnsi="Times New Roman" w:cs="Times New Roman"/>
          <w:sz w:val="24"/>
          <w:szCs w:val="24"/>
        </w:rPr>
        <w:t xml:space="preserve">neobmedzene ručiacim spoločníkom v iných účtovných jednotkách </w:t>
      </w:r>
    </w:p>
    <w:p w14:paraId="02E296C8" w14:textId="23A99FBE" w:rsidR="00147A95" w:rsidRPr="00AA2CAC" w:rsidRDefault="00147A95" w:rsidP="00A52EE0">
      <w:pPr>
        <w:jc w:val="both"/>
        <w:rPr>
          <w:rFonts w:ascii="Times New Roman" w:hAnsi="Times New Roman" w:cs="Times New Roman"/>
          <w:sz w:val="24"/>
          <w:szCs w:val="24"/>
        </w:rPr>
      </w:pPr>
      <w:r w:rsidRPr="00AA2CAC">
        <w:rPr>
          <w:rFonts w:ascii="Times New Roman" w:hAnsi="Times New Roman" w:cs="Times New Roman"/>
          <w:sz w:val="24"/>
          <w:szCs w:val="24"/>
        </w:rPr>
        <w:t>e) </w:t>
      </w:r>
      <w:r w:rsidR="00C612A8">
        <w:rPr>
          <w:rFonts w:ascii="Times New Roman" w:hAnsi="Times New Roman" w:cs="Times New Roman"/>
          <w:sz w:val="24"/>
          <w:szCs w:val="24"/>
        </w:rPr>
        <w:t>P</w:t>
      </w:r>
      <w:r w:rsidRPr="00AA2CAC">
        <w:rPr>
          <w:rFonts w:ascii="Times New Roman" w:hAnsi="Times New Roman" w:cs="Times New Roman"/>
          <w:sz w:val="24"/>
          <w:szCs w:val="24"/>
        </w:rPr>
        <w:t>rávny dôvod na zostavenie účtovnej závierky</w:t>
      </w:r>
      <w:r w:rsidR="00C612A8">
        <w:rPr>
          <w:rFonts w:ascii="Times New Roman" w:hAnsi="Times New Roman" w:cs="Times New Roman"/>
          <w:sz w:val="24"/>
          <w:szCs w:val="24"/>
        </w:rPr>
        <w:t>:</w:t>
      </w:r>
    </w:p>
    <w:p w14:paraId="49BF30A7" w14:textId="73D154C7" w:rsidR="00A52EE0" w:rsidRDefault="00A52EE0" w:rsidP="00A52EE0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A2CAC">
        <w:rPr>
          <w:rFonts w:ascii="Times New Roman" w:hAnsi="Times New Roman" w:cs="Times New Roman"/>
          <w:b/>
          <w:sz w:val="24"/>
          <w:szCs w:val="24"/>
        </w:rPr>
        <w:t>riadna účtovná závierka</w:t>
      </w:r>
    </w:p>
    <w:p w14:paraId="5AAD9955" w14:textId="13D9A7BD" w:rsidR="00147A95" w:rsidRDefault="00C612A8" w:rsidP="00A52EE0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C612A8">
        <w:rPr>
          <w:rFonts w:ascii="Times New Roman" w:hAnsi="Times New Roman" w:cs="Times New Roman"/>
          <w:b/>
          <w:sz w:val="28"/>
          <w:szCs w:val="28"/>
        </w:rPr>
        <w:t>B</w:t>
      </w:r>
      <w:r w:rsidR="00147A95" w:rsidRPr="00C612A8">
        <w:rPr>
          <w:rFonts w:ascii="Times New Roman" w:hAnsi="Times New Roman" w:cs="Times New Roman"/>
          <w:b/>
          <w:sz w:val="28"/>
          <w:szCs w:val="28"/>
        </w:rPr>
        <w:t>. </w:t>
      </w:r>
      <w:r w:rsidRPr="00C612A8">
        <w:rPr>
          <w:rFonts w:ascii="Times New Roman" w:hAnsi="Times New Roman" w:cs="Times New Roman"/>
          <w:b/>
          <w:sz w:val="28"/>
          <w:szCs w:val="28"/>
        </w:rPr>
        <w:t>Informácie o použitých postupoch</w:t>
      </w:r>
    </w:p>
    <w:p w14:paraId="192EB5E0" w14:textId="77777777" w:rsidR="005D639E" w:rsidRDefault="00C612A8" w:rsidP="00A52EE0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a) </w:t>
      </w:r>
      <w:r w:rsidRPr="005D639E">
        <w:rPr>
          <w:rFonts w:ascii="Times New Roman" w:hAnsi="Times New Roman" w:cs="Times New Roman"/>
          <w:bCs/>
          <w:sz w:val="24"/>
          <w:szCs w:val="24"/>
        </w:rPr>
        <w:t xml:space="preserve">Účtovná </w:t>
      </w:r>
      <w:r w:rsidR="005D639E">
        <w:rPr>
          <w:rFonts w:ascii="Times New Roman" w:hAnsi="Times New Roman" w:cs="Times New Roman"/>
          <w:bCs/>
          <w:sz w:val="24"/>
          <w:szCs w:val="24"/>
        </w:rPr>
        <w:t xml:space="preserve">závierka </w:t>
      </w:r>
      <w:r w:rsidRPr="005D639E">
        <w:rPr>
          <w:rFonts w:ascii="Times New Roman" w:hAnsi="Times New Roman" w:cs="Times New Roman"/>
          <w:bCs/>
          <w:sz w:val="24"/>
          <w:szCs w:val="24"/>
        </w:rPr>
        <w:t>bola zostavená za predpokladu nepretržitého pokračovania v činnosti účtovnej jednotky.</w:t>
      </w:r>
      <w:r w:rsidR="005D639E" w:rsidRPr="005D639E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2004B7BB" w14:textId="57CA8337" w:rsidR="00C612A8" w:rsidRPr="005D639E" w:rsidRDefault="005D639E" w:rsidP="00A52EE0">
      <w:pPr>
        <w:jc w:val="both"/>
        <w:rPr>
          <w:rFonts w:ascii="Times New Roman" w:hAnsi="Times New Roman" w:cs="Times New Roman"/>
          <w:sz w:val="24"/>
          <w:szCs w:val="24"/>
        </w:rPr>
      </w:pPr>
      <w:r w:rsidRPr="005D639E">
        <w:rPr>
          <w:rFonts w:ascii="Times New Roman" w:hAnsi="Times New Roman" w:cs="Times New Roman"/>
          <w:bCs/>
          <w:sz w:val="24"/>
          <w:szCs w:val="24"/>
        </w:rPr>
        <w:t xml:space="preserve">Účtovná jednotka vykonáva účtovníctvo v súlade </w:t>
      </w:r>
      <w:r>
        <w:rPr>
          <w:rFonts w:ascii="Times New Roman" w:hAnsi="Times New Roman" w:cs="Times New Roman"/>
          <w:bCs/>
          <w:sz w:val="24"/>
          <w:szCs w:val="24"/>
        </w:rPr>
        <w:t xml:space="preserve">so </w:t>
      </w:r>
      <w:r w:rsidRPr="005D639E">
        <w:rPr>
          <w:rFonts w:ascii="Times New Roman" w:hAnsi="Times New Roman" w:cs="Times New Roman"/>
          <w:bCs/>
          <w:sz w:val="24"/>
          <w:szCs w:val="24"/>
        </w:rPr>
        <w:t>zásadou verného a pravdivého zobrazenia, zásadou bilančnej kontinuity, časového rozlíšenia  výnosov a nákladov, zásadou opatrnosti.</w:t>
      </w:r>
    </w:p>
    <w:p w14:paraId="50E02D11" w14:textId="24E6B7D8" w:rsidR="00147A95" w:rsidRDefault="00C612A8" w:rsidP="00A52EE0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b) Účtovná jednotka oceňuje:</w:t>
      </w:r>
    </w:p>
    <w:p w14:paraId="5D488EE9" w14:textId="06CA6D25" w:rsidR="005D639E" w:rsidRPr="005D639E" w:rsidRDefault="005D639E" w:rsidP="00C612A8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D639E">
        <w:rPr>
          <w:rFonts w:ascii="Times New Roman" w:hAnsi="Times New Roman" w:cs="Times New Roman"/>
          <w:bCs/>
          <w:sz w:val="24"/>
          <w:szCs w:val="24"/>
        </w:rPr>
        <w:t>dlhodobý hmotný a nehmotný majetok – obstarávacou cenou,</w:t>
      </w:r>
    </w:p>
    <w:p w14:paraId="4227B0FC" w14:textId="34611798" w:rsidR="00C612A8" w:rsidRPr="005D639E" w:rsidRDefault="00C612A8" w:rsidP="00C612A8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D639E">
        <w:rPr>
          <w:rFonts w:ascii="Times New Roman" w:hAnsi="Times New Roman" w:cs="Times New Roman"/>
          <w:bCs/>
          <w:sz w:val="24"/>
          <w:szCs w:val="24"/>
        </w:rPr>
        <w:t>pohľadávky</w:t>
      </w:r>
      <w:r w:rsidR="005D639E" w:rsidRPr="005D639E">
        <w:rPr>
          <w:rFonts w:ascii="Times New Roman" w:hAnsi="Times New Roman" w:cs="Times New Roman"/>
          <w:bCs/>
          <w:sz w:val="24"/>
          <w:szCs w:val="24"/>
        </w:rPr>
        <w:t xml:space="preserve"> – menovitou hodnotou, </w:t>
      </w:r>
    </w:p>
    <w:p w14:paraId="2C687440" w14:textId="3B8863EB" w:rsidR="00C612A8" w:rsidRPr="005D639E" w:rsidRDefault="00C612A8" w:rsidP="00C612A8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D639E">
        <w:rPr>
          <w:rFonts w:ascii="Times New Roman" w:hAnsi="Times New Roman" w:cs="Times New Roman"/>
          <w:bCs/>
          <w:sz w:val="24"/>
          <w:szCs w:val="24"/>
        </w:rPr>
        <w:t>krátkodobý finančný majetok – menovitou hodnotou,</w:t>
      </w:r>
    </w:p>
    <w:p w14:paraId="7A6DFED7" w14:textId="7E27DF25" w:rsidR="00C612A8" w:rsidRPr="005D639E" w:rsidRDefault="00C612A8" w:rsidP="00C612A8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D639E">
        <w:rPr>
          <w:rFonts w:ascii="Times New Roman" w:hAnsi="Times New Roman" w:cs="Times New Roman"/>
          <w:bCs/>
          <w:sz w:val="24"/>
          <w:szCs w:val="24"/>
        </w:rPr>
        <w:t>záväzky – menovitou hodnotou</w:t>
      </w:r>
    </w:p>
    <w:p w14:paraId="3D549235" w14:textId="035B373C" w:rsidR="00A52EE0" w:rsidRPr="00AA2CAC" w:rsidRDefault="00E6271D" w:rsidP="007C119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</w:t>
      </w:r>
      <w:r w:rsidR="007647A5" w:rsidRPr="00AA2CAC">
        <w:rPr>
          <w:rFonts w:ascii="Times New Roman" w:hAnsi="Times New Roman" w:cs="Times New Roman"/>
          <w:sz w:val="24"/>
          <w:szCs w:val="24"/>
        </w:rPr>
        <w:t>)</w:t>
      </w:r>
      <w:r w:rsidR="006D58D2">
        <w:rPr>
          <w:rFonts w:ascii="Times New Roman" w:hAnsi="Times New Roman" w:cs="Times New Roman"/>
          <w:sz w:val="24"/>
          <w:szCs w:val="24"/>
        </w:rPr>
        <w:t xml:space="preserve"> </w:t>
      </w:r>
      <w:r w:rsidR="005D639E">
        <w:rPr>
          <w:rFonts w:ascii="Times New Roman" w:hAnsi="Times New Roman" w:cs="Times New Roman"/>
          <w:sz w:val="24"/>
          <w:szCs w:val="24"/>
        </w:rPr>
        <w:t>V účtovnom období 20</w:t>
      </w:r>
      <w:r w:rsidR="006D58D2">
        <w:rPr>
          <w:rFonts w:ascii="Times New Roman" w:hAnsi="Times New Roman" w:cs="Times New Roman"/>
          <w:sz w:val="24"/>
          <w:szCs w:val="24"/>
        </w:rPr>
        <w:t>20</w:t>
      </w:r>
      <w:r w:rsidR="005D639E">
        <w:rPr>
          <w:rFonts w:ascii="Times New Roman" w:hAnsi="Times New Roman" w:cs="Times New Roman"/>
          <w:sz w:val="24"/>
          <w:szCs w:val="24"/>
        </w:rPr>
        <w:t xml:space="preserve"> účtovná jednotka neúčtovala opravy významných</w:t>
      </w:r>
      <w:r w:rsidR="007C119E">
        <w:rPr>
          <w:rFonts w:ascii="Times New Roman" w:hAnsi="Times New Roman" w:cs="Times New Roman"/>
          <w:sz w:val="24"/>
          <w:szCs w:val="24"/>
        </w:rPr>
        <w:t>, ani nevýznamných chýb.</w:t>
      </w:r>
    </w:p>
    <w:p w14:paraId="1141DA82" w14:textId="77777777" w:rsidR="007C119E" w:rsidRDefault="007C119E" w:rsidP="00A52EE0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7C119E">
        <w:rPr>
          <w:rFonts w:ascii="Times New Roman" w:hAnsi="Times New Roman" w:cs="Times New Roman"/>
          <w:b/>
          <w:sz w:val="28"/>
          <w:szCs w:val="28"/>
        </w:rPr>
        <w:t>C</w:t>
      </w:r>
      <w:r w:rsidR="00147A95" w:rsidRPr="007C119E">
        <w:rPr>
          <w:rFonts w:ascii="Times New Roman" w:hAnsi="Times New Roman" w:cs="Times New Roman"/>
          <w:b/>
          <w:sz w:val="28"/>
          <w:szCs w:val="28"/>
        </w:rPr>
        <w:t>. </w:t>
      </w:r>
      <w:r w:rsidRPr="007C119E">
        <w:rPr>
          <w:rFonts w:ascii="Times New Roman" w:hAnsi="Times New Roman" w:cs="Times New Roman"/>
          <w:b/>
          <w:sz w:val="28"/>
          <w:szCs w:val="28"/>
        </w:rPr>
        <w:t>Informácie, ktoré vysvetľujú a dopĺňajú súvahu a výkaz ziskov a strát</w:t>
      </w:r>
      <w:r w:rsidR="00147A95" w:rsidRPr="007C119E">
        <w:rPr>
          <w:rFonts w:ascii="Times New Roman" w:hAnsi="Times New Roman" w:cs="Times New Roman"/>
          <w:b/>
          <w:sz w:val="28"/>
          <w:szCs w:val="28"/>
        </w:rPr>
        <w:t> </w:t>
      </w:r>
    </w:p>
    <w:p w14:paraId="57478202" w14:textId="41853082" w:rsidR="00147A95" w:rsidRPr="007C119E" w:rsidRDefault="007C119E" w:rsidP="00A52EE0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7C119E">
        <w:rPr>
          <w:rFonts w:ascii="Times New Roman" w:hAnsi="Times New Roman" w:cs="Times New Roman"/>
          <w:bCs/>
          <w:sz w:val="24"/>
          <w:szCs w:val="24"/>
        </w:rPr>
        <w:t>a</w:t>
      </w:r>
      <w:r w:rsidR="00147A95" w:rsidRPr="007C119E">
        <w:rPr>
          <w:rFonts w:ascii="Times New Roman" w:hAnsi="Times New Roman" w:cs="Times New Roman"/>
          <w:bCs/>
          <w:sz w:val="24"/>
          <w:szCs w:val="24"/>
        </w:rPr>
        <w:t>) </w:t>
      </w:r>
      <w:r>
        <w:rPr>
          <w:rFonts w:ascii="Times New Roman" w:hAnsi="Times New Roman" w:cs="Times New Roman"/>
          <w:bCs/>
          <w:sz w:val="24"/>
          <w:szCs w:val="24"/>
        </w:rPr>
        <w:t>H</w:t>
      </w:r>
      <w:r w:rsidR="00147A95" w:rsidRPr="007C119E">
        <w:rPr>
          <w:rFonts w:ascii="Times New Roman" w:hAnsi="Times New Roman" w:cs="Times New Roman"/>
          <w:bCs/>
          <w:sz w:val="24"/>
          <w:szCs w:val="24"/>
        </w:rPr>
        <w:t>odnot</w:t>
      </w:r>
      <w:r>
        <w:rPr>
          <w:rFonts w:ascii="Times New Roman" w:hAnsi="Times New Roman" w:cs="Times New Roman"/>
          <w:bCs/>
          <w:sz w:val="24"/>
          <w:szCs w:val="24"/>
        </w:rPr>
        <w:t>a</w:t>
      </w:r>
      <w:r w:rsidR="00147A95" w:rsidRPr="00AA2CAC">
        <w:rPr>
          <w:rFonts w:ascii="Times New Roman" w:hAnsi="Times New Roman" w:cs="Times New Roman"/>
          <w:sz w:val="24"/>
          <w:szCs w:val="24"/>
        </w:rPr>
        <w:t xml:space="preserve"> pohľadávok do lehoty splatnosti a po lehote splatnosti,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5"/>
        <w:gridCol w:w="1931"/>
        <w:gridCol w:w="1799"/>
        <w:gridCol w:w="1917"/>
      </w:tblGrid>
      <w:tr w:rsidR="003371B4" w:rsidRPr="00AA2CAC" w14:paraId="5BFD5520" w14:textId="77777777" w:rsidTr="003A5C66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37C36" w14:textId="77777777" w:rsidR="003371B4" w:rsidRPr="00AA2CAC" w:rsidRDefault="003371B4" w:rsidP="003A5C66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11CA1" w14:textId="77777777" w:rsidR="003371B4" w:rsidRPr="00AA2CAC" w:rsidRDefault="003371B4" w:rsidP="003A5C66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40D74" w14:textId="77777777" w:rsidR="003371B4" w:rsidRPr="00AA2CAC" w:rsidRDefault="003371B4" w:rsidP="003A5C66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C4E120" w14:textId="77777777" w:rsidR="003371B4" w:rsidRPr="00AA2CAC" w:rsidRDefault="003371B4" w:rsidP="003A5C66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>Pohľadávky spolu</w:t>
            </w:r>
          </w:p>
        </w:tc>
      </w:tr>
      <w:tr w:rsidR="003371B4" w:rsidRPr="00AA2CAC" w14:paraId="6806FBD3" w14:textId="77777777" w:rsidTr="003A5C66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797ED" w14:textId="77777777" w:rsidR="003371B4" w:rsidRPr="00AA2CAC" w:rsidRDefault="003371B4" w:rsidP="003A5C66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b w:val="0"/>
                <w:sz w:val="24"/>
                <w:szCs w:val="24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C16C5" w14:textId="77777777" w:rsidR="003371B4" w:rsidRPr="00AA2CAC" w:rsidRDefault="003371B4" w:rsidP="003A5C66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b w:val="0"/>
                <w:sz w:val="24"/>
                <w:szCs w:val="24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25BD6" w14:textId="77777777" w:rsidR="003371B4" w:rsidRPr="00AA2CAC" w:rsidRDefault="003371B4" w:rsidP="003A5C66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b w:val="0"/>
                <w:sz w:val="24"/>
                <w:szCs w:val="24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59D32B" w14:textId="77777777" w:rsidR="003371B4" w:rsidRPr="00AA2CAC" w:rsidRDefault="003371B4" w:rsidP="003A5C66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b w:val="0"/>
                <w:sz w:val="24"/>
                <w:szCs w:val="24"/>
              </w:rPr>
              <w:t>d</w:t>
            </w:r>
          </w:p>
        </w:tc>
      </w:tr>
      <w:tr w:rsidR="003371B4" w:rsidRPr="00AA2CAC" w14:paraId="30B5BDDB" w14:textId="77777777" w:rsidTr="003A5C66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EF7BA5F" w14:textId="77777777" w:rsidR="003371B4" w:rsidRPr="00AA2CAC" w:rsidRDefault="003371B4" w:rsidP="003A5C6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/>
                <w:sz w:val="24"/>
                <w:szCs w:val="24"/>
              </w:rPr>
              <w:t>Dlhodobé pohľadávky</w:t>
            </w:r>
          </w:p>
        </w:tc>
      </w:tr>
      <w:tr w:rsidR="003371B4" w:rsidRPr="00AA2CAC" w14:paraId="5C3D9936" w14:textId="77777777" w:rsidTr="003A5C66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415166" w14:textId="77777777" w:rsidR="003371B4" w:rsidRPr="00AA2CAC" w:rsidRDefault="003371B4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DCA3E7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E889355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889097C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71B4" w:rsidRPr="00AA2CAC" w14:paraId="4BAB2777" w14:textId="77777777" w:rsidTr="003A5C6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2B8B2D" w14:textId="77777777" w:rsidR="003371B4" w:rsidRPr="00AA2CAC" w:rsidRDefault="003371B4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872008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29E48EDA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0" w:type="dxa"/>
            <w:vAlign w:val="center"/>
          </w:tcPr>
          <w:p w14:paraId="404900A9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71B4" w:rsidRPr="00AA2CAC" w14:paraId="561DEE38" w14:textId="77777777" w:rsidTr="003A5C6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15D26E" w14:textId="77777777" w:rsidR="003371B4" w:rsidRPr="00AA2CAC" w:rsidRDefault="003371B4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368367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265BDE2A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0" w:type="dxa"/>
            <w:vAlign w:val="center"/>
          </w:tcPr>
          <w:p w14:paraId="2D66A6E8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71B4" w:rsidRPr="00AA2CAC" w14:paraId="57B7A315" w14:textId="77777777" w:rsidTr="003A5C66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48AF50" w14:textId="77777777" w:rsidR="003371B4" w:rsidRPr="00AA2CAC" w:rsidRDefault="003371B4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7A6927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320D5E2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DBA1B57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71B4" w:rsidRPr="00AA2CAC" w14:paraId="3B104CB9" w14:textId="77777777" w:rsidTr="003A5C66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F84B99" w14:textId="77777777" w:rsidR="003371B4" w:rsidRPr="00AA2CAC" w:rsidRDefault="003371B4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7906CB" w14:textId="2DA2D10E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8068E42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E8C6521" w14:textId="1ED002BB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71B4" w:rsidRPr="00AA2CAC" w14:paraId="3135D561" w14:textId="77777777" w:rsidTr="003A5C66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C35B6" w14:textId="77777777" w:rsidR="003371B4" w:rsidRPr="00AA2CAC" w:rsidRDefault="003371B4" w:rsidP="003A5C6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858586" w14:textId="5A3ADA2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C6029A3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02A48C0" w14:textId="2D057D60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371B4" w:rsidRPr="00AA2CAC" w14:paraId="4CADD950" w14:textId="77777777" w:rsidTr="003A5C66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47A5BA" w14:textId="77777777" w:rsidR="003371B4" w:rsidRPr="00AA2CAC" w:rsidRDefault="003371B4" w:rsidP="007C119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/>
                <w:sz w:val="24"/>
                <w:szCs w:val="24"/>
              </w:rPr>
              <w:t>Krátkodobé pohľadávky</w:t>
            </w:r>
          </w:p>
        </w:tc>
      </w:tr>
      <w:tr w:rsidR="003371B4" w:rsidRPr="00AA2CAC" w14:paraId="70564703" w14:textId="77777777" w:rsidTr="003A5C66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76BEEF" w14:textId="77777777" w:rsidR="003371B4" w:rsidRPr="00AA2CAC" w:rsidRDefault="003371B4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87ADBE" w14:textId="46A7A39E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2212079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BE7A29E" w14:textId="283CB2C6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71B4" w:rsidRPr="00AA2CAC" w14:paraId="65634D39" w14:textId="77777777" w:rsidTr="003A5C6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EF2019" w14:textId="77777777" w:rsidR="003371B4" w:rsidRPr="00AA2CAC" w:rsidRDefault="003371B4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AF2909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02C622D4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0" w:type="dxa"/>
            <w:vAlign w:val="center"/>
          </w:tcPr>
          <w:p w14:paraId="0632C95B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71B4" w:rsidRPr="00AA2CAC" w14:paraId="4E33FC7E" w14:textId="77777777" w:rsidTr="003A5C6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967823" w14:textId="77777777" w:rsidR="003371B4" w:rsidRPr="00AA2CAC" w:rsidRDefault="003371B4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8BAB9D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094351CC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0" w:type="dxa"/>
            <w:vAlign w:val="center"/>
          </w:tcPr>
          <w:p w14:paraId="76A5B595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71B4" w:rsidRPr="00AA2CAC" w14:paraId="5AEBC8C4" w14:textId="77777777" w:rsidTr="003A5C6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6A4A76" w14:textId="77777777" w:rsidR="003371B4" w:rsidRPr="00AA2CAC" w:rsidRDefault="003371B4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B75ECA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50BC67FD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0" w:type="dxa"/>
            <w:vAlign w:val="center"/>
          </w:tcPr>
          <w:p w14:paraId="66EE3172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71B4" w:rsidRPr="00AA2CAC" w14:paraId="57BF7E6D" w14:textId="77777777" w:rsidTr="003A5C66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81E5B1" w14:textId="77777777" w:rsidR="003371B4" w:rsidRPr="00AA2CAC" w:rsidRDefault="003371B4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556CA6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43602BC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713A576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71B4" w:rsidRPr="00AA2CAC" w14:paraId="363104AE" w14:textId="77777777" w:rsidTr="003A5C66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61FE47" w14:textId="77777777" w:rsidR="003371B4" w:rsidRPr="00AA2CAC" w:rsidRDefault="003371B4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64CC1A" w14:textId="3BA32F9F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FF6C0E9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8537EB6" w14:textId="1275721F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71B4" w:rsidRPr="00AA2CAC" w14:paraId="6D71A3B3" w14:textId="77777777" w:rsidTr="003A5C6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8D44BB" w14:textId="77777777" w:rsidR="003371B4" w:rsidRPr="00AA2CAC" w:rsidRDefault="003371B4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927247" w14:textId="7E66AA7E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5436FE69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0" w:type="dxa"/>
            <w:vAlign w:val="center"/>
          </w:tcPr>
          <w:p w14:paraId="5CCADC48" w14:textId="3EA7C2AA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71B4" w:rsidRPr="00AA2CAC" w14:paraId="17EA94AE" w14:textId="77777777" w:rsidTr="003A5C66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1F94C" w14:textId="77777777" w:rsidR="003371B4" w:rsidRPr="00AA2CAC" w:rsidRDefault="003371B4" w:rsidP="003A5C6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E5A868" w14:textId="43A7ABC5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87A88C8" w14:textId="77777777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FDE22D1" w14:textId="44E3BE76" w:rsidR="003371B4" w:rsidRPr="00AA2CAC" w:rsidRDefault="003371B4" w:rsidP="009C2F2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A126116" w14:textId="77777777" w:rsidR="007C119E" w:rsidRDefault="007C119E" w:rsidP="00692FB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EA40E2E" w14:textId="5C42B202" w:rsidR="00147A95" w:rsidRPr="00AA2CAC" w:rsidRDefault="007C119E" w:rsidP="00A52EE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</w:t>
      </w:r>
      <w:r w:rsidR="00147A95" w:rsidRPr="00AA2CAC">
        <w:rPr>
          <w:rFonts w:ascii="Times New Roman" w:hAnsi="Times New Roman" w:cs="Times New Roman"/>
          <w:sz w:val="24"/>
          <w:szCs w:val="24"/>
        </w:rPr>
        <w:t>) </w:t>
      </w:r>
      <w:r>
        <w:rPr>
          <w:rFonts w:ascii="Times New Roman" w:hAnsi="Times New Roman" w:cs="Times New Roman"/>
          <w:sz w:val="24"/>
          <w:szCs w:val="24"/>
        </w:rPr>
        <w:t>V</w:t>
      </w:r>
      <w:r w:rsidR="00147A95" w:rsidRPr="00AA2CAC">
        <w:rPr>
          <w:rFonts w:ascii="Times New Roman" w:hAnsi="Times New Roman" w:cs="Times New Roman"/>
          <w:sz w:val="24"/>
          <w:szCs w:val="24"/>
        </w:rPr>
        <w:t>ýznamn</w:t>
      </w:r>
      <w:r>
        <w:rPr>
          <w:rFonts w:ascii="Times New Roman" w:hAnsi="Times New Roman" w:cs="Times New Roman"/>
          <w:sz w:val="24"/>
          <w:szCs w:val="24"/>
        </w:rPr>
        <w:t>é</w:t>
      </w:r>
      <w:r w:rsidR="00147A95" w:rsidRPr="00AA2CAC">
        <w:rPr>
          <w:rFonts w:ascii="Times New Roman" w:hAnsi="Times New Roman" w:cs="Times New Roman"/>
          <w:sz w:val="24"/>
          <w:szCs w:val="24"/>
        </w:rPr>
        <w:t xml:space="preserve"> zložk</w:t>
      </w:r>
      <w:r>
        <w:rPr>
          <w:rFonts w:ascii="Times New Roman" w:hAnsi="Times New Roman" w:cs="Times New Roman"/>
          <w:sz w:val="24"/>
          <w:szCs w:val="24"/>
        </w:rPr>
        <w:t>y</w:t>
      </w:r>
      <w:r w:rsidR="00147A95" w:rsidRPr="00AA2CAC">
        <w:rPr>
          <w:rFonts w:ascii="Times New Roman" w:hAnsi="Times New Roman" w:cs="Times New Roman"/>
          <w:sz w:val="24"/>
          <w:szCs w:val="24"/>
        </w:rPr>
        <w:t xml:space="preserve"> krátkodobého finančného majetku</w:t>
      </w:r>
      <w:r>
        <w:rPr>
          <w:rFonts w:ascii="Times New Roman" w:hAnsi="Times New Roman" w:cs="Times New Roman"/>
          <w:sz w:val="24"/>
          <w:szCs w:val="24"/>
        </w:rPr>
        <w:t>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07"/>
        <w:gridCol w:w="2559"/>
        <w:gridCol w:w="2376"/>
      </w:tblGrid>
      <w:tr w:rsidR="003371B4" w:rsidRPr="00AA2CAC" w14:paraId="7E756AD0" w14:textId="77777777" w:rsidTr="003A5C66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0E676" w14:textId="77777777" w:rsidR="003371B4" w:rsidRPr="00AA2CAC" w:rsidRDefault="003371B4" w:rsidP="003A5C66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5F7FD" w14:textId="77777777" w:rsidR="003371B4" w:rsidRPr="00AA2CAC" w:rsidRDefault="003371B4" w:rsidP="003A5C66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176473" w14:textId="77777777" w:rsidR="003371B4" w:rsidRPr="00AA2CAC" w:rsidRDefault="003371B4" w:rsidP="003A5C66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3371B4" w:rsidRPr="00AA2CAC" w14:paraId="350B443F" w14:textId="77777777" w:rsidTr="003A5C66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8FA1FF" w14:textId="77777777" w:rsidR="003371B4" w:rsidRPr="00AA2CAC" w:rsidRDefault="003371B4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46BE55" w14:textId="46E6A448" w:rsidR="003371B4" w:rsidRPr="00AA2CAC" w:rsidRDefault="00F85E10" w:rsidP="00E81E59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5 000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3007EBF" w14:textId="19394569" w:rsidR="003371B4" w:rsidRPr="00AA2CAC" w:rsidRDefault="003371B4" w:rsidP="00E81E59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3371B4" w:rsidRPr="00AA2CAC" w14:paraId="254BA0D9" w14:textId="77777777" w:rsidTr="003A5C66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C45FD15" w14:textId="77777777" w:rsidR="003371B4" w:rsidRPr="00AA2CAC" w:rsidRDefault="003371B4" w:rsidP="003A5C66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Cs/>
                <w:sz w:val="24"/>
                <w:szCs w:val="24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40ABA16" w14:textId="0D0FE00C" w:rsidR="003371B4" w:rsidRPr="00AA2CAC" w:rsidRDefault="003371B4" w:rsidP="00E25DCD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405" w:type="dxa"/>
            <w:vAlign w:val="center"/>
          </w:tcPr>
          <w:p w14:paraId="5A91C551" w14:textId="7C11B3A1" w:rsidR="003371B4" w:rsidRPr="00AA2CAC" w:rsidRDefault="003371B4" w:rsidP="00E81E59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3371B4" w:rsidRPr="00AA2CAC" w14:paraId="2F9173BA" w14:textId="77777777" w:rsidTr="003A5C66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166784D" w14:textId="77777777" w:rsidR="003371B4" w:rsidRPr="00AA2CAC" w:rsidRDefault="003371B4" w:rsidP="003A5C66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Cs/>
                <w:sz w:val="24"/>
                <w:szCs w:val="24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3220926" w14:textId="77777777" w:rsidR="003371B4" w:rsidRPr="00AA2CAC" w:rsidRDefault="003371B4" w:rsidP="00E81E59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405" w:type="dxa"/>
            <w:vAlign w:val="center"/>
          </w:tcPr>
          <w:p w14:paraId="3BC5D537" w14:textId="77777777" w:rsidR="003371B4" w:rsidRPr="00AA2CAC" w:rsidRDefault="003371B4" w:rsidP="00E81E59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3371B4" w:rsidRPr="00AA2CAC" w14:paraId="6E3E1AEB" w14:textId="77777777" w:rsidTr="003A5C66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A116AC0" w14:textId="77777777" w:rsidR="003371B4" w:rsidRPr="00AA2CAC" w:rsidRDefault="003371B4" w:rsidP="003A5C66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Cs/>
                <w:sz w:val="24"/>
                <w:szCs w:val="24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9395332" w14:textId="77777777" w:rsidR="003371B4" w:rsidRPr="00AA2CAC" w:rsidRDefault="003371B4" w:rsidP="00E81E59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405" w:type="dxa"/>
            <w:vAlign w:val="center"/>
          </w:tcPr>
          <w:p w14:paraId="773959FC" w14:textId="77777777" w:rsidR="003371B4" w:rsidRPr="00AA2CAC" w:rsidRDefault="003371B4" w:rsidP="00E81E59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3371B4" w:rsidRPr="00AA2CAC" w14:paraId="437A9330" w14:textId="77777777" w:rsidTr="003A5C66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BABAB" w14:textId="77777777" w:rsidR="003371B4" w:rsidRPr="00AA2CAC" w:rsidRDefault="003371B4" w:rsidP="003A5C6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15BA86" w14:textId="42EC3357" w:rsidR="003371B4" w:rsidRPr="00AA2CAC" w:rsidRDefault="00F85E10" w:rsidP="00E81E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5 000</w:t>
            </w:r>
            <w:r w:rsidR="005344D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   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6A1AD1A" w14:textId="45288C29" w:rsidR="003371B4" w:rsidRPr="00AA2CAC" w:rsidRDefault="003371B4" w:rsidP="00E81E5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14:paraId="77A4B744" w14:textId="77777777" w:rsidR="007C119E" w:rsidRDefault="007C119E" w:rsidP="00692FB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0FBEB42" w14:textId="4E07E1C2" w:rsidR="00147A95" w:rsidRPr="00AA2CAC" w:rsidRDefault="007C119E" w:rsidP="00A52EE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</w:t>
      </w:r>
      <w:r w:rsidR="00147A95" w:rsidRPr="00AA2CAC">
        <w:rPr>
          <w:rFonts w:ascii="Times New Roman" w:hAnsi="Times New Roman" w:cs="Times New Roman"/>
          <w:sz w:val="24"/>
          <w:szCs w:val="24"/>
        </w:rPr>
        <w:t>) </w:t>
      </w:r>
      <w:r>
        <w:rPr>
          <w:rFonts w:ascii="Times New Roman" w:hAnsi="Times New Roman" w:cs="Times New Roman"/>
          <w:sz w:val="24"/>
          <w:szCs w:val="24"/>
        </w:rPr>
        <w:t>Vlastné imanie</w:t>
      </w:r>
      <w:r w:rsidR="00147A95" w:rsidRPr="00AA2CAC">
        <w:rPr>
          <w:rFonts w:ascii="Times New Roman" w:hAnsi="Times New Roman" w:cs="Times New Roman"/>
          <w:sz w:val="24"/>
          <w:szCs w:val="24"/>
        </w:rPr>
        <w:t xml:space="preserve"> za bežné účtovné obdobie, a</w:t>
      </w:r>
      <w:r w:rsidR="00692FBB">
        <w:rPr>
          <w:rFonts w:ascii="Times New Roman" w:hAnsi="Times New Roman" w:cs="Times New Roman"/>
          <w:sz w:val="24"/>
          <w:szCs w:val="24"/>
        </w:rPr>
        <w:t> </w:t>
      </w:r>
      <w:r w:rsidR="00147A95" w:rsidRPr="00AA2CAC">
        <w:rPr>
          <w:rFonts w:ascii="Times New Roman" w:hAnsi="Times New Roman" w:cs="Times New Roman"/>
          <w:sz w:val="24"/>
          <w:szCs w:val="24"/>
        </w:rPr>
        <w:t>to</w:t>
      </w:r>
      <w:r w:rsidR="00692FBB">
        <w:rPr>
          <w:rFonts w:ascii="Times New Roman" w:hAnsi="Times New Roman" w:cs="Times New Roman"/>
          <w:sz w:val="24"/>
          <w:szCs w:val="24"/>
        </w:rPr>
        <w:t>:</w:t>
      </w:r>
    </w:p>
    <w:p w14:paraId="1B7D127A" w14:textId="65FDF4B8" w:rsidR="00147A95" w:rsidRPr="00AA2CAC" w:rsidRDefault="00147A95" w:rsidP="00692FB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A2CAC">
        <w:rPr>
          <w:rFonts w:ascii="Times New Roman" w:hAnsi="Times New Roman" w:cs="Times New Roman"/>
          <w:sz w:val="24"/>
          <w:szCs w:val="24"/>
        </w:rPr>
        <w:t>1. </w:t>
      </w:r>
      <w:r w:rsidR="00817A2A" w:rsidRPr="00AA2CAC">
        <w:rPr>
          <w:rFonts w:ascii="Times New Roman" w:hAnsi="Times New Roman" w:cs="Times New Roman"/>
          <w:sz w:val="24"/>
          <w:szCs w:val="24"/>
        </w:rPr>
        <w:t xml:space="preserve"> splatené základné imanie: </w:t>
      </w:r>
      <w:r w:rsidR="00817A2A" w:rsidRPr="00AA2CAC">
        <w:rPr>
          <w:rFonts w:ascii="Times New Roman" w:hAnsi="Times New Roman" w:cs="Times New Roman"/>
          <w:b/>
          <w:sz w:val="24"/>
          <w:szCs w:val="24"/>
        </w:rPr>
        <w:t>5</w:t>
      </w:r>
      <w:r w:rsidR="007C119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17A2A" w:rsidRPr="00AA2CAC">
        <w:rPr>
          <w:rFonts w:ascii="Times New Roman" w:hAnsi="Times New Roman" w:cs="Times New Roman"/>
          <w:b/>
          <w:sz w:val="24"/>
          <w:szCs w:val="24"/>
        </w:rPr>
        <w:t>000 EUR</w:t>
      </w:r>
    </w:p>
    <w:p w14:paraId="283AA172" w14:textId="77777777" w:rsidR="00147A95" w:rsidRPr="00AA2CAC" w:rsidRDefault="00147A95" w:rsidP="00692FB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A2CAC">
        <w:rPr>
          <w:rFonts w:ascii="Times New Roman" w:hAnsi="Times New Roman" w:cs="Times New Roman"/>
          <w:sz w:val="24"/>
          <w:szCs w:val="24"/>
        </w:rPr>
        <w:t>2. hod</w:t>
      </w:r>
      <w:r w:rsidR="00817A2A" w:rsidRPr="00AA2CAC">
        <w:rPr>
          <w:rFonts w:ascii="Times New Roman" w:hAnsi="Times New Roman" w:cs="Times New Roman"/>
          <w:sz w:val="24"/>
          <w:szCs w:val="24"/>
        </w:rPr>
        <w:t xml:space="preserve">nota upísaného vlastného imania: </w:t>
      </w:r>
      <w:r w:rsidR="00817A2A" w:rsidRPr="00AA2CAC">
        <w:rPr>
          <w:rFonts w:ascii="Times New Roman" w:hAnsi="Times New Roman" w:cs="Times New Roman"/>
          <w:b/>
          <w:sz w:val="24"/>
          <w:szCs w:val="24"/>
        </w:rPr>
        <w:t>0 EUR</w:t>
      </w:r>
    </w:p>
    <w:p w14:paraId="6C50650F" w14:textId="7A7A7215" w:rsidR="00147A95" w:rsidRDefault="00147A95" w:rsidP="00692FB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A2CAC">
        <w:rPr>
          <w:rFonts w:ascii="Times New Roman" w:hAnsi="Times New Roman" w:cs="Times New Roman"/>
          <w:sz w:val="24"/>
          <w:szCs w:val="24"/>
        </w:rPr>
        <w:t>3. rozdelenie účtovného zisku alebo vysporiadanie účtovnej straty vykázanej v predchádzajúcom účtovnom období,</w:t>
      </w:r>
    </w:p>
    <w:p w14:paraId="46779BE5" w14:textId="77777777" w:rsidR="00F85E10" w:rsidRPr="00AA2CAC" w:rsidRDefault="00F85E10" w:rsidP="00692FB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817A2A" w:rsidRPr="00AA2CAC" w14:paraId="514CCD25" w14:textId="77777777" w:rsidTr="003A5C66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1D7B3" w14:textId="77777777" w:rsidR="00817A2A" w:rsidRPr="00AA2CAC" w:rsidRDefault="00817A2A" w:rsidP="003A5C6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CD38D" w14:textId="77777777" w:rsidR="00817A2A" w:rsidRPr="00AA2CAC" w:rsidRDefault="00817A2A" w:rsidP="003A5C6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17A2A" w:rsidRPr="00AA2CAC" w14:paraId="636DDE48" w14:textId="77777777" w:rsidTr="003A5C66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6E747" w14:textId="77777777" w:rsidR="00817A2A" w:rsidRPr="00AA2CAC" w:rsidRDefault="00E81E59" w:rsidP="00E81E5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Účtovný</w:t>
            </w:r>
            <w:r w:rsidR="00817A2A" w:rsidRPr="00AA2CA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AA2CA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zisk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C33250" w14:textId="75C1DCC5" w:rsidR="00817A2A" w:rsidRPr="00AA2CAC" w:rsidRDefault="00817A2A" w:rsidP="00E81E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17A2A" w:rsidRPr="00AA2CAC" w14:paraId="56B3FA6F" w14:textId="77777777" w:rsidTr="003A5C66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56B58" w14:textId="77777777" w:rsidR="00817A2A" w:rsidRPr="00AA2CAC" w:rsidRDefault="00E81E59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3B3C2" w14:textId="77777777" w:rsidR="00817A2A" w:rsidRPr="00AA2CAC" w:rsidRDefault="00817A2A" w:rsidP="00E81E5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817A2A" w:rsidRPr="00AA2CAC" w14:paraId="2EDD0772" w14:textId="77777777" w:rsidTr="003A5C66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B4FD0" w14:textId="77777777" w:rsidR="00817A2A" w:rsidRPr="00AA2CAC" w:rsidRDefault="00E81E59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51B015" w14:textId="77777777" w:rsidR="00817A2A" w:rsidRPr="00AA2CAC" w:rsidRDefault="00817A2A" w:rsidP="00E81E5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17A2A" w:rsidRPr="00AA2CAC" w14:paraId="7ADFE9E7" w14:textId="77777777" w:rsidTr="003A5C6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376E1" w14:textId="77777777" w:rsidR="00817A2A" w:rsidRPr="00AA2CAC" w:rsidRDefault="00E81E59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A4871C" w14:textId="77777777" w:rsidR="00817A2A" w:rsidRPr="00AA2CAC" w:rsidRDefault="00817A2A" w:rsidP="00E81E5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17A2A" w:rsidRPr="00AA2CAC" w14:paraId="288C6CAC" w14:textId="77777777" w:rsidTr="003A5C6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D2D9D" w14:textId="77777777" w:rsidR="00817A2A" w:rsidRPr="00AA2CAC" w:rsidRDefault="00E81E59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6BD30D" w14:textId="77777777" w:rsidR="00817A2A" w:rsidRPr="00AA2CAC" w:rsidRDefault="00817A2A" w:rsidP="00E81E5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17A2A" w:rsidRPr="00AA2CAC" w14:paraId="2B772AC2" w14:textId="77777777" w:rsidTr="003A5C6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1B8E2" w14:textId="77777777" w:rsidR="00817A2A" w:rsidRPr="00AA2CAC" w:rsidRDefault="00E81E59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Prídel na 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E8AFF" w14:textId="77777777" w:rsidR="00817A2A" w:rsidRPr="00AA2CAC" w:rsidRDefault="00817A2A" w:rsidP="00E81E5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17A2A" w:rsidRPr="00AA2CAC" w14:paraId="4DCA4319" w14:textId="77777777" w:rsidTr="003A5C6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03151" w14:textId="77777777" w:rsidR="00817A2A" w:rsidRPr="00AA2CAC" w:rsidRDefault="00E81E59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Úhrada 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60A5ED" w14:textId="77777777" w:rsidR="00817A2A" w:rsidRPr="00AA2CAC" w:rsidRDefault="00817A2A" w:rsidP="00E81E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17A2A" w:rsidRPr="00AA2CAC" w14:paraId="2F82C640" w14:textId="77777777" w:rsidTr="003A5C6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CF34A" w14:textId="77777777" w:rsidR="00817A2A" w:rsidRPr="00AA2CAC" w:rsidRDefault="00E81E59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8E5C96" w14:textId="293F70CC" w:rsidR="00817A2A" w:rsidRPr="00AA2CAC" w:rsidRDefault="00817A2A" w:rsidP="00E81E5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81E59" w:rsidRPr="00AA2CAC" w14:paraId="70992547" w14:textId="77777777" w:rsidTr="003A5C6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C6455" w14:textId="77777777" w:rsidR="00E81E59" w:rsidRPr="00AA2CAC" w:rsidRDefault="00E81E59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A1FDF9" w14:textId="77777777" w:rsidR="00E81E59" w:rsidRPr="00AA2CAC" w:rsidRDefault="00E81E59" w:rsidP="00E81E5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81E59" w:rsidRPr="00AA2CAC" w14:paraId="2F72EC7E" w14:textId="77777777" w:rsidTr="003A5C6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7FD3E" w14:textId="77777777" w:rsidR="00E81E59" w:rsidRPr="00AA2CAC" w:rsidRDefault="00E81E59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Iné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FB1575" w14:textId="77777777" w:rsidR="00E81E59" w:rsidRPr="00AA2CAC" w:rsidRDefault="00E81E59" w:rsidP="00E81E5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17A2A" w:rsidRPr="00AA2CAC" w14:paraId="11A57E7A" w14:textId="77777777" w:rsidTr="003A5C6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76015" w14:textId="77777777" w:rsidR="00817A2A" w:rsidRPr="00AA2CAC" w:rsidRDefault="00817A2A" w:rsidP="003A5C6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5DFC50" w14:textId="01D70613" w:rsidR="00817A2A" w:rsidRPr="00AA2CAC" w:rsidRDefault="00817A2A" w:rsidP="00E81E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02E926CB" w14:textId="77777777" w:rsidR="00E25DCD" w:rsidRDefault="00E25DCD" w:rsidP="00A52EE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B37A1BE" w14:textId="2376A0E5" w:rsidR="00147A95" w:rsidRPr="00AA2CAC" w:rsidRDefault="007C119E" w:rsidP="00A52EE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="00147A95" w:rsidRPr="00AA2CAC">
        <w:rPr>
          <w:rFonts w:ascii="Times New Roman" w:hAnsi="Times New Roman" w:cs="Times New Roman"/>
          <w:sz w:val="24"/>
          <w:szCs w:val="24"/>
        </w:rPr>
        <w:t>) </w:t>
      </w:r>
      <w:r>
        <w:rPr>
          <w:rFonts w:ascii="Times New Roman" w:hAnsi="Times New Roman" w:cs="Times New Roman"/>
          <w:sz w:val="24"/>
          <w:szCs w:val="24"/>
        </w:rPr>
        <w:t>V</w:t>
      </w:r>
      <w:r w:rsidR="00147A95" w:rsidRPr="00AA2CAC">
        <w:rPr>
          <w:rFonts w:ascii="Times New Roman" w:hAnsi="Times New Roman" w:cs="Times New Roman"/>
          <w:sz w:val="24"/>
          <w:szCs w:val="24"/>
        </w:rPr>
        <w:t>ýšk</w:t>
      </w:r>
      <w:r>
        <w:rPr>
          <w:rFonts w:ascii="Times New Roman" w:hAnsi="Times New Roman" w:cs="Times New Roman"/>
          <w:sz w:val="24"/>
          <w:szCs w:val="24"/>
        </w:rPr>
        <w:t>a</w:t>
      </w:r>
      <w:r w:rsidR="00147A95" w:rsidRPr="00AA2CAC">
        <w:rPr>
          <w:rFonts w:ascii="Times New Roman" w:hAnsi="Times New Roman" w:cs="Times New Roman"/>
          <w:sz w:val="24"/>
          <w:szCs w:val="24"/>
        </w:rPr>
        <w:t xml:space="preserve"> záväzkov do lehoty splatnosti a po lehote splatnosti,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11"/>
        <w:gridCol w:w="1824"/>
        <w:gridCol w:w="1824"/>
        <w:gridCol w:w="2003"/>
      </w:tblGrid>
      <w:tr w:rsidR="0039745D" w:rsidRPr="00AA2CAC" w14:paraId="34406D2D" w14:textId="77777777" w:rsidTr="0039745D">
        <w:trPr>
          <w:trHeight w:val="297"/>
        </w:trPr>
        <w:tc>
          <w:tcPr>
            <w:tcW w:w="3507" w:type="dxa"/>
          </w:tcPr>
          <w:p w14:paraId="7044A0CE" w14:textId="77777777" w:rsidR="0039745D" w:rsidRPr="00AA2CAC" w:rsidRDefault="0039745D" w:rsidP="00AA2CAC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bookmarkStart w:id="0" w:name="_MON_1489244905"/>
            <w:bookmarkEnd w:id="0"/>
            <w:r w:rsidRPr="00AA2CAC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1857" w:type="dxa"/>
          </w:tcPr>
          <w:p w14:paraId="13D9F42D" w14:textId="77777777" w:rsidR="0039745D" w:rsidRPr="00AA2CAC" w:rsidRDefault="0039745D" w:rsidP="00AA2CAC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/>
                <w:sz w:val="24"/>
                <w:szCs w:val="24"/>
              </w:rPr>
              <w:t>Do splatnosti</w:t>
            </w:r>
          </w:p>
        </w:tc>
        <w:tc>
          <w:tcPr>
            <w:tcW w:w="1857" w:type="dxa"/>
          </w:tcPr>
          <w:p w14:paraId="2B792735" w14:textId="77777777" w:rsidR="0039745D" w:rsidRPr="00AA2CAC" w:rsidRDefault="0039745D" w:rsidP="00AA2CAC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/>
                <w:sz w:val="24"/>
                <w:szCs w:val="24"/>
              </w:rPr>
              <w:t>Po splatnosti</w:t>
            </w:r>
          </w:p>
        </w:tc>
        <w:tc>
          <w:tcPr>
            <w:tcW w:w="2067" w:type="dxa"/>
          </w:tcPr>
          <w:p w14:paraId="61E1F352" w14:textId="77777777" w:rsidR="0039745D" w:rsidRPr="00AA2CAC" w:rsidRDefault="0039745D" w:rsidP="0039745D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</w:tr>
      <w:tr w:rsidR="0039745D" w:rsidRPr="00AA2CAC" w14:paraId="034FCAE1" w14:textId="77777777" w:rsidTr="0039745D">
        <w:trPr>
          <w:trHeight w:val="297"/>
        </w:trPr>
        <w:tc>
          <w:tcPr>
            <w:tcW w:w="3507" w:type="dxa"/>
          </w:tcPr>
          <w:p w14:paraId="26A92FC4" w14:textId="77777777" w:rsidR="0039745D" w:rsidRPr="00AA2CAC" w:rsidRDefault="0039745D" w:rsidP="00AA2CA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z obchodného styku</w:t>
            </w:r>
          </w:p>
        </w:tc>
        <w:tc>
          <w:tcPr>
            <w:tcW w:w="1857" w:type="dxa"/>
            <w:vAlign w:val="center"/>
          </w:tcPr>
          <w:p w14:paraId="439A3291" w14:textId="19072A5D" w:rsidR="0039745D" w:rsidRPr="00AA2CAC" w:rsidRDefault="0039745D" w:rsidP="003974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57" w:type="dxa"/>
            <w:vAlign w:val="center"/>
          </w:tcPr>
          <w:p w14:paraId="0D92BFA4" w14:textId="77777777" w:rsidR="0039745D" w:rsidRPr="00AA2CAC" w:rsidRDefault="0039745D" w:rsidP="003974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67" w:type="dxa"/>
            <w:vAlign w:val="center"/>
          </w:tcPr>
          <w:p w14:paraId="51CEBDAF" w14:textId="548989C3" w:rsidR="0039745D" w:rsidRPr="00AA2CAC" w:rsidRDefault="0039745D" w:rsidP="003974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9745D" w:rsidRPr="00AA2CAC" w14:paraId="4A20A897" w14:textId="77777777" w:rsidTr="0039745D">
        <w:trPr>
          <w:trHeight w:val="297"/>
        </w:trPr>
        <w:tc>
          <w:tcPr>
            <w:tcW w:w="3507" w:type="dxa"/>
          </w:tcPr>
          <w:p w14:paraId="2726C739" w14:textId="77777777" w:rsidR="0039745D" w:rsidRPr="00AA2CAC" w:rsidRDefault="0039745D" w:rsidP="00AA2CAC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voči spoločníkom a združeniu</w:t>
            </w:r>
          </w:p>
        </w:tc>
        <w:tc>
          <w:tcPr>
            <w:tcW w:w="1857" w:type="dxa"/>
            <w:vAlign w:val="center"/>
          </w:tcPr>
          <w:p w14:paraId="15B59301" w14:textId="42F0FBF7" w:rsidR="0039745D" w:rsidRPr="00AA2CAC" w:rsidRDefault="0039745D" w:rsidP="003974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57" w:type="dxa"/>
            <w:vAlign w:val="center"/>
          </w:tcPr>
          <w:p w14:paraId="71D547CE" w14:textId="77777777" w:rsidR="0039745D" w:rsidRPr="00AA2CAC" w:rsidRDefault="0039745D" w:rsidP="003974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67" w:type="dxa"/>
            <w:vAlign w:val="center"/>
          </w:tcPr>
          <w:p w14:paraId="1E309DC1" w14:textId="5AD80D63" w:rsidR="0039745D" w:rsidRPr="00AA2CAC" w:rsidRDefault="0039745D" w:rsidP="0039745D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9745D" w:rsidRPr="00AA2CAC" w14:paraId="6708ECCC" w14:textId="77777777" w:rsidTr="0039745D">
        <w:trPr>
          <w:trHeight w:val="297"/>
        </w:trPr>
        <w:tc>
          <w:tcPr>
            <w:tcW w:w="3507" w:type="dxa"/>
          </w:tcPr>
          <w:p w14:paraId="61F07A87" w14:textId="77777777" w:rsidR="0039745D" w:rsidRPr="00AA2CAC" w:rsidRDefault="0039745D" w:rsidP="00AA2CA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voči zamestnancom</w:t>
            </w:r>
          </w:p>
        </w:tc>
        <w:tc>
          <w:tcPr>
            <w:tcW w:w="1857" w:type="dxa"/>
            <w:vAlign w:val="center"/>
          </w:tcPr>
          <w:p w14:paraId="6199666E" w14:textId="2D8680DB" w:rsidR="0039745D" w:rsidRPr="00AA2CAC" w:rsidRDefault="0039745D" w:rsidP="003974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57" w:type="dxa"/>
            <w:vAlign w:val="center"/>
          </w:tcPr>
          <w:p w14:paraId="54FB7E8C" w14:textId="77777777" w:rsidR="0039745D" w:rsidRPr="00AA2CAC" w:rsidRDefault="0039745D" w:rsidP="003974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67" w:type="dxa"/>
            <w:vAlign w:val="center"/>
          </w:tcPr>
          <w:p w14:paraId="4F32B2F9" w14:textId="1C0A2EFF" w:rsidR="0039745D" w:rsidRPr="00AA2CAC" w:rsidRDefault="0039745D" w:rsidP="003974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9745D" w:rsidRPr="00AA2CAC" w14:paraId="4EBAA5A4" w14:textId="77777777" w:rsidTr="0039745D">
        <w:trPr>
          <w:trHeight w:val="297"/>
        </w:trPr>
        <w:tc>
          <w:tcPr>
            <w:tcW w:w="3507" w:type="dxa"/>
          </w:tcPr>
          <w:p w14:paraId="5C712EFE" w14:textId="77777777" w:rsidR="0039745D" w:rsidRPr="00AA2CAC" w:rsidRDefault="0039745D" w:rsidP="00AA2CA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zo sociálneho poistenia</w:t>
            </w:r>
          </w:p>
        </w:tc>
        <w:tc>
          <w:tcPr>
            <w:tcW w:w="1857" w:type="dxa"/>
            <w:vAlign w:val="center"/>
          </w:tcPr>
          <w:p w14:paraId="7D249ACA" w14:textId="4DB9B385" w:rsidR="0039745D" w:rsidRPr="00AA2CAC" w:rsidRDefault="0039745D" w:rsidP="003974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57" w:type="dxa"/>
            <w:vAlign w:val="center"/>
          </w:tcPr>
          <w:p w14:paraId="00533365" w14:textId="77777777" w:rsidR="0039745D" w:rsidRPr="00AA2CAC" w:rsidRDefault="0039745D" w:rsidP="003974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67" w:type="dxa"/>
            <w:vAlign w:val="center"/>
          </w:tcPr>
          <w:p w14:paraId="12E74E7C" w14:textId="6828C8B6" w:rsidR="0039745D" w:rsidRPr="00AA2CAC" w:rsidRDefault="0039745D" w:rsidP="003974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9745D" w:rsidRPr="00AA2CAC" w14:paraId="475E584D" w14:textId="77777777" w:rsidTr="0039745D">
        <w:trPr>
          <w:trHeight w:val="297"/>
        </w:trPr>
        <w:tc>
          <w:tcPr>
            <w:tcW w:w="3507" w:type="dxa"/>
          </w:tcPr>
          <w:p w14:paraId="69716E6E" w14:textId="77777777" w:rsidR="0039745D" w:rsidRPr="00AA2CAC" w:rsidRDefault="0039745D" w:rsidP="00AA2CA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zo sociálneho fondu</w:t>
            </w:r>
          </w:p>
        </w:tc>
        <w:tc>
          <w:tcPr>
            <w:tcW w:w="1857" w:type="dxa"/>
            <w:vAlign w:val="center"/>
          </w:tcPr>
          <w:p w14:paraId="3FA66CEB" w14:textId="7FA8CE52" w:rsidR="0039745D" w:rsidRPr="00AA2CAC" w:rsidRDefault="0039745D" w:rsidP="003974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57" w:type="dxa"/>
            <w:vAlign w:val="center"/>
          </w:tcPr>
          <w:p w14:paraId="6EAD4FFB" w14:textId="77777777" w:rsidR="0039745D" w:rsidRPr="00AA2CAC" w:rsidRDefault="0039745D" w:rsidP="003974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67" w:type="dxa"/>
            <w:vAlign w:val="center"/>
          </w:tcPr>
          <w:p w14:paraId="09E23D82" w14:textId="0A0028B0" w:rsidR="0039745D" w:rsidRPr="00AA2CAC" w:rsidRDefault="0039745D" w:rsidP="003974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9745D" w:rsidRPr="00AA2CAC" w14:paraId="4BA56DE5" w14:textId="77777777" w:rsidTr="0039745D">
        <w:trPr>
          <w:trHeight w:val="297"/>
        </w:trPr>
        <w:tc>
          <w:tcPr>
            <w:tcW w:w="3507" w:type="dxa"/>
          </w:tcPr>
          <w:p w14:paraId="096E6508" w14:textId="77777777" w:rsidR="0039745D" w:rsidRPr="00AA2CAC" w:rsidRDefault="0039745D" w:rsidP="00AA2CA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daňové</w:t>
            </w:r>
          </w:p>
        </w:tc>
        <w:tc>
          <w:tcPr>
            <w:tcW w:w="1857" w:type="dxa"/>
            <w:vAlign w:val="center"/>
          </w:tcPr>
          <w:p w14:paraId="6B269C53" w14:textId="31FF05D4" w:rsidR="0039745D" w:rsidRPr="00AA2CAC" w:rsidRDefault="0039745D" w:rsidP="003974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57" w:type="dxa"/>
            <w:vAlign w:val="center"/>
          </w:tcPr>
          <w:p w14:paraId="434813BD" w14:textId="77777777" w:rsidR="0039745D" w:rsidRPr="00AA2CAC" w:rsidRDefault="0039745D" w:rsidP="003974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67" w:type="dxa"/>
            <w:vAlign w:val="center"/>
          </w:tcPr>
          <w:p w14:paraId="3F2A0F9A" w14:textId="13F90C7E" w:rsidR="0039745D" w:rsidRPr="00AA2CAC" w:rsidRDefault="0039745D" w:rsidP="003974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9745D" w:rsidRPr="00AA2CAC" w14:paraId="280FE7DE" w14:textId="77777777" w:rsidTr="0039745D">
        <w:trPr>
          <w:trHeight w:val="297"/>
        </w:trPr>
        <w:tc>
          <w:tcPr>
            <w:tcW w:w="3507" w:type="dxa"/>
          </w:tcPr>
          <w:p w14:paraId="2475DA10" w14:textId="77777777" w:rsidR="0039745D" w:rsidRPr="00AA2CAC" w:rsidRDefault="0039745D" w:rsidP="00AA2CA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iné</w:t>
            </w:r>
          </w:p>
        </w:tc>
        <w:tc>
          <w:tcPr>
            <w:tcW w:w="1857" w:type="dxa"/>
            <w:vAlign w:val="center"/>
          </w:tcPr>
          <w:p w14:paraId="583B528E" w14:textId="54610CF9" w:rsidR="0039745D" w:rsidRPr="00AA2CAC" w:rsidRDefault="0039745D" w:rsidP="003974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57" w:type="dxa"/>
            <w:vAlign w:val="center"/>
          </w:tcPr>
          <w:p w14:paraId="76DAFB02" w14:textId="77777777" w:rsidR="0039745D" w:rsidRPr="00AA2CAC" w:rsidRDefault="0039745D" w:rsidP="003974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67" w:type="dxa"/>
            <w:vAlign w:val="center"/>
          </w:tcPr>
          <w:p w14:paraId="49DC6B5F" w14:textId="2A3B8613" w:rsidR="0039745D" w:rsidRPr="00AA2CAC" w:rsidRDefault="0039745D" w:rsidP="0039745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9745D" w:rsidRPr="00AA2CAC" w14:paraId="6195262A" w14:textId="77777777" w:rsidTr="0039745D">
        <w:trPr>
          <w:trHeight w:val="297"/>
        </w:trPr>
        <w:tc>
          <w:tcPr>
            <w:tcW w:w="3507" w:type="dxa"/>
          </w:tcPr>
          <w:p w14:paraId="053EE6A6" w14:textId="77777777" w:rsidR="0039745D" w:rsidRPr="00AA2CAC" w:rsidRDefault="0039745D" w:rsidP="00AA2CAC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1857" w:type="dxa"/>
            <w:vAlign w:val="center"/>
          </w:tcPr>
          <w:p w14:paraId="59232E38" w14:textId="1F8F5A5A" w:rsidR="0039745D" w:rsidRPr="00AA2CAC" w:rsidRDefault="0039745D" w:rsidP="0039745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57" w:type="dxa"/>
            <w:vAlign w:val="center"/>
          </w:tcPr>
          <w:p w14:paraId="35B0F1DC" w14:textId="77777777" w:rsidR="0039745D" w:rsidRPr="00AA2CAC" w:rsidRDefault="0039745D" w:rsidP="0039745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067" w:type="dxa"/>
            <w:vAlign w:val="center"/>
          </w:tcPr>
          <w:p w14:paraId="603B64C1" w14:textId="5497DCDF" w:rsidR="0039745D" w:rsidRPr="00AA2CAC" w:rsidRDefault="0039745D" w:rsidP="0039745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31E6023C" w14:textId="77777777" w:rsidR="00817A2A" w:rsidRPr="00AA2CAC" w:rsidRDefault="00817A2A" w:rsidP="00692FB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FF07DA1" w14:textId="7E56B006" w:rsidR="00147A95" w:rsidRPr="00AA2CAC" w:rsidRDefault="00E6271D" w:rsidP="00A52EE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</w:t>
      </w:r>
      <w:r w:rsidR="00147A95" w:rsidRPr="00AA2CAC">
        <w:rPr>
          <w:rFonts w:ascii="Times New Roman" w:hAnsi="Times New Roman" w:cs="Times New Roman"/>
          <w:sz w:val="24"/>
          <w:szCs w:val="24"/>
        </w:rPr>
        <w:t>) </w:t>
      </w:r>
      <w:r w:rsidR="007C119E">
        <w:rPr>
          <w:rFonts w:ascii="Times New Roman" w:hAnsi="Times New Roman" w:cs="Times New Roman"/>
          <w:sz w:val="24"/>
          <w:szCs w:val="24"/>
        </w:rPr>
        <w:t>Š</w:t>
      </w:r>
      <w:r w:rsidR="00147A95" w:rsidRPr="00AA2CAC">
        <w:rPr>
          <w:rFonts w:ascii="Times New Roman" w:hAnsi="Times New Roman" w:cs="Times New Roman"/>
          <w:sz w:val="24"/>
          <w:szCs w:val="24"/>
        </w:rPr>
        <w:t>truktúr</w:t>
      </w:r>
      <w:r w:rsidR="007C119E">
        <w:rPr>
          <w:rFonts w:ascii="Times New Roman" w:hAnsi="Times New Roman" w:cs="Times New Roman"/>
          <w:sz w:val="24"/>
          <w:szCs w:val="24"/>
        </w:rPr>
        <w:t>a</w:t>
      </w:r>
      <w:r w:rsidR="00147A95" w:rsidRPr="00AA2CAC">
        <w:rPr>
          <w:rFonts w:ascii="Times New Roman" w:hAnsi="Times New Roman" w:cs="Times New Roman"/>
          <w:sz w:val="24"/>
          <w:szCs w:val="24"/>
        </w:rPr>
        <w:t xml:space="preserve"> záväzkov podľa zostatkovej doby splatnosti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721A42" w:rsidRPr="00AA2CAC" w14:paraId="22732A41" w14:textId="77777777" w:rsidTr="003A5C66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06E6B" w14:textId="77777777" w:rsidR="00721A42" w:rsidRPr="00AA2CAC" w:rsidRDefault="00721A42" w:rsidP="003A5C66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8CC0D" w14:textId="77777777" w:rsidR="00721A42" w:rsidRPr="00AA2CAC" w:rsidRDefault="00721A42" w:rsidP="003A5C66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8C5A5" w14:textId="77777777" w:rsidR="00721A42" w:rsidRPr="00AA2CAC" w:rsidRDefault="00721A42" w:rsidP="003A5C66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721A42" w:rsidRPr="00AA2CAC" w14:paraId="34FF37EB" w14:textId="77777777" w:rsidTr="003A5C6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28B4E3" w14:textId="77777777" w:rsidR="00721A42" w:rsidRPr="00AA2CAC" w:rsidRDefault="00721A42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FB047ED" w14:textId="521FA8D4" w:rsidR="00721A42" w:rsidRPr="00AA2CAC" w:rsidRDefault="00721A42" w:rsidP="00721A42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8C41250" w14:textId="239CA25C" w:rsidR="00721A42" w:rsidRPr="00AA2CAC" w:rsidRDefault="00721A42" w:rsidP="00721A42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721A42" w:rsidRPr="00AA2CAC" w14:paraId="33832D73" w14:textId="77777777" w:rsidTr="003A5C6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E10F655" w14:textId="77777777" w:rsidR="00721A42" w:rsidRPr="00AA2CAC" w:rsidRDefault="00721A42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BC6EB0E" w14:textId="77777777" w:rsidR="00721A42" w:rsidRPr="00AA2CAC" w:rsidRDefault="00721A42" w:rsidP="00721A4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343934" w14:textId="77777777" w:rsidR="00721A42" w:rsidRPr="00AA2CAC" w:rsidRDefault="00721A42" w:rsidP="00721A4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721A42" w:rsidRPr="00AA2CAC" w14:paraId="57399A4A" w14:textId="77777777" w:rsidTr="003A5C66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35909" w14:textId="77777777" w:rsidR="00721A42" w:rsidRPr="00AA2CAC" w:rsidRDefault="00721A42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2B9A51" w14:textId="4B0D78FD" w:rsidR="00721A42" w:rsidRPr="00AA2CAC" w:rsidRDefault="00721A42" w:rsidP="00781FD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BEC6C" w14:textId="5EE76C62" w:rsidR="00721A42" w:rsidRPr="00AA2CAC" w:rsidRDefault="00721A42" w:rsidP="00721A4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21A42" w:rsidRPr="00AA2CAC" w14:paraId="3FE87883" w14:textId="77777777" w:rsidTr="003A5C6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0E56B" w14:textId="77777777" w:rsidR="00721A42" w:rsidRPr="00AA2CAC" w:rsidRDefault="00721A42" w:rsidP="003A5C6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CE2039" w14:textId="5989FB59" w:rsidR="00721A42" w:rsidRPr="00AA2CAC" w:rsidRDefault="00721A42" w:rsidP="005344D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70932" w14:textId="7D882A59" w:rsidR="00721A42" w:rsidRPr="00AA2CAC" w:rsidRDefault="00721A42" w:rsidP="00721A42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21A42" w:rsidRPr="00AA2CAC" w14:paraId="010E2ED1" w14:textId="77777777" w:rsidTr="003A5C6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4642004" w14:textId="77777777" w:rsidR="00721A42" w:rsidRPr="00AA2CAC" w:rsidRDefault="00721A42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02D1EE9" w14:textId="1D7C5835" w:rsidR="00721A42" w:rsidRPr="00AA2CAC" w:rsidRDefault="00721A42" w:rsidP="005344D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E0781DE" w14:textId="489E1A4F" w:rsidR="00721A42" w:rsidRPr="00AA2CAC" w:rsidRDefault="00721A42" w:rsidP="003A5C6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21A42" w:rsidRPr="00AA2CAC" w14:paraId="41276EA9" w14:textId="77777777" w:rsidTr="003A5C66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6C37F" w14:textId="77777777" w:rsidR="00721A42" w:rsidRPr="00AA2CAC" w:rsidRDefault="00721A42" w:rsidP="003A5C6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26A220" w14:textId="77777777" w:rsidR="00721A42" w:rsidRPr="00AA2CAC" w:rsidRDefault="00721A42" w:rsidP="003A5C66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67370" w14:textId="77777777" w:rsidR="00721A42" w:rsidRPr="00AA2CAC" w:rsidRDefault="00721A42" w:rsidP="003A5C66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</w:tbl>
    <w:p w14:paraId="3DE2B074" w14:textId="77777777" w:rsidR="00692FBB" w:rsidRDefault="00835F24" w:rsidP="00692FB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987E4B1" w14:textId="0126E11C" w:rsidR="00147A95" w:rsidRPr="00AA2CAC" w:rsidRDefault="00E6271D" w:rsidP="00A52EE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</w:t>
      </w:r>
      <w:r w:rsidR="00147A95" w:rsidRPr="00AA2CAC">
        <w:rPr>
          <w:rFonts w:ascii="Times New Roman" w:hAnsi="Times New Roman" w:cs="Times New Roman"/>
          <w:sz w:val="24"/>
          <w:szCs w:val="24"/>
        </w:rPr>
        <w:t>) </w:t>
      </w:r>
      <w:r w:rsidR="005F52D9">
        <w:rPr>
          <w:rFonts w:ascii="Times New Roman" w:hAnsi="Times New Roman" w:cs="Times New Roman"/>
          <w:sz w:val="24"/>
          <w:szCs w:val="24"/>
        </w:rPr>
        <w:t>O</w:t>
      </w:r>
      <w:r w:rsidR="00147A95" w:rsidRPr="00AA2CAC">
        <w:rPr>
          <w:rFonts w:ascii="Times New Roman" w:hAnsi="Times New Roman" w:cs="Times New Roman"/>
          <w:sz w:val="24"/>
          <w:szCs w:val="24"/>
        </w:rPr>
        <w:t>pis a suma významných položiek nákladov z hospodárskej činnosti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18"/>
        <w:gridCol w:w="1418"/>
      </w:tblGrid>
      <w:tr w:rsidR="009A746D" w:rsidRPr="00AA2CAC" w14:paraId="5C739632" w14:textId="77777777" w:rsidTr="00AA2CAC">
        <w:tc>
          <w:tcPr>
            <w:tcW w:w="2518" w:type="dxa"/>
          </w:tcPr>
          <w:p w14:paraId="6D5D59C0" w14:textId="77777777" w:rsidR="009A746D" w:rsidRPr="00AA2CAC" w:rsidRDefault="009A746D" w:rsidP="00AA2CAC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/>
                <w:sz w:val="24"/>
                <w:szCs w:val="24"/>
              </w:rPr>
              <w:t>Náklady</w:t>
            </w:r>
          </w:p>
        </w:tc>
        <w:tc>
          <w:tcPr>
            <w:tcW w:w="1418" w:type="dxa"/>
          </w:tcPr>
          <w:p w14:paraId="314919E8" w14:textId="77777777" w:rsidR="009A746D" w:rsidRPr="00AA2CAC" w:rsidRDefault="009A746D" w:rsidP="00AA2CAC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/>
                <w:sz w:val="24"/>
                <w:szCs w:val="24"/>
              </w:rPr>
              <w:t>Suma v EUR</w:t>
            </w:r>
          </w:p>
        </w:tc>
      </w:tr>
      <w:tr w:rsidR="009A746D" w:rsidRPr="00AA2CAC" w14:paraId="25DC04F1" w14:textId="77777777" w:rsidTr="00AA2CAC">
        <w:tc>
          <w:tcPr>
            <w:tcW w:w="2518" w:type="dxa"/>
          </w:tcPr>
          <w:p w14:paraId="5955EFDA" w14:textId="2A78420B" w:rsidR="009A746D" w:rsidRPr="00AA2CAC" w:rsidRDefault="009A746D" w:rsidP="00AA2CAC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</w:tcPr>
          <w:p w14:paraId="50DF696B" w14:textId="628A7B2F" w:rsidR="009A746D" w:rsidRPr="00AA2CAC" w:rsidRDefault="009A746D" w:rsidP="00AA2CAC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82D6041" w14:textId="77777777" w:rsidR="008A6B6E" w:rsidRPr="00AA2CAC" w:rsidRDefault="008A6B6E" w:rsidP="008A6B6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6BC43FF" w14:textId="6B77BCA9" w:rsidR="005F52D9" w:rsidRPr="005F52D9" w:rsidRDefault="00E6271D" w:rsidP="00A52EE0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g</w:t>
      </w:r>
      <w:r w:rsidR="005F52D9" w:rsidRPr="005F52D9">
        <w:rPr>
          <w:rFonts w:ascii="Times New Roman" w:hAnsi="Times New Roman" w:cs="Times New Roman"/>
          <w:bCs/>
          <w:sz w:val="24"/>
          <w:szCs w:val="24"/>
        </w:rPr>
        <w:t>) Opis a</w:t>
      </w:r>
      <w:r w:rsidR="00692FBB">
        <w:rPr>
          <w:rFonts w:ascii="Times New Roman" w:hAnsi="Times New Roman" w:cs="Times New Roman"/>
          <w:bCs/>
          <w:sz w:val="24"/>
          <w:szCs w:val="24"/>
        </w:rPr>
        <w:t> </w:t>
      </w:r>
      <w:r w:rsidR="005F52D9" w:rsidRPr="005F52D9">
        <w:rPr>
          <w:rFonts w:ascii="Times New Roman" w:hAnsi="Times New Roman" w:cs="Times New Roman"/>
          <w:bCs/>
          <w:sz w:val="24"/>
          <w:szCs w:val="24"/>
        </w:rPr>
        <w:t>suma významných položiek výnosov z</w:t>
      </w:r>
      <w:r w:rsidR="00692FBB">
        <w:rPr>
          <w:rFonts w:ascii="Times New Roman" w:hAnsi="Times New Roman" w:cs="Times New Roman"/>
          <w:bCs/>
          <w:sz w:val="24"/>
          <w:szCs w:val="24"/>
        </w:rPr>
        <w:t> </w:t>
      </w:r>
      <w:r w:rsidR="005F52D9" w:rsidRPr="005F52D9">
        <w:rPr>
          <w:rFonts w:ascii="Times New Roman" w:hAnsi="Times New Roman" w:cs="Times New Roman"/>
          <w:bCs/>
          <w:sz w:val="24"/>
          <w:szCs w:val="24"/>
        </w:rPr>
        <w:t>hospodárskej činnosti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18"/>
        <w:gridCol w:w="1418"/>
      </w:tblGrid>
      <w:tr w:rsidR="005F52D9" w:rsidRPr="00AA2CAC" w14:paraId="5D03BC8D" w14:textId="77777777" w:rsidTr="009A666F">
        <w:tc>
          <w:tcPr>
            <w:tcW w:w="2518" w:type="dxa"/>
          </w:tcPr>
          <w:p w14:paraId="0053425D" w14:textId="6C78805A" w:rsidR="005F52D9" w:rsidRPr="00AA2CAC" w:rsidRDefault="005F52D9" w:rsidP="009A666F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Výnosy</w:t>
            </w:r>
          </w:p>
        </w:tc>
        <w:tc>
          <w:tcPr>
            <w:tcW w:w="1418" w:type="dxa"/>
          </w:tcPr>
          <w:p w14:paraId="15258FA0" w14:textId="5302D429" w:rsidR="005F52D9" w:rsidRPr="00AA2CAC" w:rsidRDefault="005F52D9" w:rsidP="009A666F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b/>
                <w:sz w:val="24"/>
                <w:szCs w:val="24"/>
              </w:rPr>
              <w:t>Suma v</w:t>
            </w:r>
            <w:r w:rsidR="00692FBB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Pr="00AA2CAC">
              <w:rPr>
                <w:rFonts w:ascii="Times New Roman" w:hAnsi="Times New Roman" w:cs="Times New Roman"/>
                <w:b/>
                <w:sz w:val="24"/>
                <w:szCs w:val="24"/>
              </w:rPr>
              <w:t>EUR</w:t>
            </w:r>
          </w:p>
        </w:tc>
      </w:tr>
      <w:tr w:rsidR="005F52D9" w:rsidRPr="00AA2CAC" w14:paraId="7B1512D0" w14:textId="77777777" w:rsidTr="009A666F">
        <w:tc>
          <w:tcPr>
            <w:tcW w:w="2518" w:type="dxa"/>
          </w:tcPr>
          <w:p w14:paraId="736543BE" w14:textId="75A49615" w:rsidR="005F52D9" w:rsidRPr="00AA2CAC" w:rsidRDefault="005F52D9" w:rsidP="009A666F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</w:tcPr>
          <w:p w14:paraId="0EE4D03B" w14:textId="461EA5EE" w:rsidR="005F52D9" w:rsidRPr="00AA2CAC" w:rsidRDefault="005F52D9" w:rsidP="009A666F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F913FA9" w14:textId="77777777" w:rsidR="005F52D9" w:rsidRDefault="005F52D9" w:rsidP="00A52EE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8281EF4" w14:textId="63130983" w:rsidR="00147A95" w:rsidRDefault="005F52D9" w:rsidP="00A52EE0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5F52D9">
        <w:rPr>
          <w:rFonts w:ascii="Times New Roman" w:hAnsi="Times New Roman" w:cs="Times New Roman"/>
          <w:b/>
          <w:sz w:val="28"/>
          <w:szCs w:val="28"/>
        </w:rPr>
        <w:t>D</w:t>
      </w:r>
      <w:r>
        <w:rPr>
          <w:rFonts w:ascii="Times New Roman" w:hAnsi="Times New Roman" w:cs="Times New Roman"/>
          <w:b/>
          <w:sz w:val="28"/>
          <w:szCs w:val="28"/>
        </w:rPr>
        <w:t>.</w:t>
      </w:r>
      <w:r w:rsidRPr="005F52D9">
        <w:rPr>
          <w:rFonts w:ascii="Times New Roman" w:hAnsi="Times New Roman" w:cs="Times New Roman"/>
          <w:b/>
          <w:sz w:val="28"/>
          <w:szCs w:val="28"/>
        </w:rPr>
        <w:t xml:space="preserve"> Informácie </w:t>
      </w:r>
      <w:r w:rsidR="00147A95" w:rsidRPr="005F52D9">
        <w:rPr>
          <w:rFonts w:ascii="Times New Roman" w:hAnsi="Times New Roman" w:cs="Times New Roman"/>
          <w:b/>
          <w:sz w:val="28"/>
          <w:szCs w:val="28"/>
        </w:rPr>
        <w:t>o ekonomických vzťahoch účtovnej jednotky a spriaznených osôb</w:t>
      </w:r>
      <w:r w:rsidR="00147A95" w:rsidRPr="00AA2CA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44C20A54" w14:textId="3C756A0F" w:rsidR="005F52D9" w:rsidRPr="005F52D9" w:rsidRDefault="005F52D9" w:rsidP="00A52EE0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Účtovná jednotka </w:t>
      </w:r>
      <w:r w:rsidR="00FE55BC">
        <w:rPr>
          <w:rFonts w:ascii="Times New Roman" w:hAnsi="Times New Roman" w:cs="Times New Roman"/>
          <w:bCs/>
          <w:sz w:val="24"/>
          <w:szCs w:val="24"/>
        </w:rPr>
        <w:t>nie je prepojená</w:t>
      </w:r>
      <w:r w:rsidR="0031359B">
        <w:rPr>
          <w:rFonts w:ascii="Times New Roman" w:hAnsi="Times New Roman" w:cs="Times New Roman"/>
          <w:bCs/>
          <w:sz w:val="24"/>
          <w:szCs w:val="24"/>
        </w:rPr>
        <w:t xml:space="preserve"> so žiadnou inou obchodnou spoločnosťou či</w:t>
      </w:r>
      <w:r w:rsidR="008D6832">
        <w:rPr>
          <w:rFonts w:ascii="Times New Roman" w:hAnsi="Times New Roman" w:cs="Times New Roman"/>
          <w:bCs/>
          <w:sz w:val="24"/>
          <w:szCs w:val="24"/>
        </w:rPr>
        <w:t xml:space="preserve"> osobou.</w:t>
      </w:r>
      <w:r w:rsidR="00A66CEC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421A89C1" w14:textId="377A0DA5" w:rsidR="00147A95" w:rsidRPr="00835F24" w:rsidRDefault="00835F24" w:rsidP="008A6B6E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835F24">
        <w:rPr>
          <w:rFonts w:ascii="Times New Roman" w:hAnsi="Times New Roman" w:cs="Times New Roman"/>
          <w:b/>
          <w:bCs/>
          <w:sz w:val="28"/>
          <w:szCs w:val="28"/>
        </w:rPr>
        <w:t>E</w:t>
      </w:r>
      <w:r w:rsidR="00147A95" w:rsidRPr="00835F24">
        <w:rPr>
          <w:rFonts w:ascii="Times New Roman" w:hAnsi="Times New Roman" w:cs="Times New Roman"/>
          <w:b/>
          <w:bCs/>
          <w:sz w:val="28"/>
          <w:szCs w:val="28"/>
        </w:rPr>
        <w:t>. </w:t>
      </w:r>
      <w:r w:rsidRPr="00835F24">
        <w:rPr>
          <w:rFonts w:ascii="Times New Roman" w:hAnsi="Times New Roman" w:cs="Times New Roman"/>
          <w:b/>
          <w:bCs/>
          <w:sz w:val="28"/>
          <w:szCs w:val="28"/>
        </w:rPr>
        <w:t>P</w:t>
      </w:r>
      <w:r w:rsidR="00147A95" w:rsidRPr="00835F24">
        <w:rPr>
          <w:rFonts w:ascii="Times New Roman" w:hAnsi="Times New Roman" w:cs="Times New Roman"/>
          <w:b/>
          <w:bCs/>
          <w:sz w:val="28"/>
          <w:szCs w:val="28"/>
        </w:rPr>
        <w:t xml:space="preserve">rehľad zmien vlastného </w:t>
      </w:r>
      <w:r w:rsidRPr="00835F24">
        <w:rPr>
          <w:rFonts w:ascii="Times New Roman" w:hAnsi="Times New Roman" w:cs="Times New Roman"/>
          <w:b/>
          <w:bCs/>
          <w:sz w:val="28"/>
          <w:szCs w:val="28"/>
        </w:rPr>
        <w:t>imania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8A6B6E" w:rsidRPr="00AA2CAC" w14:paraId="1A52DE7F" w14:textId="77777777" w:rsidTr="00C919FE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23839D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</w:p>
          <w:p w14:paraId="607CD0FC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A412B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</w:tr>
      <w:tr w:rsidR="008A6B6E" w:rsidRPr="00AA2CAC" w14:paraId="3A54D250" w14:textId="77777777" w:rsidTr="00C919FE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E79BC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12C11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44AF1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BACF5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70FB0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1C739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>Stav na konci účtovného obdobia</w:t>
            </w:r>
          </w:p>
        </w:tc>
      </w:tr>
      <w:tr w:rsidR="008A6B6E" w:rsidRPr="00AA2CAC" w14:paraId="7E8CF45C" w14:textId="77777777" w:rsidTr="00C919F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52399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b w:val="0"/>
                <w:sz w:val="24"/>
                <w:szCs w:val="24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38AEF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b w:val="0"/>
                <w:sz w:val="24"/>
                <w:szCs w:val="24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5D14F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b w:val="0"/>
                <w:sz w:val="24"/>
                <w:szCs w:val="24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B9F6A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b w:val="0"/>
                <w:sz w:val="24"/>
                <w:szCs w:val="24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F6593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b w:val="0"/>
                <w:sz w:val="24"/>
                <w:szCs w:val="24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8777E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b w:val="0"/>
                <w:sz w:val="24"/>
                <w:szCs w:val="24"/>
              </w:rPr>
              <w:t>f</w:t>
            </w:r>
          </w:p>
        </w:tc>
      </w:tr>
      <w:tr w:rsidR="008A6B6E" w:rsidRPr="00AA2CAC" w14:paraId="5BE0869D" w14:textId="77777777" w:rsidTr="00C919FE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77A97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6AE6C" w14:textId="20D07082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E4E96" w14:textId="708BA909" w:rsidR="008A6B6E" w:rsidRPr="00AA2CAC" w:rsidRDefault="00085E41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99E45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98560" w14:textId="7F729CEF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E7237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1F556E" w:rsidRPr="00AA2CA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000</w:t>
            </w:r>
          </w:p>
        </w:tc>
      </w:tr>
      <w:tr w:rsidR="008A6B6E" w:rsidRPr="00AA2CAC" w14:paraId="7A5B9C86" w14:textId="77777777" w:rsidTr="00C919F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91EAF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AFDC2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5E1AE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FA0C2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7166E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45FCA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36C1E325" w14:textId="77777777" w:rsidTr="00C919F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90C036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2A9116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0CDF0C" w14:textId="78B72612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D59220" w14:textId="2349C92E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38308" w14:textId="253C7428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D6A698" w14:textId="1B40F76D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006203DE" w14:textId="77777777" w:rsidTr="00C919F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3D8AF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C8E0A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1CEA8" w14:textId="27E78039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1BF47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3BBC4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73827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63ADC0B9" w14:textId="77777777" w:rsidTr="00C919FE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B0B01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1F76A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D5B66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8333E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2AD8A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83CB5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3C3342BE" w14:textId="77777777" w:rsidTr="00C919F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7524D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D0653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87A64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C18CE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085CE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A0A20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72238536" w14:textId="77777777" w:rsidTr="00C919F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945A0E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 xml:space="preserve">Zákonný rezervný fond (nedeliteľný </w:t>
            </w:r>
            <w:r w:rsidRPr="00AA2CA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4F7531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4FDC27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BD87AE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AEAF0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3D307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6535A6BB" w14:textId="77777777" w:rsidTr="00C919F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A685E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2D2D0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E4849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7E060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7A422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07D59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68FBE54C" w14:textId="77777777" w:rsidTr="00C919F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A473F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C2AA1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C4E29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F557B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F40AC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10364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63DCFA01" w14:textId="77777777" w:rsidTr="00C919FE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9889E0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E141D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69026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4E60F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AA8A2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4513B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36C8545E" w14:textId="77777777" w:rsidTr="00C919F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6FF3B2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E4CCC0" w14:textId="2A8A312D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8FE0D5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B10141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9E518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269253" w14:textId="128D4F29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4E98D3DB" w14:textId="77777777" w:rsidTr="00C919FE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9684D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0316C3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CE094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9047E8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238DB0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FF5CD3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5065D8E3" w14:textId="77777777" w:rsidTr="00C919F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46428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32614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8950C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AC7A6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A006C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F1642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04D6999C" w14:textId="77777777" w:rsidTr="00C919F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E607E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8AE6B" w14:textId="52229A21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82765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C3671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16457" w14:textId="147FD3B6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34EE6" w14:textId="06E999EE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57B633BB" w14:textId="77777777" w:rsidTr="00C919F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FB729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B2704B" w14:textId="4AC2E466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8AC343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1CF42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2902CC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D3490" w14:textId="31C10BF3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1D7B553C" w14:textId="77777777" w:rsidTr="00C919F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EB685A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0EE8E2" w14:textId="55F43C86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091C0A" w14:textId="47FA6A34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8581E1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D44AD6" w14:textId="6957FF0C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47D320" w14:textId="6CC920CF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6A503451" w14:textId="77777777" w:rsidTr="00C919FE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193C6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ED684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859A6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40B06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7B739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D01F1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145CDA99" w14:textId="77777777" w:rsidTr="00C919FE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4095B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179A30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82EAC4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755E68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B3A99F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F43E8" w14:textId="77777777" w:rsidR="008A6B6E" w:rsidRPr="00AA2CAC" w:rsidRDefault="008A6B6E" w:rsidP="001F556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17CE1589" w14:textId="77777777" w:rsidTr="00C919FE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3AE5B7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</w:p>
          <w:p w14:paraId="738B77EB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4556D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8A6B6E" w:rsidRPr="00AA2CAC" w14:paraId="6B5A7AC1" w14:textId="77777777" w:rsidTr="00C919FE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CE190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64560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05B93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5FF3B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D3268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38D8E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sz w:val="24"/>
                <w:szCs w:val="24"/>
              </w:rPr>
              <w:t>Stav na konci účtovného obdobia</w:t>
            </w:r>
          </w:p>
        </w:tc>
      </w:tr>
      <w:tr w:rsidR="008A6B6E" w:rsidRPr="00AA2CAC" w14:paraId="383793BF" w14:textId="77777777" w:rsidTr="00C919F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43182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b w:val="0"/>
                <w:sz w:val="24"/>
                <w:szCs w:val="24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BF136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b w:val="0"/>
                <w:sz w:val="24"/>
                <w:szCs w:val="24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18C2B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b w:val="0"/>
                <w:sz w:val="24"/>
                <w:szCs w:val="24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B2882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b w:val="0"/>
                <w:sz w:val="24"/>
                <w:szCs w:val="24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DE9BA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b w:val="0"/>
                <w:sz w:val="24"/>
                <w:szCs w:val="24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C70FF" w14:textId="77777777" w:rsidR="008A6B6E" w:rsidRPr="00AA2CAC" w:rsidRDefault="008A6B6E" w:rsidP="00C919FE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AA2CAC">
              <w:rPr>
                <w:rFonts w:ascii="Times New Roman" w:hAnsi="Times New Roman"/>
                <w:b w:val="0"/>
                <w:sz w:val="24"/>
                <w:szCs w:val="24"/>
              </w:rPr>
              <w:t>f</w:t>
            </w:r>
          </w:p>
        </w:tc>
      </w:tr>
      <w:tr w:rsidR="008A6B6E" w:rsidRPr="00AA2CAC" w14:paraId="2B785702" w14:textId="77777777" w:rsidTr="00C919FE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BC733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5D966" w14:textId="0F3623B9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21125" w14:textId="7AFC8FD2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89248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0A5D4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68F68" w14:textId="46265769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6541A25E" w14:textId="77777777" w:rsidTr="00C919F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EB37B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841A9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BD146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86551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383B5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081D5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01C787BE" w14:textId="77777777" w:rsidTr="00C919F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ECFC2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516A0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1C719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6FF527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CC8BC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DBFE5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66B03FCF" w14:textId="77777777" w:rsidTr="00C919F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F2571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C3A59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707BB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04888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B6918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B6F79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1C787F86" w14:textId="77777777" w:rsidTr="00C919FE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CD3A6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04CEA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37D09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07573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67294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65B47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56855F19" w14:textId="77777777" w:rsidTr="00C919F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0EB28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A2F33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1B747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11361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1625A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7091C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2DF77D5A" w14:textId="77777777" w:rsidTr="00C919F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9E1986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46028C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DC78AB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0E20B9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0A228F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CC17C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74A70917" w14:textId="77777777" w:rsidTr="00C919F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0AE3B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8BA50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087B3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2A296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4360D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A5761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1139A01C" w14:textId="77777777" w:rsidTr="00C919F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4A414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75C51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D9373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E7EB6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00772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AA004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5415E968" w14:textId="77777777" w:rsidTr="00C919FE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BFFFCD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54D10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A46BD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89806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D1671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2B4FC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43196FF3" w14:textId="77777777" w:rsidTr="00C919F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82E05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A5D98" w14:textId="7EACC873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559A6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AD0F71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64F98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869A4" w14:textId="4592E986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378D7C8E" w14:textId="77777777" w:rsidTr="00C919FE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8A008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503C2F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21926A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AE750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88DD19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96FDA5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1CDE1B32" w14:textId="77777777" w:rsidTr="00C919F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036B7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FF03C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FFAE6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91FE0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89170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07750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0DC5B0D3" w14:textId="77777777" w:rsidTr="00C919F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60C8F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C70B0" w14:textId="30159C5D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BE642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D2F0C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29443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E8AF4" w14:textId="481C57BA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23F2F2F1" w14:textId="77777777" w:rsidTr="00C919F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D3DA1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D2456C" w14:textId="025E606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BE047F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BF41D2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CEC47" w14:textId="79A4FD1F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15B93" w14:textId="498F86D3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603555B9" w14:textId="77777777" w:rsidTr="00C919F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5EC78A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19D79E" w14:textId="22342119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71A41D" w14:textId="44E68AC2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B1AC9A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374F09" w14:textId="5B6603AD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DFE3DD" w14:textId="73A7DD76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131CDCD7" w14:textId="77777777" w:rsidTr="00C919FE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67C23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53410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B32A3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27579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19020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30E6A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B6E" w:rsidRPr="00AA2CAC" w14:paraId="4A4976F1" w14:textId="77777777" w:rsidTr="00C919FE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0DFE6" w14:textId="77777777" w:rsidR="008A6B6E" w:rsidRPr="00AA2CAC" w:rsidRDefault="008A6B6E" w:rsidP="00C919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2CAC">
              <w:rPr>
                <w:rFonts w:ascii="Times New Roman" w:hAnsi="Times New Roman" w:cs="Times New Roman"/>
                <w:sz w:val="24"/>
                <w:szCs w:val="24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938ED9" w14:textId="77777777" w:rsidR="008A6B6E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93A3A25" w14:textId="77777777" w:rsidR="002F58EF" w:rsidRDefault="002F58EF" w:rsidP="002F58E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AAA5273" w14:textId="19DC0861" w:rsidR="002F58EF" w:rsidRPr="002F58EF" w:rsidRDefault="002F58EF" w:rsidP="002F58E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1ADFC7" w14:textId="77777777" w:rsidR="008A6B6E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A52C580" w14:textId="77777777" w:rsidR="004A0281" w:rsidRDefault="004A0281" w:rsidP="004A028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329BBBB" w14:textId="4C0797AE" w:rsidR="004A0281" w:rsidRPr="004A0281" w:rsidRDefault="004A0281" w:rsidP="004A028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13A004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EEA44D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1F88F" w14:textId="77777777" w:rsidR="008A6B6E" w:rsidRPr="00AA2CAC" w:rsidRDefault="008A6B6E" w:rsidP="009A746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D44E8AE" w14:textId="60AED435" w:rsidR="00A66CEC" w:rsidRPr="00A66CEC" w:rsidRDefault="00A66CEC" w:rsidP="004A0281">
      <w:pPr>
        <w:tabs>
          <w:tab w:val="left" w:pos="1845"/>
        </w:tabs>
        <w:rPr>
          <w:rFonts w:ascii="Times New Roman" w:hAnsi="Times New Roman" w:cs="Times New Roman"/>
          <w:sz w:val="24"/>
          <w:szCs w:val="24"/>
        </w:rPr>
      </w:pPr>
    </w:p>
    <w:sectPr w:rsidR="00A66CEC" w:rsidRPr="00A66CEC" w:rsidSect="00BA34B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3401D21" w14:textId="77777777" w:rsidR="00EC13A8" w:rsidRDefault="00EC13A8" w:rsidP="007166E6">
      <w:pPr>
        <w:spacing w:after="0" w:line="240" w:lineRule="auto"/>
      </w:pPr>
      <w:r>
        <w:separator/>
      </w:r>
    </w:p>
  </w:endnote>
  <w:endnote w:type="continuationSeparator" w:id="0">
    <w:p w14:paraId="0DD234BE" w14:textId="77777777" w:rsidR="00EC13A8" w:rsidRDefault="00EC13A8" w:rsidP="007166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FA284A2" w14:textId="77777777" w:rsidR="002F58EF" w:rsidRDefault="002F58E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896FA4A" w14:textId="77777777" w:rsidR="002F58EF" w:rsidRDefault="002F58EF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F5B7EA6" w14:textId="77777777" w:rsidR="002F58EF" w:rsidRDefault="002F58E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92FEB83" w14:textId="77777777" w:rsidR="00EC13A8" w:rsidRDefault="00EC13A8" w:rsidP="007166E6">
      <w:pPr>
        <w:spacing w:after="0" w:line="240" w:lineRule="auto"/>
      </w:pPr>
      <w:r>
        <w:separator/>
      </w:r>
    </w:p>
  </w:footnote>
  <w:footnote w:type="continuationSeparator" w:id="0">
    <w:p w14:paraId="0508371A" w14:textId="77777777" w:rsidR="00EC13A8" w:rsidRDefault="00EC13A8" w:rsidP="007166E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C9C849" w14:textId="77777777" w:rsidR="002F58EF" w:rsidRDefault="002F58E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2A2F4D1" w14:textId="77777777" w:rsidR="00AA2CAC" w:rsidRPr="00AA2CAC" w:rsidRDefault="00AA2CAC">
    <w:pPr>
      <w:pStyle w:val="Hlavika"/>
      <w:rPr>
        <w:rFonts w:ascii="Times New Roman" w:hAnsi="Times New Roman" w:cs="Times New Roman"/>
        <w:sz w:val="24"/>
        <w:szCs w:val="24"/>
      </w:rPr>
    </w:pPr>
  </w:p>
  <w:tbl>
    <w:tblPr>
      <w:tblW w:w="9031" w:type="dxa"/>
      <w:tblInd w:w="55" w:type="dxa"/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75"/>
      <w:gridCol w:w="621"/>
      <w:gridCol w:w="246"/>
      <w:gridCol w:w="247"/>
      <w:gridCol w:w="247"/>
      <w:gridCol w:w="247"/>
      <w:gridCol w:w="246"/>
      <w:gridCol w:w="247"/>
      <w:gridCol w:w="247"/>
      <w:gridCol w:w="247"/>
      <w:gridCol w:w="719"/>
      <w:gridCol w:w="372"/>
      <w:gridCol w:w="226"/>
      <w:gridCol w:w="293"/>
      <w:gridCol w:w="293"/>
      <w:gridCol w:w="293"/>
      <w:gridCol w:w="293"/>
      <w:gridCol w:w="293"/>
      <w:gridCol w:w="293"/>
      <w:gridCol w:w="293"/>
      <w:gridCol w:w="293"/>
    </w:tblGrid>
    <w:tr w:rsidR="00AA2CAC" w:rsidRPr="00AA2CAC" w14:paraId="205F2146" w14:textId="77777777" w:rsidTr="00AA2CAC">
      <w:trPr>
        <w:trHeight w:val="445"/>
      </w:trPr>
      <w:tc>
        <w:tcPr>
          <w:tcW w:w="277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096D1CA" w14:textId="72E50A15" w:rsidR="00AA2CAC" w:rsidRPr="00AA2CAC" w:rsidRDefault="00AA2CAC" w:rsidP="00AA2CAC">
          <w:pPr>
            <w:spacing w:after="0" w:line="240" w:lineRule="auto"/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AA2CAC"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  <w:t xml:space="preserve">Poznámky </w:t>
          </w:r>
          <w:proofErr w:type="spellStart"/>
          <w:r w:rsidRPr="00AA2CAC"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  <w:t>Úč</w:t>
          </w:r>
          <w:proofErr w:type="spellEnd"/>
          <w:r w:rsidRPr="00AA2CAC"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  <w:t xml:space="preserve"> MÚJ 3 - 01</w:t>
          </w:r>
        </w:p>
      </w:tc>
      <w:tc>
        <w:tcPr>
          <w:tcW w:w="621" w:type="dxa"/>
          <w:tcBorders>
            <w:top w:val="nil"/>
            <w:left w:val="nil"/>
            <w:bottom w:val="nil"/>
            <w:right w:val="single" w:sz="4" w:space="0" w:color="auto"/>
          </w:tcBorders>
          <w:vAlign w:val="bottom"/>
        </w:tcPr>
        <w:p w14:paraId="24FB0063" w14:textId="77777777" w:rsidR="00AA2CAC" w:rsidRPr="00AA2CAC" w:rsidRDefault="00AA2CAC" w:rsidP="00AA2CAC">
          <w:pPr>
            <w:spacing w:after="0" w:line="240" w:lineRule="auto"/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AA2CAC"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  <w:t>IČO</w:t>
          </w:r>
        </w:p>
      </w:tc>
      <w:tc>
        <w:tcPr>
          <w:tcW w:w="24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14:paraId="4C4A8CD0" w14:textId="1E95D3BA" w:rsidR="00AA2CAC" w:rsidRPr="00AA2CAC" w:rsidRDefault="00AA2CAC" w:rsidP="00AA2CAC">
          <w:pPr>
            <w:spacing w:after="0" w:line="240" w:lineRule="auto"/>
            <w:jc w:val="center"/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4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308DFE7" w14:textId="61E6B35B" w:rsidR="00AA2CAC" w:rsidRPr="00AA2CAC" w:rsidRDefault="00AA2CAC" w:rsidP="00AA2CAC">
          <w:pPr>
            <w:spacing w:after="0" w:line="240" w:lineRule="auto"/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4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68280AD" w14:textId="016D40B1" w:rsidR="00AA2CAC" w:rsidRPr="00AA2CAC" w:rsidRDefault="00BB60D6" w:rsidP="00AA2CAC">
          <w:pPr>
            <w:spacing w:after="0" w:line="240" w:lineRule="auto"/>
            <w:jc w:val="center"/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4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78F4BEF" w14:textId="53B94404" w:rsidR="00AA2CAC" w:rsidRPr="00AA2CAC" w:rsidRDefault="00BB60D6" w:rsidP="00AA2CAC">
          <w:pPr>
            <w:spacing w:after="0" w:line="240" w:lineRule="auto"/>
            <w:jc w:val="center"/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F60D68F" w14:textId="2D0DA18D" w:rsidR="00AA2CAC" w:rsidRPr="00AA2CAC" w:rsidRDefault="00BB60D6" w:rsidP="00AA2CAC">
          <w:pPr>
            <w:spacing w:after="0" w:line="240" w:lineRule="auto"/>
            <w:jc w:val="center"/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4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113F169" w14:textId="0C5A1C1B" w:rsidR="00AA2CAC" w:rsidRPr="00AA2CAC" w:rsidRDefault="00BB60D6" w:rsidP="00AA2CAC">
          <w:pPr>
            <w:spacing w:after="0" w:line="240" w:lineRule="auto"/>
            <w:jc w:val="center"/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  <w:t>8</w:t>
          </w:r>
        </w:p>
      </w:tc>
      <w:tc>
        <w:tcPr>
          <w:tcW w:w="24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210B3B" w14:textId="0A3DDDD5" w:rsidR="00AA2CAC" w:rsidRPr="00AA2CAC" w:rsidRDefault="00BB60D6" w:rsidP="00AA2CAC">
          <w:pPr>
            <w:spacing w:after="0" w:line="240" w:lineRule="auto"/>
            <w:jc w:val="center"/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4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FB8B838" w14:textId="34B2014D" w:rsidR="00AA2CAC" w:rsidRPr="00AA2CAC" w:rsidRDefault="00BB60D6" w:rsidP="00AA2CAC">
          <w:pPr>
            <w:spacing w:after="0" w:line="240" w:lineRule="auto"/>
            <w:jc w:val="center"/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  <w:t>8</w:t>
          </w:r>
        </w:p>
      </w:tc>
      <w:tc>
        <w:tcPr>
          <w:tcW w:w="719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bottom"/>
        </w:tcPr>
        <w:p w14:paraId="0C7FF165" w14:textId="77777777" w:rsidR="00AA2CAC" w:rsidRPr="00AA2CAC" w:rsidRDefault="00AA2CAC" w:rsidP="00AA2CAC">
          <w:pPr>
            <w:spacing w:after="0" w:line="240" w:lineRule="auto"/>
            <w:jc w:val="right"/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AA2CAC">
            <w:rPr>
              <w:rFonts w:ascii="Times New Roman" w:hAnsi="Times New Roman" w:cs="Times New Roman"/>
              <w:color w:val="000000"/>
              <w:sz w:val="24"/>
              <w:szCs w:val="24"/>
              <w:lang w:eastAsia="sk-SK"/>
            </w:rPr>
            <w:t>DIČ</w:t>
          </w:r>
        </w:p>
      </w:tc>
      <w:tc>
        <w:tcPr>
          <w:tcW w:w="37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5C7A3F" w14:textId="16ECDA55" w:rsidR="00AA2CAC" w:rsidRPr="00AA2CAC" w:rsidRDefault="00BB60D6" w:rsidP="00AA2CAC">
          <w:pPr>
            <w:spacing w:after="0" w:line="240" w:lineRule="auto"/>
            <w:jc w:val="right"/>
            <w:rPr>
              <w:rFonts w:ascii="Times New Roman" w:hAnsi="Times New Roman" w:cs="Times New Roman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sz w:val="24"/>
              <w:szCs w:val="24"/>
              <w:lang w:eastAsia="sk-SK"/>
            </w:rPr>
            <w:t>2</w:t>
          </w:r>
        </w:p>
      </w:tc>
      <w:tc>
        <w:tcPr>
          <w:tcW w:w="22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DCA9276" w14:textId="3B9F5D37" w:rsidR="00AA2CAC" w:rsidRPr="00AA2CAC" w:rsidRDefault="00BB60D6" w:rsidP="00AA2CAC">
          <w:pPr>
            <w:spacing w:after="0" w:line="240" w:lineRule="auto"/>
            <w:jc w:val="center"/>
            <w:rPr>
              <w:rFonts w:ascii="Times New Roman" w:hAnsi="Times New Roman" w:cs="Times New Roman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sz w:val="24"/>
              <w:szCs w:val="24"/>
              <w:lang w:eastAsia="sk-SK"/>
            </w:rPr>
            <w:t>1</w:t>
          </w:r>
        </w:p>
      </w:tc>
      <w:tc>
        <w:tcPr>
          <w:tcW w:w="29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618EF6" w14:textId="6E2568AA" w:rsidR="00AA2CAC" w:rsidRPr="00AA2CAC" w:rsidRDefault="00BB60D6" w:rsidP="00AA2CAC">
          <w:pPr>
            <w:spacing w:after="0" w:line="240" w:lineRule="auto"/>
            <w:jc w:val="center"/>
            <w:rPr>
              <w:rFonts w:ascii="Times New Roman" w:hAnsi="Times New Roman" w:cs="Times New Roman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sz w:val="24"/>
              <w:szCs w:val="24"/>
              <w:lang w:eastAsia="sk-SK"/>
            </w:rPr>
            <w:t>2</w:t>
          </w:r>
        </w:p>
      </w:tc>
      <w:tc>
        <w:tcPr>
          <w:tcW w:w="29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B641E4" w14:textId="5EC9D1CE" w:rsidR="00AA2CAC" w:rsidRPr="00AA2CAC" w:rsidRDefault="00BB60D6" w:rsidP="00AA2CAC">
          <w:pPr>
            <w:spacing w:after="0" w:line="240" w:lineRule="auto"/>
            <w:jc w:val="center"/>
            <w:rPr>
              <w:rFonts w:ascii="Times New Roman" w:hAnsi="Times New Roman" w:cs="Times New Roman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sz w:val="24"/>
              <w:szCs w:val="24"/>
              <w:lang w:eastAsia="sk-SK"/>
            </w:rPr>
            <w:t>1</w:t>
          </w:r>
        </w:p>
      </w:tc>
      <w:tc>
        <w:tcPr>
          <w:tcW w:w="29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0AAF75" w14:textId="5182565F" w:rsidR="00AA2CAC" w:rsidRPr="00AA2CAC" w:rsidRDefault="00BB60D6" w:rsidP="00AA2CAC">
          <w:pPr>
            <w:spacing w:after="0" w:line="240" w:lineRule="auto"/>
            <w:jc w:val="center"/>
            <w:rPr>
              <w:rFonts w:ascii="Times New Roman" w:hAnsi="Times New Roman" w:cs="Times New Roman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sz w:val="24"/>
              <w:szCs w:val="24"/>
              <w:lang w:eastAsia="sk-SK"/>
            </w:rPr>
            <w:t>2</w:t>
          </w:r>
        </w:p>
      </w:tc>
      <w:tc>
        <w:tcPr>
          <w:tcW w:w="29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FF9D712" w14:textId="5FF6E51A" w:rsidR="00AA2CAC" w:rsidRPr="00AA2CAC" w:rsidRDefault="00BB60D6" w:rsidP="00AA2CAC">
          <w:pPr>
            <w:spacing w:after="0" w:line="240" w:lineRule="auto"/>
            <w:jc w:val="center"/>
            <w:rPr>
              <w:rFonts w:ascii="Times New Roman" w:hAnsi="Times New Roman" w:cs="Times New Roman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sz w:val="24"/>
              <w:szCs w:val="24"/>
              <w:lang w:eastAsia="sk-SK"/>
            </w:rPr>
            <w:t>5</w:t>
          </w:r>
        </w:p>
      </w:tc>
      <w:tc>
        <w:tcPr>
          <w:tcW w:w="29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BCB6E4" w14:textId="56FD1B18" w:rsidR="00AA2CAC" w:rsidRPr="00AA2CAC" w:rsidRDefault="00BB60D6" w:rsidP="00AA2CAC">
          <w:pPr>
            <w:spacing w:after="0" w:line="240" w:lineRule="auto"/>
            <w:jc w:val="center"/>
            <w:rPr>
              <w:rFonts w:ascii="Times New Roman" w:hAnsi="Times New Roman" w:cs="Times New Roman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sz w:val="24"/>
              <w:szCs w:val="24"/>
              <w:lang w:eastAsia="sk-SK"/>
            </w:rPr>
            <w:t>2</w:t>
          </w:r>
        </w:p>
      </w:tc>
      <w:tc>
        <w:tcPr>
          <w:tcW w:w="29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8C10B23" w14:textId="30EFEE44" w:rsidR="00AA2CAC" w:rsidRPr="00AA2CAC" w:rsidRDefault="00BB60D6" w:rsidP="00AA2CAC">
          <w:pPr>
            <w:spacing w:after="0" w:line="240" w:lineRule="auto"/>
            <w:jc w:val="center"/>
            <w:rPr>
              <w:rFonts w:ascii="Times New Roman" w:hAnsi="Times New Roman" w:cs="Times New Roman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sz w:val="24"/>
              <w:szCs w:val="24"/>
              <w:lang w:eastAsia="sk-SK"/>
            </w:rPr>
            <w:t>5</w:t>
          </w:r>
        </w:p>
      </w:tc>
      <w:tc>
        <w:tcPr>
          <w:tcW w:w="29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0D53467" w14:textId="7F7301E6" w:rsidR="00AA2CAC" w:rsidRPr="00AA2CAC" w:rsidRDefault="00BB60D6" w:rsidP="00AA2CAC">
          <w:pPr>
            <w:spacing w:after="0" w:line="240" w:lineRule="auto"/>
            <w:jc w:val="center"/>
            <w:rPr>
              <w:rFonts w:ascii="Times New Roman" w:hAnsi="Times New Roman" w:cs="Times New Roman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sz w:val="24"/>
              <w:szCs w:val="24"/>
              <w:lang w:eastAsia="sk-SK"/>
            </w:rPr>
            <w:t>1</w:t>
          </w:r>
        </w:p>
      </w:tc>
      <w:tc>
        <w:tcPr>
          <w:tcW w:w="29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482278" w14:textId="3BEA8CF4" w:rsidR="00AA2CAC" w:rsidRPr="00AA2CAC" w:rsidRDefault="00BB60D6" w:rsidP="00AA2CAC">
          <w:pPr>
            <w:spacing w:after="0" w:line="240" w:lineRule="auto"/>
            <w:jc w:val="center"/>
            <w:rPr>
              <w:rFonts w:ascii="Times New Roman" w:hAnsi="Times New Roman" w:cs="Times New Roman"/>
              <w:sz w:val="24"/>
              <w:szCs w:val="24"/>
              <w:lang w:eastAsia="sk-SK"/>
            </w:rPr>
          </w:pPr>
          <w:r>
            <w:rPr>
              <w:rFonts w:ascii="Times New Roman" w:hAnsi="Times New Roman" w:cs="Times New Roman"/>
              <w:sz w:val="24"/>
              <w:szCs w:val="24"/>
              <w:lang w:eastAsia="sk-SK"/>
            </w:rPr>
            <w:t>8</w:t>
          </w:r>
        </w:p>
      </w:tc>
    </w:tr>
  </w:tbl>
  <w:p w14:paraId="7C8C3F6F" w14:textId="77777777" w:rsidR="00AA2CAC" w:rsidRPr="00AA2CAC" w:rsidRDefault="00AA2CAC">
    <w:pPr>
      <w:pStyle w:val="Hlavika"/>
      <w:rPr>
        <w:rFonts w:ascii="Times New Roman" w:hAnsi="Times New Roman" w:cs="Times New Roman"/>
        <w:sz w:val="24"/>
        <w:szCs w:val="24"/>
      </w:rPr>
    </w:pPr>
  </w:p>
  <w:p w14:paraId="2B6A90B1" w14:textId="77777777" w:rsidR="00AA2CAC" w:rsidRPr="00AA2CAC" w:rsidRDefault="00AA2CAC">
    <w:pPr>
      <w:pStyle w:val="Hlavika"/>
      <w:rPr>
        <w:rFonts w:ascii="Times New Roman" w:hAnsi="Times New Roman" w:cs="Times New Roman"/>
        <w:sz w:val="24"/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EFDFDB2" w14:textId="77777777" w:rsidR="002F58EF" w:rsidRDefault="002F58E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BAE1ABE"/>
    <w:multiLevelType w:val="hybridMultilevel"/>
    <w:tmpl w:val="3AC2A594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96471EB"/>
    <w:multiLevelType w:val="hybridMultilevel"/>
    <w:tmpl w:val="4C42E56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EB7301"/>
    <w:multiLevelType w:val="hybridMultilevel"/>
    <w:tmpl w:val="9AE6D538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8771621"/>
    <w:multiLevelType w:val="hybridMultilevel"/>
    <w:tmpl w:val="4ED49A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8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7A95"/>
    <w:rsid w:val="00043CA2"/>
    <w:rsid w:val="000839F5"/>
    <w:rsid w:val="00085E41"/>
    <w:rsid w:val="00147A95"/>
    <w:rsid w:val="00153D80"/>
    <w:rsid w:val="001816C1"/>
    <w:rsid w:val="001875C4"/>
    <w:rsid w:val="001B7962"/>
    <w:rsid w:val="001C29F9"/>
    <w:rsid w:val="001F556E"/>
    <w:rsid w:val="002114D5"/>
    <w:rsid w:val="00266B21"/>
    <w:rsid w:val="002E2807"/>
    <w:rsid w:val="002F58EF"/>
    <w:rsid w:val="0031359B"/>
    <w:rsid w:val="003371B4"/>
    <w:rsid w:val="0039745D"/>
    <w:rsid w:val="003A5C66"/>
    <w:rsid w:val="003B46DA"/>
    <w:rsid w:val="003C6B08"/>
    <w:rsid w:val="0041374D"/>
    <w:rsid w:val="004A0281"/>
    <w:rsid w:val="005344D2"/>
    <w:rsid w:val="005D639E"/>
    <w:rsid w:val="005F52D9"/>
    <w:rsid w:val="00607A5B"/>
    <w:rsid w:val="00654D0C"/>
    <w:rsid w:val="0067142C"/>
    <w:rsid w:val="0069008A"/>
    <w:rsid w:val="00692FBB"/>
    <w:rsid w:val="006D58D2"/>
    <w:rsid w:val="007166E6"/>
    <w:rsid w:val="00721A42"/>
    <w:rsid w:val="007647A5"/>
    <w:rsid w:val="00781FDA"/>
    <w:rsid w:val="007A427C"/>
    <w:rsid w:val="007C119E"/>
    <w:rsid w:val="007C77BF"/>
    <w:rsid w:val="00817A2A"/>
    <w:rsid w:val="00835F24"/>
    <w:rsid w:val="008A6B6E"/>
    <w:rsid w:val="008B7D21"/>
    <w:rsid w:val="008D6832"/>
    <w:rsid w:val="008E6624"/>
    <w:rsid w:val="00912275"/>
    <w:rsid w:val="00912DEA"/>
    <w:rsid w:val="00973382"/>
    <w:rsid w:val="009A746D"/>
    <w:rsid w:val="009B2236"/>
    <w:rsid w:val="009C2F26"/>
    <w:rsid w:val="009F4190"/>
    <w:rsid w:val="00A52EE0"/>
    <w:rsid w:val="00A61762"/>
    <w:rsid w:val="00A66CEC"/>
    <w:rsid w:val="00AA2CAC"/>
    <w:rsid w:val="00AE4683"/>
    <w:rsid w:val="00B36FDA"/>
    <w:rsid w:val="00B5361A"/>
    <w:rsid w:val="00B9795C"/>
    <w:rsid w:val="00BA34B1"/>
    <w:rsid w:val="00BB60D6"/>
    <w:rsid w:val="00BE352D"/>
    <w:rsid w:val="00C55552"/>
    <w:rsid w:val="00C612A8"/>
    <w:rsid w:val="00C83C75"/>
    <w:rsid w:val="00C919FE"/>
    <w:rsid w:val="00CF3847"/>
    <w:rsid w:val="00D26845"/>
    <w:rsid w:val="00DB5959"/>
    <w:rsid w:val="00DD0A97"/>
    <w:rsid w:val="00E25DCD"/>
    <w:rsid w:val="00E6271D"/>
    <w:rsid w:val="00E800F6"/>
    <w:rsid w:val="00E81E59"/>
    <w:rsid w:val="00E87432"/>
    <w:rsid w:val="00EC13A8"/>
    <w:rsid w:val="00F8418B"/>
    <w:rsid w:val="00F85E10"/>
    <w:rsid w:val="00FB523D"/>
    <w:rsid w:val="00FB6080"/>
    <w:rsid w:val="00FE55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6601FCE5"/>
  <w15:docId w15:val="{54B44CA4-AA0D-4DC6-8446-F1EF735379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A34B1"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07A5B"/>
    <w:pPr>
      <w:ind w:left="720"/>
      <w:contextualSpacing/>
    </w:pPr>
  </w:style>
  <w:style w:type="character" w:customStyle="1" w:styleId="ra">
    <w:name w:val="ra"/>
    <w:basedOn w:val="Predvolenpsmoodseku"/>
    <w:rsid w:val="00A52EE0"/>
  </w:style>
  <w:style w:type="paragraph" w:customStyle="1" w:styleId="TopHeader">
    <w:name w:val="Top Header"/>
    <w:basedOn w:val="Normlny"/>
    <w:qFormat/>
    <w:rsid w:val="00A52EE0"/>
    <w:pPr>
      <w:spacing w:after="0" w:line="240" w:lineRule="auto"/>
      <w:jc w:val="center"/>
    </w:pPr>
    <w:rPr>
      <w:rFonts w:ascii="Arial Narrow" w:hAnsi="Arial Narrow" w:cs="Times New Roman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F41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419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E81E59"/>
    <w:pPr>
      <w:spacing w:after="0" w:line="240" w:lineRule="auto"/>
    </w:pPr>
    <w:rPr>
      <w:rFonts w:ascii="Arial Narrow" w:hAnsi="Arial Narrow"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7166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166E6"/>
    <w:rPr>
      <w:rFonts w:cstheme="minorBidi"/>
    </w:rPr>
  </w:style>
  <w:style w:type="paragraph" w:styleId="Pta">
    <w:name w:val="footer"/>
    <w:basedOn w:val="Normlny"/>
    <w:link w:val="PtaChar"/>
    <w:uiPriority w:val="99"/>
    <w:unhideWhenUsed/>
    <w:rsid w:val="007166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166E6"/>
    <w:rPr>
      <w:rFonts w:cstheme="minorBid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12519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519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519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2519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2519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12" w:color="A7D7F9"/>
                        <w:bottom w:val="single" w:sz="6" w:space="12" w:color="A7D7F9"/>
                        <w:right w:val="none" w:sz="0" w:space="0" w:color="auto"/>
                      </w:divBdr>
                      <w:divsChild>
                        <w:div w:id="612519829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single" w:sz="6" w:space="12" w:color="E0E0E0"/>
                            <w:left w:val="single" w:sz="6" w:space="12" w:color="E0E0E0"/>
                            <w:bottom w:val="single" w:sz="6" w:space="12" w:color="E0E0E0"/>
                            <w:right w:val="single" w:sz="6" w:space="12" w:color="E0E0E0"/>
                          </w:divBdr>
                          <w:divsChild>
                            <w:div w:id="6125198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2519659">
                                  <w:marLeft w:val="0"/>
                                  <w:marRight w:val="450"/>
                                  <w:marTop w:val="0"/>
                                  <w:marBottom w:val="0"/>
                                  <w:divBdr>
                                    <w:top w:val="single" w:sz="6" w:space="4" w:color="D0D0D0"/>
                                    <w:left w:val="single" w:sz="6" w:space="4" w:color="D0D0D0"/>
                                    <w:bottom w:val="single" w:sz="6" w:space="4" w:color="D0D0D0"/>
                                    <w:right w:val="single" w:sz="6" w:space="4" w:color="D0D0D0"/>
                                  </w:divBdr>
                                  <w:divsChild>
                                    <w:div w:id="6125195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5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5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5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5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5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5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5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5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5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5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5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5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5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5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5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5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5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6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7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8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9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9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9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9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9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5199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8</Pages>
  <Words>965</Words>
  <Characters>6451</Characters>
  <Application>Microsoft Office Word</Application>
  <DocSecurity>0</DocSecurity>
  <Lines>53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7402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zvrskovec</dc:creator>
  <cp:lastModifiedBy>Katarína Džurná</cp:lastModifiedBy>
  <cp:revision>27</cp:revision>
  <cp:lastPrinted>2015-03-30T16:27:00Z</cp:lastPrinted>
  <dcterms:created xsi:type="dcterms:W3CDTF">2021-03-02T20:06:00Z</dcterms:created>
  <dcterms:modified xsi:type="dcterms:W3CDTF">2021-03-21T19:24:00Z</dcterms:modified>
</cp:coreProperties>
</file>