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9958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9958DE">
        <w:rPr>
          <w:rFonts w:ascii="Arial CE" w:eastAsia="Arial CE" w:hAnsi="Arial CE" w:cs="Arial CE"/>
          <w:b/>
        </w:rPr>
        <w:t>ro účtovnej závierke za rok 2020</w:t>
      </w: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F341AF" w:rsidP="00A11B5B">
            <w:pPr>
              <w:spacing w:line="259" w:lineRule="auto"/>
            </w:pPr>
            <w:r>
              <w:rPr>
                <w:rStyle w:val="ra"/>
              </w:rPr>
              <w:t>BARTFAY</w:t>
            </w:r>
            <w:r w:rsidR="0099267B">
              <w:rPr>
                <w:rStyle w:val="ra"/>
              </w:rPr>
              <w:t xml:space="preserve"> 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F341AF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46131825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F341AF" w:rsidP="002E5725">
            <w:pPr>
              <w:spacing w:line="259" w:lineRule="auto"/>
            </w:pPr>
            <w:r>
              <w:t>ANDREJA SLADKOVIČA 13, 96681 ŽARNOVICA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F341AF" w:rsidP="00A11B5B">
            <w:pPr>
              <w:spacing w:line="259" w:lineRule="auto"/>
              <w:ind w:left="5"/>
              <w:jc w:val="center"/>
            </w:pPr>
            <w:r>
              <w:t>14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F341AF" w:rsidP="00A11B5B">
            <w:pPr>
              <w:spacing w:line="259" w:lineRule="auto"/>
              <w:ind w:left="6"/>
              <w:jc w:val="center"/>
            </w:pPr>
            <w:r>
              <w:t>14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  <w:p w:rsidR="0099267B" w:rsidRDefault="0099267B" w:rsidP="00A11B5B">
            <w:pPr>
              <w:spacing w:line="259" w:lineRule="auto"/>
              <w:ind w:left="70"/>
              <w:jc w:val="center"/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Stavby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20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F341A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 Ž</w:t>
            </w:r>
            <w:r w:rsidR="002A6E9D">
              <w:rPr>
                <w:rFonts w:ascii="Calibri" w:eastAsia="Calibri" w:hAnsi="Calibri" w:cs="Calibri"/>
                <w:sz w:val="17"/>
              </w:rPr>
              <w:t>eriav</w:t>
            </w:r>
            <w:r>
              <w:rPr>
                <w:rFonts w:ascii="Calibri" w:eastAsia="Calibri" w:hAnsi="Calibri" w:cs="Calibri"/>
                <w:sz w:val="17"/>
              </w:rPr>
              <w:t xml:space="preserve"> a ostatné</w:t>
            </w:r>
            <w:bookmarkStart w:id="0" w:name="_GoBack"/>
            <w:bookmarkEnd w:id="0"/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Pr="004B6A12" w:rsidRDefault="004B6A12" w:rsidP="004B6A12">
      <w:pPr>
        <w:spacing w:after="9" w:line="264" w:lineRule="auto"/>
        <w:ind w:left="547"/>
        <w:jc w:val="both"/>
        <w:rPr>
          <w:rFonts w:cstheme="minorHAnsi"/>
        </w:rPr>
      </w:pPr>
      <w:r w:rsidRPr="004B6A12">
        <w:rPr>
          <w:rFonts w:cstheme="minorHAnsi"/>
          <w:bCs/>
        </w:rPr>
        <w:lastRenderedPageBreak/>
        <w:t>Informácie o vytvorení kapitálového fondu z príspevkov podľa § 123 ods. 2 a 217a</w:t>
      </w:r>
    </w:p>
    <w:p w:rsidR="004B6A12" w:rsidRPr="004B6A12" w:rsidRDefault="004B6A12" w:rsidP="004B6A12">
      <w:pPr>
        <w:spacing w:after="48" w:line="264" w:lineRule="auto"/>
        <w:ind w:left="557" w:hanging="10"/>
        <w:jc w:val="both"/>
        <w:rPr>
          <w:rFonts w:cstheme="minorHAnsi"/>
        </w:rPr>
      </w:pPr>
      <w:r w:rsidRPr="004B6A12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4B6A12" w:rsidRPr="004B6A12" w:rsidTr="004B6A1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4B6A12" w:rsidRPr="004B6A12" w:rsidTr="004B6A1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4B6A12" w:rsidRPr="004B6A12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:rsidTr="004B6A1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093" w:rsidRDefault="00126093" w:rsidP="00DB4B1E">
      <w:pPr>
        <w:spacing w:after="0" w:line="240" w:lineRule="auto"/>
      </w:pPr>
      <w:r>
        <w:separator/>
      </w:r>
    </w:p>
  </w:endnote>
  <w:endnote w:type="continuationSeparator" w:id="0">
    <w:p w:rsidR="00126093" w:rsidRDefault="00126093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341AF" w:rsidRPr="00F341AF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093" w:rsidRDefault="00126093" w:rsidP="00DB4B1E">
      <w:pPr>
        <w:spacing w:after="0" w:line="240" w:lineRule="auto"/>
      </w:pPr>
      <w:r>
        <w:separator/>
      </w:r>
    </w:p>
  </w:footnote>
  <w:footnote w:type="continuationSeparator" w:id="0">
    <w:p w:rsidR="00126093" w:rsidRDefault="00126093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F341AF" w:rsidP="0099267B">
          <w:pPr>
            <w:spacing w:line="259" w:lineRule="auto"/>
          </w:pPr>
          <w:r>
            <w:t xml:space="preserve"> IČO:46131825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 w:rsidP="0099267B">
          <w:pPr>
            <w:spacing w:line="259" w:lineRule="auto"/>
          </w:pPr>
          <w:r>
            <w:t xml:space="preserve"> DIČ: 2</w:t>
          </w:r>
          <w:r w:rsidR="00F341AF">
            <w:t>023257049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55A8A"/>
    <w:rsid w:val="000619AB"/>
    <w:rsid w:val="00126093"/>
    <w:rsid w:val="002A6E9D"/>
    <w:rsid w:val="002E5725"/>
    <w:rsid w:val="002F6663"/>
    <w:rsid w:val="0037206F"/>
    <w:rsid w:val="003B15F2"/>
    <w:rsid w:val="00416FD3"/>
    <w:rsid w:val="00480F91"/>
    <w:rsid w:val="004B6A12"/>
    <w:rsid w:val="007901EE"/>
    <w:rsid w:val="008F63FF"/>
    <w:rsid w:val="0091356F"/>
    <w:rsid w:val="00980748"/>
    <w:rsid w:val="009837FA"/>
    <w:rsid w:val="0099267B"/>
    <w:rsid w:val="009958DE"/>
    <w:rsid w:val="009C3603"/>
    <w:rsid w:val="00A11B5B"/>
    <w:rsid w:val="00A64F18"/>
    <w:rsid w:val="00A7066E"/>
    <w:rsid w:val="00B23B74"/>
    <w:rsid w:val="00B35E17"/>
    <w:rsid w:val="00B5686B"/>
    <w:rsid w:val="00DB4B1E"/>
    <w:rsid w:val="00E72B7A"/>
    <w:rsid w:val="00E82998"/>
    <w:rsid w:val="00F341AF"/>
    <w:rsid w:val="00F439AF"/>
    <w:rsid w:val="00F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2016-03-19T09:49:00Z</cp:lastPrinted>
  <dcterms:created xsi:type="dcterms:W3CDTF">2021-03-23T06:39:00Z</dcterms:created>
  <dcterms:modified xsi:type="dcterms:W3CDTF">2021-03-23T06:39:00Z</dcterms:modified>
</cp:coreProperties>
</file>