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8B77C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83017E">
        <w:rPr>
          <w:rFonts w:ascii="Times New Roman" w:hAnsi="Times New Roman" w:cs="Times New Roman"/>
          <w:sz w:val="28"/>
          <w:szCs w:val="28"/>
        </w:rPr>
        <w:t>50496093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78D3D534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proofErr w:type="spellStart"/>
      <w:r w:rsidR="0083017E">
        <w:rPr>
          <w:rFonts w:ascii="Times New Roman" w:hAnsi="Times New Roman" w:cs="Times New Roman"/>
          <w:sz w:val="36"/>
          <w:szCs w:val="36"/>
        </w:rPr>
        <w:t>AnyNet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        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83017E">
        <w:rPr>
          <w:rFonts w:ascii="Times New Roman" w:hAnsi="Times New Roman" w:cs="Times New Roman"/>
          <w:sz w:val="28"/>
          <w:szCs w:val="28"/>
        </w:rPr>
        <w:t>21203552266</w:t>
      </w:r>
    </w:p>
    <w:p w14:paraId="71A71ED4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33569D6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1CE26CE4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 w:rsidR="00436459">
        <w:rPr>
          <w:rFonts w:ascii="Times New Roman" w:hAnsi="Times New Roman" w:cs="Times New Roman"/>
          <w:sz w:val="24"/>
          <w:szCs w:val="24"/>
        </w:rPr>
        <w:t>.0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83017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Zapísaná do OR OS Trenčín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357817D5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7933">
        <w:rPr>
          <w:rFonts w:ascii="Times New Roman" w:hAnsi="Times New Roman" w:cs="Times New Roman"/>
          <w:sz w:val="24"/>
          <w:szCs w:val="24"/>
        </w:rPr>
        <w:t>3</w:t>
      </w:r>
      <w:r w:rsidR="0083017E">
        <w:rPr>
          <w:rFonts w:ascii="Times New Roman" w:hAnsi="Times New Roman" w:cs="Times New Roman"/>
          <w:sz w:val="24"/>
          <w:szCs w:val="24"/>
        </w:rPr>
        <w:t>3670</w:t>
      </w:r>
      <w:r>
        <w:rPr>
          <w:rFonts w:ascii="Times New Roman" w:hAnsi="Times New Roman" w:cs="Times New Roman"/>
          <w:sz w:val="24"/>
          <w:szCs w:val="24"/>
        </w:rPr>
        <w:t>/R</w:t>
      </w:r>
    </w:p>
    <w:p w14:paraId="5B371846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6BAB23B9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>programovanie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1F86586F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FFB6746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B5D72C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D0C9ECE" w14:textId="77777777" w:rsidR="00104399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Spoločnosť  má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Ing. </w:t>
      </w:r>
      <w:proofErr w:type="spellStart"/>
      <w:r w:rsidR="0083017E">
        <w:rPr>
          <w:rFonts w:ascii="Times New Roman" w:hAnsi="Times New Roman" w:cs="Times New Roman"/>
          <w:sz w:val="24"/>
          <w:szCs w:val="24"/>
        </w:rPr>
        <w:t>Zábražnú</w:t>
      </w:r>
      <w:proofErr w:type="spellEnd"/>
      <w:r w:rsidR="0083017E">
        <w:rPr>
          <w:rFonts w:ascii="Times New Roman" w:hAnsi="Times New Roman" w:cs="Times New Roman"/>
          <w:sz w:val="24"/>
          <w:szCs w:val="24"/>
        </w:rPr>
        <w:t xml:space="preserve"> Annu</w:t>
      </w:r>
      <w:r w:rsidR="000C6931">
        <w:rPr>
          <w:rFonts w:ascii="Times New Roman" w:hAnsi="Times New Roman" w:cs="Times New Roman"/>
          <w:sz w:val="24"/>
          <w:szCs w:val="24"/>
        </w:rPr>
        <w:t>, ktorá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352D4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3B172B4D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02E50464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61485" w14:textId="533DC41B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C8538E">
        <w:rPr>
          <w:rFonts w:ascii="Times New Roman" w:hAnsi="Times New Roman" w:cs="Times New Roman"/>
          <w:sz w:val="24"/>
          <w:szCs w:val="24"/>
        </w:rPr>
        <w:t>20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C8538E">
        <w:rPr>
          <w:rFonts w:ascii="Times New Roman" w:hAnsi="Times New Roman" w:cs="Times New Roman"/>
          <w:sz w:val="24"/>
          <w:szCs w:val="24"/>
        </w:rPr>
        <w:t>390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C8538E">
        <w:rPr>
          <w:rFonts w:ascii="Times New Roman" w:hAnsi="Times New Roman" w:cs="Times New Roman"/>
          <w:sz w:val="24"/>
          <w:szCs w:val="24"/>
        </w:rPr>
        <w:t>predaj 1 ks PC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63AE01E4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72116D8E" w14:textId="4CE3ECC2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Náklady v celkovej výške</w:t>
      </w:r>
      <w:r w:rsidR="00C8538E">
        <w:rPr>
          <w:rFonts w:ascii="Times New Roman" w:hAnsi="Times New Roman" w:cs="Times New Roman"/>
          <w:sz w:val="24"/>
          <w:szCs w:val="24"/>
        </w:rPr>
        <w:t xml:space="preserve"> 783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C853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boli za </w:t>
      </w:r>
      <w:r w:rsidR="00C8538E">
        <w:rPr>
          <w:rFonts w:ascii="Times New Roman" w:hAnsi="Times New Roman" w:cs="Times New Roman"/>
          <w:sz w:val="24"/>
          <w:szCs w:val="24"/>
        </w:rPr>
        <w:t>tovar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C8538E">
        <w:rPr>
          <w:rFonts w:ascii="Times New Roman" w:hAnsi="Times New Roman" w:cs="Times New Roman"/>
          <w:sz w:val="24"/>
          <w:szCs w:val="24"/>
        </w:rPr>
        <w:t>375</w:t>
      </w:r>
      <w:r>
        <w:rPr>
          <w:rFonts w:ascii="Times New Roman" w:hAnsi="Times New Roman" w:cs="Times New Roman"/>
          <w:sz w:val="24"/>
          <w:szCs w:val="24"/>
        </w:rPr>
        <w:t xml:space="preserve">€ a služby </w:t>
      </w:r>
      <w:r w:rsidR="00C8538E">
        <w:rPr>
          <w:rFonts w:ascii="Times New Roman" w:hAnsi="Times New Roman" w:cs="Times New Roman"/>
          <w:sz w:val="24"/>
          <w:szCs w:val="24"/>
        </w:rPr>
        <w:t>408</w:t>
      </w:r>
      <w:r>
        <w:rPr>
          <w:rFonts w:ascii="Times New Roman" w:hAnsi="Times New Roman" w:cs="Times New Roman"/>
          <w:sz w:val="24"/>
          <w:szCs w:val="24"/>
        </w:rPr>
        <w:t>€</w:t>
      </w:r>
    </w:p>
    <w:p w14:paraId="21A4C90A" w14:textId="77777777" w:rsidR="00995914" w:rsidRDefault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C14033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63994"/>
    <w:rsid w:val="003622A6"/>
    <w:rsid w:val="00436459"/>
    <w:rsid w:val="00487945"/>
    <w:rsid w:val="00734D6E"/>
    <w:rsid w:val="0083017E"/>
    <w:rsid w:val="00995914"/>
    <w:rsid w:val="00AE47FA"/>
    <w:rsid w:val="00B64378"/>
    <w:rsid w:val="00B73ABA"/>
    <w:rsid w:val="00C031D1"/>
    <w:rsid w:val="00C24B64"/>
    <w:rsid w:val="00C8538E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A0FE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15</cp:revision>
  <cp:lastPrinted>2016-03-29T08:24:00Z</cp:lastPrinted>
  <dcterms:created xsi:type="dcterms:W3CDTF">2015-03-29T16:38:00Z</dcterms:created>
  <dcterms:modified xsi:type="dcterms:W3CDTF">2021-03-26T14:53:00Z</dcterms:modified>
</cp:coreProperties>
</file>