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0DA4" w:rsidRPr="002B2E75" w:rsidRDefault="00110DA4" w:rsidP="00110DA4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4968" w:type="pct"/>
        <w:jc w:val="center"/>
        <w:tblInd w:w="82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23"/>
        <w:gridCol w:w="282"/>
        <w:gridCol w:w="335"/>
        <w:gridCol w:w="235"/>
        <w:gridCol w:w="273"/>
        <w:gridCol w:w="240"/>
        <w:gridCol w:w="246"/>
        <w:gridCol w:w="242"/>
        <w:gridCol w:w="248"/>
        <w:gridCol w:w="275"/>
        <w:gridCol w:w="279"/>
        <w:gridCol w:w="246"/>
        <w:gridCol w:w="242"/>
        <w:gridCol w:w="257"/>
        <w:gridCol w:w="230"/>
        <w:gridCol w:w="290"/>
        <w:gridCol w:w="235"/>
        <w:gridCol w:w="209"/>
        <w:gridCol w:w="22"/>
        <w:gridCol w:w="237"/>
        <w:gridCol w:w="346"/>
        <w:gridCol w:w="211"/>
        <w:gridCol w:w="246"/>
        <w:gridCol w:w="29"/>
        <w:gridCol w:w="282"/>
        <w:gridCol w:w="219"/>
        <w:gridCol w:w="107"/>
        <w:gridCol w:w="104"/>
        <w:gridCol w:w="171"/>
        <w:gridCol w:w="64"/>
        <w:gridCol w:w="215"/>
        <w:gridCol w:w="44"/>
        <w:gridCol w:w="264"/>
        <w:gridCol w:w="279"/>
        <w:gridCol w:w="259"/>
        <w:gridCol w:w="67"/>
        <w:gridCol w:w="180"/>
        <w:gridCol w:w="75"/>
        <w:gridCol w:w="175"/>
        <w:gridCol w:w="75"/>
        <w:gridCol w:w="182"/>
        <w:gridCol w:w="69"/>
        <w:gridCol w:w="168"/>
        <w:gridCol w:w="251"/>
        <w:gridCol w:w="180"/>
      </w:tblGrid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78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VZOR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2966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4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182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3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3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3765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65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k...</w:t>
            </w:r>
            <w:r w:rsidR="00CF6DFE">
              <w:rPr>
                <w:rFonts w:cs="Arial"/>
                <w:szCs w:val="22"/>
                <w:lang w:eastAsia="sk-SK"/>
              </w:rPr>
              <w:t>31.12.2020</w:t>
            </w:r>
            <w:r w:rsidRPr="002B2E75">
              <w:rPr>
                <w:rFonts w:cs="Arial"/>
                <w:szCs w:val="22"/>
                <w:lang w:eastAsia="sk-SK"/>
              </w:rPr>
              <w:t>..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2" w:type="pct"/>
            <w:gridSpan w:val="2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23" w:type="pct"/>
            <w:gridSpan w:val="11"/>
            <w:tcBorders>
              <w:left w:val="single" w:sz="6" w:space="0" w:color="auto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1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47" w:type="pct"/>
            <w:gridSpan w:val="4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542" w:type="pct"/>
            <w:gridSpan w:val="6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16" w:type="pct"/>
            <w:gridSpan w:val="5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72" w:type="pct"/>
            <w:gridSpan w:val="5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1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47" w:type="pct"/>
            <w:gridSpan w:val="4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6" w:type="pct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54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110DA4" w:rsidRPr="002B2E75" w:rsidRDefault="00110DA4" w:rsidP="002B366E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1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72" w:type="pct"/>
            <w:gridSpan w:val="5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4" w:type="pct"/>
            <w:gridSpan w:val="7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00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tcBorders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CF6DFE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CF6DFE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322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CF6DFE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CF6DFE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989" w:type="pct"/>
            <w:gridSpan w:val="14"/>
            <w:tcBorders>
              <w:top w:val="nil"/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989" w:type="pct"/>
            <w:gridSpan w:val="14"/>
            <w:tcBorders>
              <w:left w:val="nil"/>
              <w:bottom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6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6B4E1D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322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6B4E1D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74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98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1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84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>
              <w:rPr>
                <w:rFonts w:cs="Arial"/>
                <w:b/>
                <w:bCs/>
                <w:szCs w:val="22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1</w:t>
            </w: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52" w:type="pct"/>
            <w:gridSpan w:val="8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9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52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752" w:type="pct"/>
            <w:gridSpan w:val="8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9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52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752" w:type="pct"/>
            <w:gridSpan w:val="8"/>
            <w:tcBorders>
              <w:lef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709" w:type="pct"/>
            <w:gridSpan w:val="8"/>
            <w:tcBorders>
              <w:top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52" w:type="pct"/>
            <w:gridSpan w:val="15"/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9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752" w:type="pct"/>
            <w:gridSpan w:val="8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7" w:type="pct"/>
            <w:gridSpan w:val="3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709" w:type="pct"/>
            <w:gridSpan w:val="8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2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4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30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813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4 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4 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285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P </w:t>
            </w:r>
          </w:p>
        </w:tc>
        <w:tc>
          <w:tcPr>
            <w:tcW w:w="1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1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M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M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,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  <w:p w:rsidR="00110DA4" w:rsidRPr="005E29F5" w:rsidRDefault="00110DA4" w:rsidP="002B366E">
            <w:pPr>
              <w:rPr>
                <w:rFonts w:cs="Arial"/>
                <w:b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110DA4" w:rsidRPr="002B2E75" w:rsidRDefault="00110DA4" w:rsidP="002B366E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L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V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Č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Á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5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1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/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240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32" w:type="pct"/>
            <w:tcBorders>
              <w:lef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S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Á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Ľ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U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V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Ň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9 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/</w:t>
            </w: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4 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00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L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U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L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N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K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G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M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L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M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850"/>
          <w:jc w:val="center"/>
        </w:trPr>
        <w:tc>
          <w:tcPr>
            <w:tcW w:w="1276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lastRenderedPageBreak/>
              <w:t xml:space="preserve"> Zostavené dňa:</w:t>
            </w:r>
            <w:r w:rsidR="00976886">
              <w:rPr>
                <w:rFonts w:cs="Arial"/>
                <w:szCs w:val="22"/>
                <w:lang w:eastAsia="sk-SK"/>
              </w:rPr>
              <w:t>13</w:t>
            </w:r>
            <w:r>
              <w:rPr>
                <w:rFonts w:cs="Arial"/>
                <w:szCs w:val="22"/>
                <w:lang w:eastAsia="sk-SK"/>
              </w:rPr>
              <w:t>.03.201</w:t>
            </w:r>
            <w:r w:rsidR="00976886"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4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3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5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110DA4" w:rsidRPr="002B2E75" w:rsidTr="002B366E">
        <w:trPr>
          <w:trHeight w:val="848"/>
          <w:jc w:val="center"/>
        </w:trPr>
        <w:tc>
          <w:tcPr>
            <w:tcW w:w="1276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  <w:r w:rsidR="00976886">
              <w:rPr>
                <w:rFonts w:cs="Arial"/>
                <w:szCs w:val="22"/>
                <w:lang w:eastAsia="sk-SK"/>
              </w:rPr>
              <w:t>3</w:t>
            </w:r>
            <w:r>
              <w:rPr>
                <w:rFonts w:cs="Arial"/>
                <w:szCs w:val="22"/>
                <w:lang w:eastAsia="sk-SK"/>
              </w:rPr>
              <w:t>0.03.201</w:t>
            </w:r>
            <w:r w:rsidR="00976886"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4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3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45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110DA4" w:rsidRPr="002B2E75" w:rsidTr="002B366E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CF6DFE" w:rsidP="002B366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110DA4" w:rsidRPr="002B2E75" w:rsidRDefault="00CF6DFE" w:rsidP="002B366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  <w:tr w:rsidR="00110DA4" w:rsidRPr="002B2E75" w:rsidTr="002B366E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CF6DFE" w:rsidP="002B366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110DA4" w:rsidRPr="002B2E75" w:rsidRDefault="00CF6DFE" w:rsidP="002B366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</w:tr>
      <w:tr w:rsidR="00110DA4" w:rsidRPr="002B2E75" w:rsidTr="002B366E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CF6DFE" w:rsidP="002B366E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110DA4" w:rsidRPr="002B2E75" w:rsidTr="002B366E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110DA4" w:rsidRPr="002B2E75" w:rsidTr="002B366E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e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8218E">
              <w:rPr>
                <w:rFonts w:cs="Arial"/>
                <w:szCs w:val="22"/>
                <w:lang w:eastAsia="sk-SK"/>
              </w:rPr>
              <w:t>2</w:t>
            </w:r>
            <w:r w:rsidR="009C6C86">
              <w:rPr>
                <w:rFonts w:cs="Arial"/>
                <w:szCs w:val="22"/>
                <w:lang w:eastAsia="sk-SK"/>
              </w:rPr>
              <w:t>500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9C6C86">
              <w:rPr>
                <w:rFonts w:cs="Arial"/>
                <w:szCs w:val="22"/>
                <w:lang w:eastAsia="sk-SK"/>
              </w:rPr>
              <w:t>500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10DA4" w:rsidRPr="002B2E75" w:rsidRDefault="00110DA4" w:rsidP="002B366E"/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75"/>
        <w:gridCol w:w="1139"/>
        <w:gridCol w:w="1423"/>
        <w:gridCol w:w="1139"/>
        <w:gridCol w:w="1281"/>
        <w:gridCol w:w="1486"/>
      </w:tblGrid>
      <w:tr w:rsidR="00110DA4" w:rsidRPr="002B2E75" w:rsidTr="002B366E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110DA4" w:rsidRPr="002B2E75" w:rsidTr="002B366E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f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10DA4" w:rsidRPr="002B2E75" w:rsidRDefault="00110DA4" w:rsidP="002B366E"/>
        </w:tc>
      </w:tr>
    </w:tbl>
    <w:p w:rsidR="00110DA4" w:rsidRPr="002B2E75" w:rsidRDefault="00110DA4" w:rsidP="00110DA4"/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110DA4" w:rsidRPr="002B2E75" w:rsidTr="002B366E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Dlhodobý nehmotný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Bežné účtovné obdobie</w:t>
            </w:r>
          </w:p>
        </w:tc>
      </w:tr>
      <w:tr w:rsidR="00110DA4" w:rsidRPr="002B2E75" w:rsidTr="002B366E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10DA4" w:rsidRPr="002B2E75" w:rsidTr="002B366E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lastRenderedPageBreak/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110DA4" w:rsidRPr="002B2E75" w:rsidTr="002B366E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</w:p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110DA4" w:rsidRPr="002B2E75" w:rsidTr="002B366E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110DA4" w:rsidRPr="002B2E75" w:rsidTr="002B366E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10DA4" w:rsidRPr="002B2E75" w:rsidTr="002B366E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110DA4" w:rsidRPr="002B2E75" w:rsidTr="002B366E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110DA4" w:rsidRPr="002B2E75" w:rsidTr="002B366E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 za 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110DA4" w:rsidRPr="002B2E75" w:rsidTr="002B366E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10DA4" w:rsidRPr="002B2E75" w:rsidTr="002B366E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10DA4" w:rsidRPr="002B2E75" w:rsidTr="002B366E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110DA4" w:rsidRPr="002B2E75" w:rsidTr="002B366E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110DA4" w:rsidRPr="002B2E75" w:rsidTr="002B366E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10DA4" w:rsidRPr="002B2E75" w:rsidTr="002B366E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pPr>
        <w:rPr>
          <w:b/>
        </w:rPr>
      </w:pPr>
      <w:r w:rsidRPr="002B2E75"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110DA4" w:rsidRPr="002B2E75" w:rsidTr="002B366E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 za 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110DA4" w:rsidRPr="002B2E75" w:rsidTr="002B366E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10DA4" w:rsidRPr="002B2E75" w:rsidTr="002B366E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Spolu</w:t>
            </w:r>
          </w:p>
        </w:tc>
      </w:tr>
      <w:tr w:rsidR="00110DA4" w:rsidRPr="002B2E75" w:rsidTr="002B366E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Účtovná hodnota 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110DA4" w:rsidRPr="002B2E75" w:rsidTr="002B366E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10DA4" w:rsidRPr="002B2E75" w:rsidTr="002B366E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Spolu</w:t>
            </w:r>
          </w:p>
        </w:tc>
      </w:tr>
      <w:tr w:rsidR="00110DA4" w:rsidRPr="002B2E75" w:rsidTr="002B366E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10DA4" w:rsidRPr="002B2E75" w:rsidTr="002B366E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Default="00110DA4" w:rsidP="00110DA4"/>
    <w:p w:rsidR="00110DA4" w:rsidRDefault="00110DA4" w:rsidP="00110DA4"/>
    <w:p w:rsidR="00110DA4" w:rsidRDefault="00110DA4" w:rsidP="00110DA4"/>
    <w:p w:rsidR="00110DA4" w:rsidRDefault="00110DA4" w:rsidP="00110DA4"/>
    <w:p w:rsidR="00110DA4" w:rsidRDefault="00110DA4" w:rsidP="00110DA4"/>
    <w:p w:rsidR="00110DA4" w:rsidRDefault="00110DA4" w:rsidP="00110DA4"/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110DA4" w:rsidRPr="002B2E75" w:rsidTr="002B366E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110DA4" w:rsidRPr="002B2E75" w:rsidTr="002B366E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Účtovná hodnota DFM</w:t>
            </w:r>
          </w:p>
        </w:tc>
      </w:tr>
      <w:tr w:rsidR="00110DA4" w:rsidRPr="002B2E75" w:rsidTr="002B366E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110DA4" w:rsidRPr="002B2E75" w:rsidTr="002B366E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110DA4" w:rsidRPr="002B2E75" w:rsidTr="002B366E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110DA4" w:rsidRPr="002B2E75" w:rsidTr="002B366E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120"/>
        <w:jc w:val="left"/>
      </w:pPr>
    </w:p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 Informácie k časti F. písm. j) a l) prílohy č. 3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110DA4" w:rsidRPr="002B2E75" w:rsidTr="002B366E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110DA4" w:rsidRPr="002B2E75" w:rsidTr="002B366E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110DA4" w:rsidRPr="002B2E75" w:rsidTr="002B366E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110DA4" w:rsidRPr="002B2E75" w:rsidTr="002B366E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  <w:p w:rsidR="00110DA4" w:rsidRDefault="00110DA4" w:rsidP="002B366E">
            <w:pPr>
              <w:pStyle w:val="TopHeader"/>
            </w:pPr>
            <w:r w:rsidRPr="002B2E75">
              <w:t>Tvorba 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OP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110DA4" w:rsidRPr="002B2E75" w:rsidTr="002B366E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Nedokončená výroba a</w:t>
            </w:r>
          </w:p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110DA4" w:rsidRPr="002B2E75" w:rsidTr="002B366E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</w:t>
            </w:r>
          </w:p>
        </w:tc>
      </w:tr>
      <w:tr w:rsidR="00110DA4" w:rsidRPr="002B2E75" w:rsidTr="002B366E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Default="00110DA4" w:rsidP="00110DA4">
      <w:pPr>
        <w:pStyle w:val="Nzov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110DA4" w:rsidRPr="002B2E75" w:rsidTr="002B366E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 za 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>14. Informácie k časti F. písm. q) prílohy č. 3 o zákazkovej výrobe a o zákazkovej výstavbe nehnuteľnosti určenej na predaj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2126"/>
        <w:gridCol w:w="2126"/>
        <w:gridCol w:w="2189"/>
      </w:tblGrid>
      <w:tr w:rsidR="00110DA4" w:rsidRPr="002B2E75" w:rsidTr="002B366E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110DA4" w:rsidRPr="002B2E75" w:rsidTr="002B366E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543"/>
        <w:gridCol w:w="2906"/>
      </w:tblGrid>
      <w:tr w:rsidR="00110DA4" w:rsidRPr="002B2E75" w:rsidTr="002B366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50"/>
        <w:gridCol w:w="2092"/>
        <w:gridCol w:w="2012"/>
        <w:gridCol w:w="2189"/>
      </w:tblGrid>
      <w:tr w:rsidR="00110DA4" w:rsidRPr="002B2E75" w:rsidTr="002B366E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110DA4" w:rsidRPr="002B2E75" w:rsidTr="002B366E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110DA4" w:rsidRPr="002B2E75" w:rsidTr="002B366E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</w:p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693"/>
        <w:gridCol w:w="2756"/>
      </w:tblGrid>
      <w:tr w:rsidR="00110DA4" w:rsidRPr="002B2E75" w:rsidTr="002B366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 xml:space="preserve">Sumár od začiatku zákazkovej výstavby </w:t>
            </w:r>
            <w:r w:rsidRPr="002B2E75">
              <w:rPr>
                <w:rFonts w:cs="Arial"/>
                <w:b/>
              </w:rPr>
              <w:lastRenderedPageBreak/>
              <w:t>nehnuteľnosti určenej na predaj až do konca bežného účtovného obdobia</w:t>
            </w: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110DA4" w:rsidRPr="002B2E75" w:rsidTr="002B366E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pStyle w:val="TopHeader"/>
            </w:pPr>
            <w:r w:rsidRPr="002B2E75">
              <w:t>Tvorba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C6517C" w:rsidRDefault="00110DA4" w:rsidP="002B366E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C6517C" w:rsidRDefault="00110DA4" w:rsidP="002B366E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C6517C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C6517C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110DA4" w:rsidRPr="002B2E75" w:rsidTr="002B366E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Pohľadávky spolu</w:t>
            </w:r>
          </w:p>
        </w:tc>
      </w:tr>
      <w:tr w:rsidR="00110DA4" w:rsidRPr="002B2E75" w:rsidTr="002B366E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110DA4" w:rsidRPr="002B2E75" w:rsidTr="002B366E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9C6C86" w:rsidP="002B366E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9C6C86" w:rsidP="002B366E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jc w:val="both"/>
        <w:rPr>
          <w:rFonts w:cs="Arial"/>
          <w:szCs w:val="22"/>
        </w:rPr>
      </w:pPr>
    </w:p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110DA4" w:rsidRPr="002B2E75" w:rsidTr="002B366E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Pohľadávky podľa zostatkovej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keepNext w:val="0"/>
        <w:spacing w:before="0" w:beforeAutospacing="0" w:after="120"/>
        <w:jc w:val="both"/>
      </w:pPr>
    </w:p>
    <w:p w:rsidR="00110DA4" w:rsidRPr="002B2E75" w:rsidRDefault="00110DA4" w:rsidP="00110DA4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110DA4" w:rsidRPr="002B2E75" w:rsidTr="002B366E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pohľadávky</w:t>
            </w:r>
          </w:p>
        </w:tc>
      </w:tr>
      <w:tr w:rsidR="00110DA4" w:rsidRPr="002B2E75" w:rsidTr="002B366E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110DA4" w:rsidRPr="002B2E75" w:rsidTr="002B366E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CF6DFE" w:rsidP="002B366E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308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110DA4" w:rsidRPr="002B2E75" w:rsidRDefault="00CF6DFE" w:rsidP="002B366E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722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10DA4" w:rsidRPr="002B2E75" w:rsidRDefault="00CF6DFE" w:rsidP="002B366E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2442</w:t>
            </w:r>
          </w:p>
        </w:tc>
        <w:tc>
          <w:tcPr>
            <w:tcW w:w="2331" w:type="dxa"/>
            <w:vAlign w:val="center"/>
          </w:tcPr>
          <w:p w:rsidR="00110DA4" w:rsidRPr="002B2E75" w:rsidRDefault="00CF6DFE" w:rsidP="002B366E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2911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lastRenderedPageBreak/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  <w:bCs/>
              </w:rPr>
            </w:pP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CF6DFE" w:rsidP="002B366E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2750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CF6DFE" w:rsidP="002B366E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3633</w:t>
            </w:r>
          </w:p>
        </w:tc>
      </w:tr>
    </w:tbl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110DA4" w:rsidRPr="002B2E75" w:rsidTr="002B366E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Prírastky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Úbytky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konci účtovného obdobia</w:t>
            </w:r>
          </w:p>
        </w:tc>
      </w:tr>
      <w:tr w:rsidR="00110DA4" w:rsidRPr="002B2E75" w:rsidTr="002B366E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110DA4" w:rsidRPr="002B2E75" w:rsidTr="002B366E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Tvorba OP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110DA4" w:rsidRPr="002B2E75" w:rsidTr="002B366E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110DA4" w:rsidRPr="002B2E75" w:rsidTr="002B366E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110DA4" w:rsidRPr="002B2E75" w:rsidTr="002B366E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84"/>
        <w:gridCol w:w="1969"/>
        <w:gridCol w:w="2268"/>
        <w:gridCol w:w="1622"/>
      </w:tblGrid>
      <w:tr w:rsidR="00110DA4" w:rsidRPr="002B2E75" w:rsidTr="002B366E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Zvýšenie/ zníženie hodnoty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110DA4" w:rsidRPr="002B2E75" w:rsidTr="002B366E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110DA4" w:rsidRPr="002B2E75" w:rsidTr="002B366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Default="00110DA4" w:rsidP="00110DA4">
      <w:pPr>
        <w:pStyle w:val="Nzov"/>
        <w:spacing w:before="0" w:beforeAutospacing="0" w:after="6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4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110DA4" w:rsidRPr="002B2E75" w:rsidTr="002B366E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Splatnosť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viac ako päť rokov</w:t>
            </w:r>
          </w:p>
        </w:tc>
      </w:tr>
      <w:tr w:rsidR="00110DA4" w:rsidRPr="002B2E75" w:rsidTr="002B366E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both"/>
        <w:rPr>
          <w:szCs w:val="22"/>
        </w:rPr>
      </w:pPr>
    </w:p>
    <w:p w:rsidR="00110DA4" w:rsidRPr="002B2E75" w:rsidRDefault="00110DA4" w:rsidP="00110DA4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110DA4" w:rsidRPr="002B2E75" w:rsidTr="002B366E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7A3D64" w:rsidRDefault="009856B5" w:rsidP="002B366E">
            <w:pPr>
              <w:jc w:val="center"/>
            </w:pPr>
            <w:r>
              <w:rPr>
                <w:szCs w:val="22"/>
              </w:rPr>
              <w:t>515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CF6DFE" w:rsidP="002B366E">
            <w:pPr>
              <w:jc w:val="center"/>
            </w:pPr>
            <w:r>
              <w:t>233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9856B5" w:rsidP="009856B5">
            <w:r>
              <w:t xml:space="preserve"> 2094  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9856B5" w:rsidP="002B366E">
            <w:pPr>
              <w:jc w:val="center"/>
            </w:pPr>
            <w:r>
              <w:t>31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9856B5" w:rsidP="002B366E">
            <w:pPr>
              <w:jc w:val="center"/>
            </w:pPr>
            <w:r>
              <w:t>2327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9856B5" w:rsidP="002B366E">
            <w:pPr>
              <w:jc w:val="center"/>
            </w:pPr>
            <w:r>
              <w:t>4685</w:t>
            </w: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110DA4" w:rsidRPr="002B2E75" w:rsidRDefault="00110DA4" w:rsidP="00110DA4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110DA4" w:rsidRPr="002B2E75" w:rsidTr="002B366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konci účtovného obdobia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110DA4" w:rsidRPr="002B2E75" w:rsidTr="002B366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konci účtovného obdobia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  <w:r w:rsidR="00724D8A">
              <w:rPr>
                <w:szCs w:val="22"/>
              </w:rPr>
              <w:t>531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  <w:r w:rsidR="00724D8A">
              <w:rPr>
                <w:szCs w:val="22"/>
              </w:rPr>
              <w:t>166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110DA4" w:rsidRPr="002B2E75" w:rsidTr="002B366E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9856B5" w:rsidP="002B366E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5542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9856B5" w:rsidP="002B366E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5344</w:t>
            </w:r>
          </w:p>
        </w:tc>
      </w:tr>
      <w:tr w:rsidR="00110DA4" w:rsidRPr="002B2E75" w:rsidTr="002B366E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9856B5" w:rsidP="002B366E">
            <w:r>
              <w:rPr>
                <w:szCs w:val="22"/>
              </w:rPr>
              <w:t>5542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9856B5" w:rsidP="00A31301">
            <w:r>
              <w:rPr>
                <w:szCs w:val="22"/>
              </w:rPr>
              <w:t>5344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D55655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lastRenderedPageBreak/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>
      <w:pPr>
        <w:pStyle w:val="Nzov"/>
        <w:spacing w:before="0" w:beforeAutospacing="0" w:after="120"/>
        <w:jc w:val="both"/>
      </w:pPr>
    </w:p>
    <w:p w:rsidR="00110DA4" w:rsidRDefault="00110DA4" w:rsidP="00110DA4"/>
    <w:p w:rsidR="00110DA4" w:rsidRDefault="00110DA4" w:rsidP="00110DA4"/>
    <w:p w:rsidR="00110DA4" w:rsidRDefault="00110DA4" w:rsidP="00110DA4"/>
    <w:p w:rsidR="00110DA4" w:rsidRDefault="00110DA4" w:rsidP="00110DA4"/>
    <w:p w:rsidR="00110DA4" w:rsidRPr="00E5320F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4A0"/>
      </w:tblPr>
      <w:tblGrid>
        <w:gridCol w:w="4289"/>
        <w:gridCol w:w="2468"/>
        <w:gridCol w:w="2486"/>
      </w:tblGrid>
      <w:tr w:rsidR="00110DA4" w:rsidRPr="002B2E75" w:rsidTr="002B366E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/>
      </w:tblPr>
      <w:tblGrid>
        <w:gridCol w:w="4280"/>
        <w:gridCol w:w="2477"/>
        <w:gridCol w:w="2486"/>
      </w:tblGrid>
      <w:tr w:rsidR="00110DA4" w:rsidRPr="002B2E75" w:rsidTr="002B366E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2A0D61" w:rsidP="002B366E">
            <w:r>
              <w:rPr>
                <w:szCs w:val="22"/>
              </w:rPr>
              <w:t>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9856B5" w:rsidP="002B366E">
            <w:r>
              <w:rPr>
                <w:szCs w:val="22"/>
              </w:rPr>
              <w:t>338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2A0D61" w:rsidP="002B366E">
            <w: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9856B5" w:rsidP="002B366E">
            <w:r>
              <w:t>30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2A0D61" w:rsidP="002B366E">
            <w:r>
              <w:rPr>
                <w:szCs w:val="22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0B1EB3" w:rsidP="002B366E">
            <w:r>
              <w:rPr>
                <w:szCs w:val="22"/>
              </w:rPr>
              <w:t>3</w:t>
            </w:r>
            <w:r w:rsidR="002A0D61">
              <w:rPr>
                <w:szCs w:val="22"/>
              </w:rPr>
              <w:t>6</w:t>
            </w:r>
            <w:r w:rsidR="009856B5">
              <w:rPr>
                <w:szCs w:val="22"/>
              </w:rPr>
              <w:t>8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0B1EB3">
            <w:r w:rsidRPr="002B2E75">
              <w:rPr>
                <w:szCs w:val="22"/>
              </w:rPr>
              <w:t> </w:t>
            </w:r>
            <w:r w:rsidR="002A0D61">
              <w:rPr>
                <w:szCs w:val="22"/>
              </w:rPr>
              <w:t>368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0B1EB3">
            <w:r w:rsidRPr="002B2E75">
              <w:rPr>
                <w:szCs w:val="22"/>
              </w:rPr>
              <w:t> </w:t>
            </w:r>
            <w:r w:rsidR="002B6C9E">
              <w:rPr>
                <w:szCs w:val="22"/>
              </w:rPr>
              <w:t>3</w:t>
            </w:r>
            <w:r w:rsidR="002A0D61">
              <w:rPr>
                <w:szCs w:val="22"/>
              </w:rPr>
              <w:t>6</w:t>
            </w:r>
            <w:r w:rsidR="000B1EB3">
              <w:rPr>
                <w:szCs w:val="22"/>
              </w:rPr>
              <w:t>8</w:t>
            </w:r>
          </w:p>
        </w:tc>
      </w:tr>
    </w:tbl>
    <w:p w:rsidR="00110DA4" w:rsidRPr="002B2E75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82"/>
        <w:gridCol w:w="1413"/>
        <w:gridCol w:w="1412"/>
        <w:gridCol w:w="1412"/>
        <w:gridCol w:w="1412"/>
        <w:gridCol w:w="1412"/>
      </w:tblGrid>
      <w:tr w:rsidR="00110DA4" w:rsidRPr="002B2E75" w:rsidTr="002B366E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Splatnosť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882"/>
        <w:gridCol w:w="1092"/>
        <w:gridCol w:w="1693"/>
        <w:gridCol w:w="1786"/>
      </w:tblGrid>
      <w:tr w:rsidR="00110DA4" w:rsidRPr="002B2E75" w:rsidTr="002B366E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>
      <w:pPr>
        <w:pStyle w:val="Nzov"/>
        <w:spacing w:before="0" w:beforeAutospacing="0" w:after="0"/>
        <w:jc w:val="both"/>
      </w:pPr>
    </w:p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910"/>
        <w:gridCol w:w="1078"/>
        <w:gridCol w:w="1679"/>
        <w:gridCol w:w="1786"/>
      </w:tblGrid>
      <w:tr w:rsidR="00110DA4" w:rsidRPr="002B2E75" w:rsidTr="002B366E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/>
    <w:p w:rsidR="00110DA4" w:rsidRDefault="00110DA4" w:rsidP="00110DA4"/>
    <w:p w:rsidR="00110DA4" w:rsidRPr="002B2E75" w:rsidRDefault="00110DA4" w:rsidP="00110DA4"/>
    <w:p w:rsidR="00110DA4" w:rsidRPr="002B2E75" w:rsidRDefault="00110DA4" w:rsidP="00110DA4">
      <w:pPr>
        <w:pStyle w:val="Nzov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361"/>
        <w:gridCol w:w="2551"/>
        <w:gridCol w:w="2331"/>
      </w:tblGrid>
      <w:tr w:rsidR="00110DA4" w:rsidRPr="002B2E75" w:rsidTr="002B366E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>
      <w:pPr>
        <w:pStyle w:val="Nzov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44"/>
        <w:gridCol w:w="1484"/>
        <w:gridCol w:w="14"/>
        <w:gridCol w:w="1609"/>
        <w:gridCol w:w="2192"/>
      </w:tblGrid>
      <w:tr w:rsidR="00110DA4" w:rsidRPr="002B2E75" w:rsidTr="002B366E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110DA4" w:rsidRPr="002B2E75" w:rsidTr="002B366E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36"/>
        <w:gridCol w:w="1417"/>
        <w:gridCol w:w="988"/>
        <w:gridCol w:w="1422"/>
        <w:gridCol w:w="1480"/>
      </w:tblGrid>
      <w:tr w:rsidR="00110DA4" w:rsidRPr="002B2E75" w:rsidTr="002B366E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vlastné imanie</w:t>
            </w:r>
          </w:p>
        </w:tc>
      </w:tr>
      <w:tr w:rsidR="00110DA4" w:rsidRPr="002B2E75" w:rsidTr="002B366E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4A0"/>
      </w:tblPr>
      <w:tblGrid>
        <w:gridCol w:w="5274"/>
        <w:gridCol w:w="1974"/>
        <w:gridCol w:w="1995"/>
      </w:tblGrid>
      <w:tr w:rsidR="00110DA4" w:rsidRPr="002B2E75" w:rsidTr="002B366E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Reálna hodnota</w:t>
            </w:r>
          </w:p>
        </w:tc>
      </w:tr>
      <w:tr w:rsidR="00110DA4" w:rsidRPr="002B2E75" w:rsidTr="002B366E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110DA4" w:rsidRPr="002B2E75" w:rsidTr="002B366E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Splatnosť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viac ako päť rokov</w:t>
            </w:r>
          </w:p>
        </w:tc>
      </w:tr>
      <w:tr w:rsidR="00110DA4" w:rsidRPr="002B2E75" w:rsidTr="002B366E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lastRenderedPageBreak/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120"/>
        <w:jc w:val="left"/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120"/>
        <w:jc w:val="left"/>
      </w:pPr>
    </w:p>
    <w:p w:rsidR="00110DA4" w:rsidRPr="00E5320F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4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110DA4" w:rsidRPr="002B2E75" w:rsidTr="002B366E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110DA4" w:rsidRPr="002B2E75" w:rsidTr="002B366E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18"/>
        <w:gridCol w:w="1134"/>
        <w:gridCol w:w="1104"/>
        <w:gridCol w:w="1306"/>
        <w:gridCol w:w="1437"/>
        <w:gridCol w:w="1744"/>
      </w:tblGrid>
      <w:tr w:rsidR="00110DA4" w:rsidRPr="002B2E75" w:rsidTr="002B366E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110DA4" w:rsidRPr="002B2E75" w:rsidTr="002B366E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110DA4" w:rsidRPr="002B2E75" w:rsidTr="002B366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>
      <w:pPr>
        <w:pStyle w:val="Nzov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5809"/>
        <w:gridCol w:w="1715"/>
        <w:gridCol w:w="1719"/>
      </w:tblGrid>
      <w:tr w:rsidR="00110DA4" w:rsidRPr="002B2E75" w:rsidTr="002B366E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3B1B28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3B1B28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110DA4" w:rsidRPr="002B2E75" w:rsidTr="002B366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4C0831">
            <w:r w:rsidRPr="002B2E75">
              <w:rPr>
                <w:szCs w:val="22"/>
              </w:rPr>
              <w:t> </w:t>
            </w:r>
            <w:r w:rsidR="004C0831">
              <w:rPr>
                <w:szCs w:val="22"/>
              </w:rPr>
              <w:t>9600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2597D" w:rsidP="00D55655">
            <w:r>
              <w:t>9600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D55655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2597D" w:rsidP="002B366E">
            <w:r>
              <w:rPr>
                <w:szCs w:val="22"/>
              </w:rP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4C0831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4C0831" w:rsidP="00D55655">
            <w:r>
              <w:rPr>
                <w:szCs w:val="22"/>
              </w:rPr>
              <w:t>9600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2597D" w:rsidP="00D55655">
            <w:r>
              <w:t>9600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110DA4" w:rsidRPr="002B2E75" w:rsidTr="002B366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3B1B28" w:rsidTr="002B366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3B1B28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3B1B28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110DA4" w:rsidRPr="002B2E75" w:rsidTr="002B366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3B1B28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110DA4" w:rsidRPr="002B2E75" w:rsidTr="002B366E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lastRenderedPageBreak/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  <w:r w:rsidR="002A0D61">
              <w:rPr>
                <w:szCs w:val="22"/>
              </w:rPr>
              <w:t>6292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>
      <w:pPr>
        <w:pStyle w:val="Nzov"/>
        <w:spacing w:before="0" w:beforeAutospacing="0" w:after="60"/>
        <w:jc w:val="left"/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</w:p>
    <w:p w:rsidR="00110DA4" w:rsidRDefault="00110DA4" w:rsidP="00110DA4"/>
    <w:p w:rsidR="00110DA4" w:rsidRPr="001501C5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110DA4" w:rsidRPr="002B2E75" w:rsidTr="002B366E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Daň v %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A0D61"/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2A0D61" w:rsidP="002B366E">
            <w:pPr>
              <w:jc w:val="center"/>
            </w:pPr>
            <w:r>
              <w:rPr>
                <w:szCs w:val="22"/>
              </w:rPr>
              <w:t>2327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650040" w:rsidP="002B366E"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2A0D61" w:rsidP="00650040"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2A0D61" w:rsidP="002B366E">
            <w:r>
              <w:rPr>
                <w:szCs w:val="22"/>
              </w:rPr>
              <w:t>2327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110DA4" w:rsidRPr="002B2E75" w:rsidTr="002B366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1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110DA4" w:rsidRPr="002B2E75" w:rsidTr="002B366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110DA4" w:rsidRPr="002B2E75" w:rsidTr="002B366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voči spriazneným osobám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/>
      </w:tblPr>
      <w:tblGrid>
        <w:gridCol w:w="4364"/>
        <w:gridCol w:w="2407"/>
        <w:gridCol w:w="2472"/>
      </w:tblGrid>
      <w:tr w:rsidR="00110DA4" w:rsidRPr="002B2E75" w:rsidTr="002B366E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110DA4" w:rsidRPr="002B2E75" w:rsidTr="002B366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voči spriazneným osobám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110DA4" w:rsidRPr="002B2E75" w:rsidTr="002B366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110DA4" w:rsidRPr="002B2E75" w:rsidTr="002B366E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110DA4" w:rsidRPr="002B2E75" w:rsidTr="002B366E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c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iných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 xml:space="preserve">Časť 2 - Bezprostredne predchádzajúce </w:t>
            </w:r>
            <w:r w:rsidRPr="002B2E75">
              <w:rPr>
                <w:b w:val="0"/>
              </w:rPr>
              <w:lastRenderedPageBreak/>
              <w:t>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lastRenderedPageBreak/>
              <w:t xml:space="preserve">Časť 2 - Bezprostredne predchádzajúce </w:t>
            </w:r>
            <w:r w:rsidRPr="002B2E75">
              <w:rPr>
                <w:b w:val="0"/>
              </w:rPr>
              <w:lastRenderedPageBreak/>
              <w:t>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lastRenderedPageBreak/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 xml:space="preserve">Peňažné </w:t>
            </w:r>
            <w:r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>
      <w:pPr>
        <w:pStyle w:val="Nzov"/>
        <w:keepNext w:val="0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110DA4" w:rsidRPr="002B2E75" w:rsidTr="002B366E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Hodnotové vyjadrenie obchodu</w:t>
            </w:r>
          </w:p>
        </w:tc>
      </w:tr>
      <w:tr w:rsidR="00110DA4" w:rsidRPr="002B2E75" w:rsidTr="002B366E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110DA4" w:rsidRPr="002B2E75" w:rsidTr="002B366E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>
              <w:t>d</w:t>
            </w:r>
          </w:p>
        </w:tc>
      </w:tr>
      <w:tr w:rsidR="00110DA4" w:rsidRPr="002B2E75" w:rsidTr="002B366E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110DA4" w:rsidRPr="002B2E75" w:rsidTr="002B366E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Hodnotové vyjadrenie obchodu</w:t>
            </w:r>
          </w:p>
        </w:tc>
      </w:tr>
      <w:tr w:rsidR="00110DA4" w:rsidRPr="002B2E75" w:rsidTr="002B366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/>
    <w:p w:rsidR="00110DA4" w:rsidRDefault="00110DA4" w:rsidP="00110DA4"/>
    <w:p w:rsidR="00110DA4" w:rsidRDefault="00110DA4" w:rsidP="00110DA4"/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110DA4" w:rsidRPr="002B2E75" w:rsidRDefault="00110DA4" w:rsidP="00110DA4">
      <w:r w:rsidRPr="002B2E75">
        <w:t>Tabuľka č. 1</w:t>
      </w:r>
    </w:p>
    <w:tbl>
      <w:tblPr>
        <w:tblW w:w="4788" w:type="pct"/>
        <w:jc w:val="center"/>
        <w:tblLayout w:type="fixed"/>
        <w:tblLook w:val="04A0"/>
      </w:tblPr>
      <w:tblGrid>
        <w:gridCol w:w="2142"/>
        <w:gridCol w:w="1420"/>
        <w:gridCol w:w="1420"/>
        <w:gridCol w:w="1420"/>
        <w:gridCol w:w="1029"/>
        <w:gridCol w:w="1420"/>
      </w:tblGrid>
      <w:tr w:rsidR="00110DA4" w:rsidRPr="002B2E75" w:rsidTr="002A0D61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670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A0D61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 na konci účtovného obdobia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</w:t>
            </w:r>
          </w:p>
        </w:tc>
        <w:tc>
          <w:tcPr>
            <w:tcW w:w="10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f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12597D">
            <w:r w:rsidRPr="002B2E75">
              <w:t> </w:t>
            </w: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12597D">
              <w:t>5</w:t>
            </w:r>
            <w:r>
              <w:t>000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0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2A0D61" w:rsidP="002B366E">
            <w:r>
              <w:t>1748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2A0D61" w:rsidP="002B366E">
            <w:r>
              <w:t>1980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A0D61">
            <w:r w:rsidRPr="002B2E75">
              <w:t> </w:t>
            </w:r>
            <w:r w:rsidR="002A0D61">
              <w:t>1265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2597D" w:rsidP="002B366E">
            <w:r>
              <w:t>1265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2A0D61" w:rsidP="002B366E">
            <w:r>
              <w:t>463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2A0D61" w:rsidP="002A0D61">
            <w:r>
              <w:t>1631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F260FF" w:rsidP="00650040">
            <w:r>
              <w:t>-</w:t>
            </w:r>
            <w:r w:rsidR="0012597D">
              <w:t>12585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260FF" w:rsidP="002B366E">
            <w:r>
              <w:t>-</w:t>
            </w:r>
            <w:r w:rsidR="002A0D61">
              <w:t>6292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 xml:space="preserve">Výsledok </w:t>
            </w:r>
            <w:r w:rsidRPr="002B2E75">
              <w:lastRenderedPageBreak/>
              <w:t>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6626C9" w:rsidP="002B366E">
            <w:r>
              <w:lastRenderedPageBreak/>
              <w:t>-4109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260FF" w:rsidP="00AC731E">
            <w:r>
              <w:t>-5035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</w:tbl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110DA4" w:rsidRPr="002B2E75" w:rsidTr="002B366E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 na konci účtovného obdobia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>
              <w:t>5000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F260FF" w:rsidP="00356BD8">
            <w:r>
              <w:t>16</w:t>
            </w:r>
            <w:r w:rsidR="006626C9">
              <w:t>96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F260FF">
            <w:r>
              <w:t>1980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 xml:space="preserve">Výsledok hospodárenia bežného </w:t>
            </w:r>
            <w:r w:rsidRPr="002B2E75">
              <w:lastRenderedPageBreak/>
              <w:t>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F260FF" w:rsidP="00356BD8">
            <w:r>
              <w:lastRenderedPageBreak/>
              <w:t>66</w:t>
            </w:r>
            <w:r w:rsidR="006626C9">
              <w:t>96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6BD8" w:rsidP="002B366E">
            <w:r>
              <w:t>5</w:t>
            </w:r>
            <w:r w:rsidR="006626C9">
              <w:t>980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2"/>
        <w:gridCol w:w="5165"/>
        <w:gridCol w:w="1288"/>
        <w:gridCol w:w="1618"/>
      </w:tblGrid>
      <w:tr w:rsidR="00110DA4" w:rsidRPr="002B2E75" w:rsidTr="002B366E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</w:tr>
      <w:tr w:rsidR="00110DA4" w:rsidRPr="002B2E75" w:rsidTr="002B366E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260FF" w:rsidP="00356BD8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260FF" w:rsidP="002B366E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260FF" w:rsidP="00356BD8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6626C9">
            <w:r w:rsidRPr="002B2E75">
              <w:t> </w:t>
            </w:r>
            <w:r w:rsidR="006626C9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F260FF">
              <w:t>9600</w:t>
            </w:r>
          </w:p>
        </w:tc>
      </w:tr>
      <w:tr w:rsidR="00110DA4" w:rsidRPr="002B2E75" w:rsidTr="002B366E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2B366E">
            <w:r>
              <w:t>-84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2B366E">
            <w:r>
              <w:t>-397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F763ED" w:rsidRDefault="006626C9" w:rsidP="002B366E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763ED" w:rsidP="00F260FF">
            <w:r>
              <w:t>-</w:t>
            </w:r>
            <w:r w:rsidR="006626C9">
              <w:t>7044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35263D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763ED" w:rsidP="002B366E">
            <w:r>
              <w:t>-</w:t>
            </w:r>
            <w:r w:rsidR="00F260FF">
              <w:t>8083</w:t>
            </w:r>
          </w:p>
        </w:tc>
      </w:tr>
      <w:tr w:rsidR="00110DA4" w:rsidRPr="002B2E75" w:rsidTr="002B366E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35263D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655718" w:rsidRDefault="00110DA4" w:rsidP="002B366E">
            <w:pPr>
              <w:rPr>
                <w:b/>
              </w:rPr>
            </w:pPr>
            <w:r w:rsidRPr="00655718">
              <w:rPr>
                <w:b/>
              </w:rPr>
              <w:lastRenderedPageBreak/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110DA4" w:rsidRPr="002B2E75" w:rsidRDefault="00110DA4" w:rsidP="002B366E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356BD8">
            <w:r>
              <w:t>2,90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2B366E">
            <w:r>
              <w:t>2159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2B366E">
            <w:r>
              <w:t>2159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r w:rsidRPr="002B2E75">
              <w:t>Príjmy mimoriadneho charakteru vzťahujúce sa na </w:t>
            </w:r>
          </w:p>
          <w:p w:rsidR="00110DA4" w:rsidRPr="002B2E75" w:rsidRDefault="00110DA4" w:rsidP="002B366E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6626C9">
            <w:r w:rsidRPr="002B2E75">
              <w:t> </w:t>
            </w:r>
            <w:r w:rsidR="006626C9">
              <w:t>2,90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6626C9">
              <w:t>172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110DA4" w:rsidRPr="002B2E75" w:rsidRDefault="00110DA4" w:rsidP="002B366E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356BD8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763ED" w:rsidP="0035263D">
            <w:r w:rsidRPr="002B2E75">
              <w:t> </w:t>
            </w:r>
            <w:r w:rsidR="006626C9">
              <w:t>2331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CE0E61" w:rsidRDefault="00110DA4" w:rsidP="002B366E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110DA4" w:rsidRPr="002B2E75" w:rsidRDefault="00110DA4" w:rsidP="002B366E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Príjmy z predaja dlhodobých cenných papierov a</w:t>
            </w:r>
          </w:p>
          <w:p w:rsidR="00110DA4" w:rsidRPr="002B2E75" w:rsidRDefault="00110DA4" w:rsidP="002B366E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 xml:space="preserve">Výdavky na dlhodobé pôžičky poskytnuté  účtovnou jednotkou tretím osobám, s výnimkou dlhodobých pôžičiek poskytnutých účtovnej jednotke, ktorá je súčasťou </w:t>
            </w:r>
            <w:r w:rsidRPr="002B2E75">
              <w:lastRenderedPageBreak/>
              <w:t>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r w:rsidRPr="002B2E75">
              <w:t>Výdavky mimoriadneho charakteru vzťahujúce sa na</w:t>
            </w:r>
          </w:p>
          <w:p w:rsidR="00110DA4" w:rsidRPr="002B2E75" w:rsidRDefault="00110DA4" w:rsidP="002B366E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6626C9">
            <w:r w:rsidRPr="002B2E75">
              <w:t> </w:t>
            </w:r>
            <w:r w:rsidR="006626C9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2B366E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6626C9">
              <w:t>-4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110DA4" w:rsidRPr="0051251D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lastRenderedPageBreak/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51251D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Príjmy z úverov, ktoré  účtovnej jednotke poskytla banka</w:t>
            </w:r>
          </w:p>
          <w:p w:rsidR="00110DA4" w:rsidRPr="002B2E75" w:rsidRDefault="00110DA4" w:rsidP="002B366E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Výdavky na splácanie ostatných dlhodobých  záväzkov</w:t>
            </w:r>
          </w:p>
          <w:p w:rsidR="00110DA4" w:rsidRPr="002B2E75" w:rsidRDefault="00110DA4" w:rsidP="002B366E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110DA4" w:rsidRPr="002B2E75" w:rsidRDefault="00110DA4" w:rsidP="002B366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6626C9">
              <w:t>-4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51251D" w:rsidRDefault="00110DA4" w:rsidP="002B366E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2B366E">
            <w:r>
              <w:t>-81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F763ED">
            <w:r>
              <w:t>2327</w:t>
            </w:r>
          </w:p>
        </w:tc>
      </w:tr>
      <w:tr w:rsidR="00110DA4" w:rsidRPr="002B2E75" w:rsidTr="002B366E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2B366E">
            <w:r>
              <w:t>2911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356BD8">
            <w:r>
              <w:t>21734</w:t>
            </w:r>
          </w:p>
        </w:tc>
      </w:tr>
      <w:tr w:rsidR="00110DA4" w:rsidRPr="002B2E75" w:rsidTr="002B366E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43F03" w:rsidP="00C6276B">
            <w:r>
              <w:t>2442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43F03" w:rsidP="002B366E">
            <w:r>
              <w:t>2911</w:t>
            </w:r>
          </w:p>
        </w:tc>
      </w:tr>
    </w:tbl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03"/>
        <w:gridCol w:w="1344"/>
        <w:gridCol w:w="1618"/>
      </w:tblGrid>
      <w:tr w:rsidR="00110DA4" w:rsidRPr="002B2E75" w:rsidTr="002B366E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F15919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4F679B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110DA4" w:rsidRPr="002B2E75" w:rsidRDefault="00110DA4" w:rsidP="002B366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110DA4" w:rsidRDefault="00110DA4" w:rsidP="002B366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110DA4" w:rsidRPr="002B2E75" w:rsidRDefault="00110DA4" w:rsidP="002B366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Zmena stavu krátkodobého finančného majetku, s výnimkou majetku, ktorý je súčasťou peňažných prostriedkov </w:t>
            </w:r>
          </w:p>
          <w:p w:rsidR="00110DA4" w:rsidRPr="002B2E75" w:rsidRDefault="00110DA4" w:rsidP="002B366E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110DA4" w:rsidRPr="002B2E75" w:rsidRDefault="00110DA4" w:rsidP="002B366E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110DA4" w:rsidRPr="002B2E75" w:rsidRDefault="00110DA4" w:rsidP="002B366E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110DA4" w:rsidRPr="002B2E75" w:rsidRDefault="00110DA4" w:rsidP="002B366E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43F03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E43F03">
            <w:r w:rsidRPr="002B2E75">
              <w:t> </w:t>
            </w:r>
            <w:r w:rsidR="00E43F03">
              <w:t>-70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43F03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Výdavky na obstaranie dlhodobých cenných papierov a </w:t>
            </w:r>
          </w:p>
          <w:p w:rsidR="00110DA4" w:rsidRPr="002B2E75" w:rsidRDefault="00110DA4" w:rsidP="002B366E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Príjmy z predaja dlhodobých cenných papierov </w:t>
            </w:r>
          </w:p>
          <w:p w:rsidR="00110DA4" w:rsidRPr="002B2E75" w:rsidRDefault="00110DA4" w:rsidP="002B366E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51251D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lastRenderedPageBreak/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51251D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51251D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51251D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 z finančnej činnost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110DA4" w:rsidRPr="0051251D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Príjmy z úverov, ktoré  účtovnej jednotke poskytla </w:t>
            </w:r>
          </w:p>
          <w:p w:rsidR="00110DA4" w:rsidRPr="002B2E75" w:rsidRDefault="00110DA4" w:rsidP="002B366E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51251D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110DA4" w:rsidRPr="0051251D" w:rsidTr="002B366E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110DA4" w:rsidRPr="0051251D" w:rsidTr="002B366E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110DA4" w:rsidRPr="0051251D" w:rsidTr="002B366E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110DA4" w:rsidRPr="0051251D" w:rsidTr="002B366E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110DA4" w:rsidRPr="0051251D" w:rsidTr="002B366E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110DA4" w:rsidRPr="002B2E75" w:rsidRDefault="00110DA4" w:rsidP="00110DA4"/>
    <w:p w:rsidR="00110DA4" w:rsidRPr="002B2E75" w:rsidRDefault="00110DA4" w:rsidP="00110DA4">
      <w:pPr>
        <w:rPr>
          <w:b/>
        </w:rPr>
      </w:pPr>
      <w:r w:rsidRPr="002B2E75">
        <w:rPr>
          <w:b/>
        </w:rPr>
        <w:t>Vysvetlivky</w:t>
      </w:r>
      <w:r>
        <w:rPr>
          <w:b/>
        </w:rPr>
        <w:t>:</w:t>
      </w:r>
    </w:p>
    <w:p w:rsidR="00110DA4" w:rsidRPr="002B2E75" w:rsidRDefault="00110DA4" w:rsidP="00110DA4">
      <w:pPr>
        <w:rPr>
          <w:b/>
        </w:rPr>
      </w:pPr>
    </w:p>
    <w:p w:rsidR="00110DA4" w:rsidRPr="002B2E75" w:rsidRDefault="00110DA4" w:rsidP="00110DA4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110DA4" w:rsidRPr="002B2E75" w:rsidRDefault="00110DA4" w:rsidP="00110DA4">
      <w:pPr>
        <w:jc w:val="both"/>
        <w:rPr>
          <w:szCs w:val="22"/>
        </w:rPr>
      </w:pPr>
    </w:p>
    <w:p w:rsidR="00110DA4" w:rsidRPr="002B2E75" w:rsidRDefault="00110DA4" w:rsidP="00110DA4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110DA4" w:rsidRPr="002B2E75" w:rsidRDefault="00110DA4" w:rsidP="00110DA4">
      <w:pPr>
        <w:rPr>
          <w:rFonts w:cs="FuturaTEE-Book"/>
          <w:szCs w:val="22"/>
          <w:lang w:eastAsia="sk-SK"/>
        </w:rPr>
      </w:pPr>
    </w:p>
    <w:p w:rsidR="00110DA4" w:rsidRPr="002B2E75" w:rsidRDefault="00110DA4" w:rsidP="00110DA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110DA4" w:rsidRPr="002B2E75" w:rsidRDefault="00110DA4" w:rsidP="00110DA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110DA4" w:rsidRDefault="00110DA4" w:rsidP="00110DA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(4)  V bodoch č. 3, 5 a 7 sa prvotným ocenením majetku rozumie jeho ocenenie podľa § 25 zákona.</w:t>
      </w:r>
    </w:p>
    <w:p w:rsidR="00110DA4" w:rsidRPr="002B2E75" w:rsidRDefault="00110DA4" w:rsidP="00110DA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110DA4" w:rsidRPr="002B2E75" w:rsidRDefault="00110DA4" w:rsidP="00110DA4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110DA4" w:rsidRPr="002B2E75" w:rsidRDefault="00110DA4" w:rsidP="00110DA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110DA4" w:rsidRPr="002B2E75" w:rsidRDefault="00110DA4" w:rsidP="00110DA4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715"/>
        <w:gridCol w:w="1856"/>
      </w:tblGrid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lastRenderedPageBreak/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bCs/>
                <w:lang w:eastAsia="sk-SK"/>
              </w:rPr>
            </w:pPr>
          </w:p>
          <w:p w:rsidR="00110DA4" w:rsidRPr="002B2E75" w:rsidRDefault="00110DA4" w:rsidP="002B366E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licencia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transfer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iný obchod</w:t>
            </w:r>
            <w:r>
              <w:rPr>
                <w:szCs w:val="22"/>
                <w:lang w:eastAsia="sk-SK"/>
              </w:rPr>
              <w:t>.</w:t>
            </w:r>
          </w:p>
        </w:tc>
      </w:tr>
    </w:tbl>
    <w:p w:rsidR="00110DA4" w:rsidRPr="002B2E75" w:rsidRDefault="00110DA4" w:rsidP="00110DA4">
      <w:pPr>
        <w:rPr>
          <w:b/>
        </w:rPr>
      </w:pPr>
    </w:p>
    <w:p w:rsidR="00110DA4" w:rsidRPr="002B2E75" w:rsidRDefault="00110DA4" w:rsidP="00110DA4">
      <w:pPr>
        <w:rPr>
          <w:b/>
        </w:rPr>
      </w:pPr>
      <w:r w:rsidRPr="002B2E75">
        <w:rPr>
          <w:b/>
        </w:rPr>
        <w:t>Použité  skratky</w:t>
      </w:r>
      <w:r>
        <w:rPr>
          <w:b/>
        </w:rPr>
        <w:t>:</w:t>
      </w:r>
    </w:p>
    <w:p w:rsidR="00110DA4" w:rsidRPr="002B2E75" w:rsidRDefault="00110DA4" w:rsidP="00110DA4"/>
    <w:p w:rsidR="00110DA4" w:rsidRPr="002B2E75" w:rsidRDefault="00110DA4" w:rsidP="00110DA4">
      <w:r w:rsidRPr="002B2E75">
        <w:t>kons. - konsolidovaný</w:t>
      </w:r>
    </w:p>
    <w:p w:rsidR="00110DA4" w:rsidRPr="002B2E75" w:rsidRDefault="00110DA4" w:rsidP="00110DA4">
      <w:r w:rsidRPr="002B2E75">
        <w:t>CP  - cenný papier</w:t>
      </w:r>
    </w:p>
    <w:p w:rsidR="00110DA4" w:rsidRPr="002B2E75" w:rsidRDefault="00110DA4" w:rsidP="00110DA4">
      <w:r w:rsidRPr="002B2E75">
        <w:t>DFM – dlhodobý finančný majetok</w:t>
      </w:r>
    </w:p>
    <w:p w:rsidR="00110DA4" w:rsidRPr="002B2E75" w:rsidRDefault="00110DA4" w:rsidP="00110DA4">
      <w:r w:rsidRPr="002B2E75">
        <w:t>DHM – dlhodobý hmotný majetok</w:t>
      </w:r>
    </w:p>
    <w:p w:rsidR="00110DA4" w:rsidRPr="002B2E75" w:rsidRDefault="00110DA4" w:rsidP="00110DA4">
      <w:r w:rsidRPr="002B2E75">
        <w:t>DIČ – daňové identifikačné číslo</w:t>
      </w:r>
    </w:p>
    <w:p w:rsidR="00110DA4" w:rsidRPr="002B2E75" w:rsidRDefault="00110DA4" w:rsidP="00110DA4">
      <w:r w:rsidRPr="002B2E75">
        <w:t>DNM – dlhodobý nehmotný majetok</w:t>
      </w:r>
    </w:p>
    <w:p w:rsidR="00110DA4" w:rsidRPr="002B2E75" w:rsidRDefault="00110DA4" w:rsidP="00110DA4">
      <w:r w:rsidRPr="002B2E75">
        <w:t>DÚJ – dcérska účtovná jednotka</w:t>
      </w:r>
    </w:p>
    <w:p w:rsidR="00110DA4" w:rsidRPr="002B2E75" w:rsidRDefault="00110DA4" w:rsidP="00110DA4">
      <w:r w:rsidRPr="002B2E75">
        <w:t>IČO – identifikačné číslo organizácie</w:t>
      </w:r>
    </w:p>
    <w:p w:rsidR="00110DA4" w:rsidRPr="002B2E75" w:rsidRDefault="00110DA4" w:rsidP="00110DA4">
      <w:r w:rsidRPr="002B2E75">
        <w:t>OP – opravná položka</w:t>
      </w:r>
    </w:p>
    <w:p w:rsidR="00110DA4" w:rsidRPr="002B2E75" w:rsidRDefault="00110DA4" w:rsidP="00110DA4">
      <w:r w:rsidRPr="002B2E75">
        <w:t>PSČ – poštové smerovacie číslo</w:t>
      </w:r>
    </w:p>
    <w:p w:rsidR="00110DA4" w:rsidRPr="002B2E75" w:rsidRDefault="00110DA4" w:rsidP="00110DA4">
      <w:r w:rsidRPr="002B2E75">
        <w:t>ÚJ – účtovná jednotka</w:t>
      </w:r>
    </w:p>
    <w:p w:rsidR="00110DA4" w:rsidRPr="002B2E75" w:rsidRDefault="00110DA4" w:rsidP="00110DA4">
      <w:r w:rsidRPr="002B2E75">
        <w:t>VI – vlastné imanie</w:t>
      </w:r>
    </w:p>
    <w:p w:rsidR="00110DA4" w:rsidRPr="002B2E75" w:rsidRDefault="00110DA4" w:rsidP="00110DA4">
      <w:r w:rsidRPr="002B2E75">
        <w:t>ZI – základné imanie</w:t>
      </w:r>
    </w:p>
    <w:p w:rsidR="00110DA4" w:rsidRPr="002B2E75" w:rsidRDefault="00110DA4" w:rsidP="00110DA4"/>
    <w:p w:rsidR="00FB3B88" w:rsidRDefault="00FB3B88"/>
    <w:sectPr w:rsidR="00FB3B88" w:rsidSect="002B366E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63095" w:rsidRDefault="00D63095" w:rsidP="007E1245">
      <w:r>
        <w:separator/>
      </w:r>
    </w:p>
  </w:endnote>
  <w:endnote w:type="continuationSeparator" w:id="1">
    <w:p w:rsidR="00D63095" w:rsidRDefault="00D63095" w:rsidP="007E12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6DFE" w:rsidRDefault="00CF6DFE" w:rsidP="002B366E">
    <w:pPr>
      <w:jc w:val="right"/>
    </w:pPr>
    <w:fldSimple w:instr=" PAGE   \* MERGEFORMAT ">
      <w:r w:rsidR="00E43F03">
        <w:rPr>
          <w:noProof/>
        </w:rPr>
        <w:t>37</w:t>
      </w:r>
    </w:fldSimple>
  </w:p>
  <w:p w:rsidR="00CF6DFE" w:rsidRDefault="00CF6DF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63095" w:rsidRDefault="00D63095" w:rsidP="007E1245">
      <w:r>
        <w:separator/>
      </w:r>
    </w:p>
  </w:footnote>
  <w:footnote w:type="continuationSeparator" w:id="1">
    <w:p w:rsidR="00D63095" w:rsidRDefault="00D63095" w:rsidP="007E12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10DA4"/>
    <w:rsid w:val="000B1EB3"/>
    <w:rsid w:val="00110DA4"/>
    <w:rsid w:val="0012597D"/>
    <w:rsid w:val="0012614A"/>
    <w:rsid w:val="0015553C"/>
    <w:rsid w:val="001B39BB"/>
    <w:rsid w:val="002A0D61"/>
    <w:rsid w:val="002A4BE1"/>
    <w:rsid w:val="002B366E"/>
    <w:rsid w:val="002B6C9E"/>
    <w:rsid w:val="0034187F"/>
    <w:rsid w:val="0035263D"/>
    <w:rsid w:val="00356BD8"/>
    <w:rsid w:val="00362EC5"/>
    <w:rsid w:val="003F1077"/>
    <w:rsid w:val="003F7D39"/>
    <w:rsid w:val="00455467"/>
    <w:rsid w:val="004C0831"/>
    <w:rsid w:val="004E5D7E"/>
    <w:rsid w:val="004F679B"/>
    <w:rsid w:val="005C7DFC"/>
    <w:rsid w:val="00650040"/>
    <w:rsid w:val="006626C9"/>
    <w:rsid w:val="0069315D"/>
    <w:rsid w:val="006B4E1D"/>
    <w:rsid w:val="00724D8A"/>
    <w:rsid w:val="007A3D64"/>
    <w:rsid w:val="007E1245"/>
    <w:rsid w:val="008714B3"/>
    <w:rsid w:val="00881403"/>
    <w:rsid w:val="008D232D"/>
    <w:rsid w:val="008E77DB"/>
    <w:rsid w:val="00935B09"/>
    <w:rsid w:val="00976886"/>
    <w:rsid w:val="009856B5"/>
    <w:rsid w:val="009C6C86"/>
    <w:rsid w:val="009F431E"/>
    <w:rsid w:val="00A31301"/>
    <w:rsid w:val="00A369BE"/>
    <w:rsid w:val="00AC731E"/>
    <w:rsid w:val="00B75B25"/>
    <w:rsid w:val="00B83894"/>
    <w:rsid w:val="00B87E18"/>
    <w:rsid w:val="00BE453E"/>
    <w:rsid w:val="00C6276B"/>
    <w:rsid w:val="00C64069"/>
    <w:rsid w:val="00CF6DFE"/>
    <w:rsid w:val="00D21ED3"/>
    <w:rsid w:val="00D55655"/>
    <w:rsid w:val="00D63095"/>
    <w:rsid w:val="00E26D38"/>
    <w:rsid w:val="00E43F03"/>
    <w:rsid w:val="00EE3C49"/>
    <w:rsid w:val="00F15919"/>
    <w:rsid w:val="00F260FF"/>
    <w:rsid w:val="00F606A9"/>
    <w:rsid w:val="00F70B07"/>
    <w:rsid w:val="00F763ED"/>
    <w:rsid w:val="00F8218E"/>
    <w:rsid w:val="00FB3B88"/>
    <w:rsid w:val="00FC5048"/>
    <w:rsid w:val="00FE18E4"/>
    <w:rsid w:val="00FF37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0DA4"/>
    <w:pPr>
      <w:spacing w:after="0" w:line="240" w:lineRule="auto"/>
    </w:pPr>
    <w:rPr>
      <w:rFonts w:ascii="Arial Narrow" w:eastAsia="Times New Roman" w:hAnsi="Arial Narrow" w:cs="Times New Roman"/>
      <w:szCs w:val="24"/>
      <w:lang w:val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0DA4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0DA4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0DA4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0DA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0DA4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0DA4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0DA4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0DA4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0DA4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110DA4"/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character" w:customStyle="1" w:styleId="Nadpis2Char">
    <w:name w:val="Nadpis 2 Char"/>
    <w:basedOn w:val="Predvolenpsmoodseku"/>
    <w:link w:val="Nadpis2"/>
    <w:uiPriority w:val="99"/>
    <w:rsid w:val="00110DA4"/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character" w:customStyle="1" w:styleId="Nadpis3Char">
    <w:name w:val="Nadpis 3 Char"/>
    <w:basedOn w:val="Predvolenpsmoodseku"/>
    <w:link w:val="Nadpis3"/>
    <w:uiPriority w:val="99"/>
    <w:rsid w:val="00110DA4"/>
    <w:rPr>
      <w:rFonts w:ascii="Cambria" w:eastAsia="Times New Roman" w:hAnsi="Cambria" w:cs="Times New Roman"/>
      <w:b/>
      <w:bCs/>
      <w:sz w:val="26"/>
      <w:szCs w:val="26"/>
      <w:lang w:val="sk-SK"/>
    </w:rPr>
  </w:style>
  <w:style w:type="character" w:customStyle="1" w:styleId="Nadpis4Char">
    <w:name w:val="Nadpis 4 Char"/>
    <w:basedOn w:val="Predvolenpsmoodseku"/>
    <w:link w:val="Nadpis4"/>
    <w:uiPriority w:val="99"/>
    <w:rsid w:val="00110DA4"/>
    <w:rPr>
      <w:rFonts w:ascii="Arial Narrow" w:eastAsia="Times New Roman" w:hAnsi="Arial Narrow" w:cs="Times New Roman"/>
      <w:b/>
      <w:bCs/>
      <w:sz w:val="28"/>
      <w:szCs w:val="28"/>
      <w:lang w:val="sk-SK"/>
    </w:rPr>
  </w:style>
  <w:style w:type="character" w:customStyle="1" w:styleId="Nadpis5Char">
    <w:name w:val="Nadpis 5 Char"/>
    <w:basedOn w:val="Predvolenpsmoodseku"/>
    <w:link w:val="Nadpis5"/>
    <w:uiPriority w:val="99"/>
    <w:rsid w:val="00110DA4"/>
    <w:rPr>
      <w:rFonts w:ascii="Arial Narrow" w:eastAsia="Times New Roman" w:hAnsi="Arial Narrow" w:cs="Times New Roman"/>
      <w:b/>
      <w:bCs/>
      <w:i/>
      <w:iCs/>
      <w:sz w:val="26"/>
      <w:szCs w:val="26"/>
      <w:lang w:val="sk-SK"/>
    </w:rPr>
  </w:style>
  <w:style w:type="character" w:customStyle="1" w:styleId="Nadpis6Char">
    <w:name w:val="Nadpis 6 Char"/>
    <w:basedOn w:val="Predvolenpsmoodseku"/>
    <w:link w:val="Nadpis6"/>
    <w:uiPriority w:val="99"/>
    <w:rsid w:val="00110DA4"/>
    <w:rPr>
      <w:rFonts w:ascii="Arial Narrow" w:eastAsia="Times New Roman" w:hAnsi="Arial Narrow" w:cs="Times New Roman"/>
      <w:b/>
      <w:bCs/>
      <w:lang w:val="sk-SK"/>
    </w:rPr>
  </w:style>
  <w:style w:type="character" w:customStyle="1" w:styleId="Nadpis7Char">
    <w:name w:val="Nadpis 7 Char"/>
    <w:basedOn w:val="Predvolenpsmoodseku"/>
    <w:link w:val="Nadpis7"/>
    <w:uiPriority w:val="99"/>
    <w:rsid w:val="00110DA4"/>
    <w:rPr>
      <w:rFonts w:ascii="Arial Narrow" w:eastAsia="Times New Roman" w:hAnsi="Arial Narrow" w:cs="Times New Roman"/>
      <w:szCs w:val="24"/>
      <w:lang w:val="sk-SK"/>
    </w:rPr>
  </w:style>
  <w:style w:type="character" w:customStyle="1" w:styleId="Nadpis8Char">
    <w:name w:val="Nadpis 8 Char"/>
    <w:basedOn w:val="Predvolenpsmoodseku"/>
    <w:link w:val="Nadpis8"/>
    <w:uiPriority w:val="99"/>
    <w:rsid w:val="00110DA4"/>
    <w:rPr>
      <w:rFonts w:ascii="Arial Narrow" w:eastAsia="Times New Roman" w:hAnsi="Arial Narrow" w:cs="Times New Roman"/>
      <w:i/>
      <w:iCs/>
      <w:szCs w:val="24"/>
      <w:lang w:val="sk-SK"/>
    </w:rPr>
  </w:style>
  <w:style w:type="character" w:customStyle="1" w:styleId="Nadpis9Char">
    <w:name w:val="Nadpis 9 Char"/>
    <w:basedOn w:val="Predvolenpsmoodseku"/>
    <w:link w:val="Nadpis9"/>
    <w:uiPriority w:val="99"/>
    <w:rsid w:val="00110DA4"/>
    <w:rPr>
      <w:rFonts w:ascii="Cambria" w:eastAsia="Times New Roman" w:hAnsi="Cambria" w:cs="Times New Roman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110DA4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110DA4"/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10DA4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110DA4"/>
    <w:rPr>
      <w:rFonts w:ascii="Cambria" w:eastAsia="Times New Roman" w:hAnsi="Cambria" w:cs="Times New Roman"/>
      <w:szCs w:val="24"/>
      <w:lang w:val="sk-SK"/>
    </w:rPr>
  </w:style>
  <w:style w:type="character" w:styleId="Siln">
    <w:name w:val="Strong"/>
    <w:basedOn w:val="Predvolenpsmoodseku"/>
    <w:uiPriority w:val="22"/>
    <w:qFormat/>
    <w:rsid w:val="00110DA4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110DA4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110DA4"/>
    <w:pPr>
      <w:outlineLvl w:val="9"/>
    </w:pPr>
  </w:style>
  <w:style w:type="paragraph" w:customStyle="1" w:styleId="TopHeader">
    <w:name w:val="Top Header"/>
    <w:basedOn w:val="Normlny"/>
    <w:qFormat/>
    <w:rsid w:val="00110DA4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110DA4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110DA4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110DA4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110DA4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110DA4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110DA4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110DA4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110DA4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110DA4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110DA4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110DA4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slostrany">
    <w:name w:val="page number"/>
    <w:basedOn w:val="Predvolenpsmoodseku"/>
    <w:uiPriority w:val="99"/>
    <w:rsid w:val="00110DA4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110DA4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110DA4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110DA4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10DA4"/>
    <w:rPr>
      <w:rFonts w:ascii="Tahoma" w:eastAsia="Times New Roman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110DA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10DA4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110DA4"/>
    <w:rPr>
      <w:rFonts w:ascii="Times New Roman" w:eastAsia="Times New Roman" w:hAnsi="Times New Roman" w:cs="Times New Roman"/>
      <w:sz w:val="20"/>
      <w:szCs w:val="20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38</Pages>
  <Words>8364</Words>
  <Characters>47680</Characters>
  <Application>Microsoft Office Word</Application>
  <DocSecurity>0</DocSecurity>
  <Lines>397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</dc:creator>
  <cp:lastModifiedBy>A</cp:lastModifiedBy>
  <cp:revision>2</cp:revision>
  <dcterms:created xsi:type="dcterms:W3CDTF">2021-03-09T11:39:00Z</dcterms:created>
  <dcterms:modified xsi:type="dcterms:W3CDTF">2021-03-09T11:39:00Z</dcterms:modified>
</cp:coreProperties>
</file>